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4"/>
      </w:tblGrid>
      <w:tr w:rsidR="001D6D01" w:rsidRPr="001D6D01" w:rsidTr="00A9350D">
        <w:tc>
          <w:tcPr>
            <w:tcW w:w="10421" w:type="dxa"/>
            <w:gridSpan w:val="2"/>
            <w:hideMark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6D0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D6D01" w:rsidRPr="001D6D01" w:rsidTr="00A9350D">
        <w:tc>
          <w:tcPr>
            <w:tcW w:w="10421" w:type="dxa"/>
            <w:gridSpan w:val="2"/>
            <w:hideMark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6D0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D6D01" w:rsidRPr="001D6D01" w:rsidTr="00A9350D">
        <w:tc>
          <w:tcPr>
            <w:tcW w:w="10421" w:type="dxa"/>
            <w:gridSpan w:val="2"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6D01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6D01" w:rsidRPr="001D6D01" w:rsidTr="00A9350D">
        <w:tc>
          <w:tcPr>
            <w:tcW w:w="10421" w:type="dxa"/>
            <w:gridSpan w:val="2"/>
            <w:hideMark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6D0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D6D01" w:rsidRPr="001D6D01" w:rsidTr="00A9350D">
        <w:tc>
          <w:tcPr>
            <w:tcW w:w="10421" w:type="dxa"/>
            <w:gridSpan w:val="2"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6D01" w:rsidRPr="001D6D01" w:rsidTr="00A9350D">
        <w:tc>
          <w:tcPr>
            <w:tcW w:w="5210" w:type="dxa"/>
            <w:hideMark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29</w:t>
            </w:r>
            <w:r w:rsidRPr="001D6D0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июля</w:t>
            </w:r>
            <w:r w:rsidRPr="001D6D01">
              <w:rPr>
                <w:rFonts w:ascii="Arial" w:hAnsi="Arial" w:cs="Arial"/>
                <w:b/>
                <w:sz w:val="24"/>
                <w:szCs w:val="24"/>
              </w:rPr>
              <w:t xml:space="preserve"> 2021 г. </w:t>
            </w:r>
          </w:p>
        </w:tc>
        <w:tc>
          <w:tcPr>
            <w:tcW w:w="5211" w:type="dxa"/>
            <w:hideMark/>
          </w:tcPr>
          <w:p w:rsidR="001D6D01" w:rsidRPr="001D6D01" w:rsidRDefault="001D6D01" w:rsidP="001D6D0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6D0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785</w:t>
            </w:r>
          </w:p>
        </w:tc>
      </w:tr>
    </w:tbl>
    <w:p w:rsidR="004A7362" w:rsidRPr="001D6D01" w:rsidRDefault="004A7362" w:rsidP="001D6D01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D6D01" w:rsidRPr="001D6D01" w:rsidRDefault="001D6D01" w:rsidP="001D6D01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C5DD6" w:rsidRPr="001D6D01" w:rsidRDefault="009B0F78" w:rsidP="001D6D01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</w:t>
      </w:r>
      <w:r w:rsidR="00D00B6A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4</w:t>
      </w:r>
      <w:r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 w:rsidR="00D00B6A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12</w:t>
      </w:r>
      <w:r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.20</w:t>
      </w:r>
      <w:r w:rsidR="00D00B6A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20</w:t>
      </w:r>
      <w:r w:rsidR="00CC00E7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="00D00B6A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2</w:t>
      </w:r>
      <w:r w:rsidR="00DC5DD6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0</w:t>
      </w:r>
      <w:r w:rsidR="00D00B6A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9</w:t>
      </w:r>
      <w:r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«Об утверждении Положения об условиях оплаты труда работников </w:t>
      </w:r>
      <w:r w:rsidR="00DC5DD6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казенного учреждения культуры</w:t>
      </w:r>
      <w:r w:rsidR="001D6D01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DC5DD6" w:rsidRPr="001D6D01">
        <w:rPr>
          <w:rFonts w:ascii="Arial" w:eastAsia="Times New Roman" w:hAnsi="Arial" w:cs="Arial"/>
          <w:b/>
          <w:sz w:val="32"/>
          <w:szCs w:val="32"/>
          <w:lang w:eastAsia="ru-RU"/>
        </w:rPr>
        <w:t>«Передвижной Центр культуры и досуга»</w:t>
      </w:r>
    </w:p>
    <w:p w:rsidR="009B0F78" w:rsidRPr="001D6D01" w:rsidRDefault="009B0F78" w:rsidP="001D6D01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1D6D01" w:rsidRDefault="009B0F78" w:rsidP="001D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1D6D01">
        <w:rPr>
          <w:rFonts w:ascii="Arial" w:eastAsia="Times New Roman" w:hAnsi="Arial" w:cs="Arial"/>
          <w:sz w:val="24"/>
          <w:szCs w:val="24"/>
          <w:lang w:eastAsia="ru-RU"/>
        </w:rPr>
        <w:t>льской области от 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04</w:t>
      </w:r>
      <w:r w:rsidR="00CC00E7" w:rsidRPr="001D6D01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C00E7" w:rsidRPr="001D6D01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C00E7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301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-р «Об индексации заработной платы работников государственных учреждений (организаций) Тульской области»,</w:t>
      </w:r>
      <w:r w:rsidR="00964593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Устава </w:t>
      </w:r>
      <w:r w:rsidRPr="001D6D01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Кимовский район администрация муниципального образования Кимовский район ПОСТАНОВЛЯЕТ:</w:t>
      </w:r>
    </w:p>
    <w:p w:rsidR="009B0F78" w:rsidRPr="001D6D01" w:rsidRDefault="009B0F78" w:rsidP="001D6D0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663C71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CC00E7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00B6A" w:rsidRPr="001D6D01">
        <w:rPr>
          <w:rFonts w:ascii="Arial" w:eastAsia="Times New Roman" w:hAnsi="Arial" w:cs="Arial"/>
          <w:sz w:val="24"/>
          <w:szCs w:val="24"/>
          <w:lang w:eastAsia="ru-RU"/>
        </w:rPr>
        <w:t>209</w:t>
      </w:r>
      <w:r w:rsidR="0007653E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оплаты труда работников </w:t>
      </w:r>
      <w:r w:rsidR="00DC5DD6" w:rsidRPr="001D6D01">
        <w:rPr>
          <w:rFonts w:ascii="Arial" w:eastAsia="Times New Roman" w:hAnsi="Arial" w:cs="Arial"/>
          <w:sz w:val="24"/>
          <w:szCs w:val="24"/>
          <w:lang w:eastAsia="ru-RU"/>
        </w:rPr>
        <w:t>муниципального казенного учреждения культуры «Передвижной Центр культуры и досуга»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9B0F78" w:rsidRPr="001D6D01" w:rsidRDefault="009B0F78" w:rsidP="001D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>1.1. В приложен</w:t>
      </w:r>
      <w:r w:rsidR="00663C71" w:rsidRPr="001D6D0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и к постановлению:</w:t>
      </w:r>
    </w:p>
    <w:p w:rsidR="00F64332" w:rsidRPr="001D6D01" w:rsidRDefault="009B0F78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пункта </w:t>
      </w:r>
      <w:r w:rsidR="00DC5DD6" w:rsidRPr="001D6D01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EC6AC1" w:rsidRPr="001D6D0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DC5DD6" w:rsidRPr="001D6D01" w:rsidRDefault="00DC5DD6" w:rsidP="001D6D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Merge w:val="restart"/>
          </w:tcPr>
          <w:p w:rsidR="00DC5DD6" w:rsidRPr="001D6D01" w:rsidRDefault="00273BFE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9613</w:t>
            </w: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аккомпаниатор;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руководитель кружка;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заведующий билетными кассами</w:t>
            </w:r>
          </w:p>
        </w:tc>
        <w:tc>
          <w:tcPr>
            <w:tcW w:w="2835" w:type="dxa"/>
            <w:vMerge/>
          </w:tcPr>
          <w:p w:rsidR="00DC5DD6" w:rsidRPr="001D6D01" w:rsidRDefault="00DC5DD6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Merge w:val="restart"/>
          </w:tcPr>
          <w:p w:rsidR="00DC5DD6" w:rsidRPr="001D6D01" w:rsidRDefault="00273BFE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11048</w:t>
            </w: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методист (по направлениям деятельности);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художник – декоратор;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концертмейстер;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звукооператор;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специалист (по жанрам творчества);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администратор (по направлениям деятельности)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редактор (по направлениям деятельности)</w:t>
            </w:r>
          </w:p>
        </w:tc>
        <w:tc>
          <w:tcPr>
            <w:tcW w:w="2835" w:type="dxa"/>
            <w:vMerge/>
          </w:tcPr>
          <w:p w:rsidR="00DC5DD6" w:rsidRPr="001D6D01" w:rsidRDefault="00DC5DD6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Должности руководящего состава учреждений культуры,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искусства и кинематографии</w:t>
            </w:r>
          </w:p>
        </w:tc>
        <w:tc>
          <w:tcPr>
            <w:tcW w:w="2835" w:type="dxa"/>
            <w:vMerge w:val="restart"/>
          </w:tcPr>
          <w:p w:rsidR="00DC5DD6" w:rsidRPr="001D6D01" w:rsidRDefault="00273BFE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12595</w:t>
            </w:r>
          </w:p>
        </w:tc>
      </w:tr>
      <w:tr w:rsidR="00DC5DD6" w:rsidRPr="001D6D01" w:rsidTr="00AB65D2">
        <w:tc>
          <w:tcPr>
            <w:tcW w:w="6521" w:type="dxa"/>
          </w:tcPr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="00713BD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заведующий</w:t>
            </w:r>
            <w:r w:rsidR="00277B84"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(клубом, центром, автоклубом, отделом, структурным подразделением)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="00713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режиссер;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режиссер массовых праздников и представлений;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713BD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звукорежиссер;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713BD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художественный руководитель-заведующий музыкальной частью;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руководитель народного коллектива;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хормейстер;</w:t>
            </w:r>
          </w:p>
          <w:p w:rsidR="00DC5DD6" w:rsidRPr="001D6D01" w:rsidRDefault="00DC5DD6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балетмейстер</w:t>
            </w:r>
          </w:p>
        </w:tc>
        <w:tc>
          <w:tcPr>
            <w:tcW w:w="2835" w:type="dxa"/>
            <w:vMerge/>
          </w:tcPr>
          <w:p w:rsidR="00DC5DD6" w:rsidRPr="001D6D01" w:rsidRDefault="00DC5DD6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4938" w:rsidRPr="001D6D01" w:rsidRDefault="004C4938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4332" w:rsidRPr="001D6D01" w:rsidRDefault="004C4938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B0F78" w:rsidRPr="001D6D01">
        <w:rPr>
          <w:rFonts w:ascii="Arial" w:eastAsia="Times New Roman" w:hAnsi="Arial" w:cs="Arial"/>
          <w:sz w:val="24"/>
          <w:szCs w:val="24"/>
          <w:lang w:eastAsia="ru-RU"/>
        </w:rPr>
        <w:t>.1.2. Таблиц</w:t>
      </w:r>
      <w:r w:rsidR="004F00D7" w:rsidRPr="001D6D01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9B0F78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пункта </w:t>
      </w:r>
      <w:r w:rsidR="00F64332" w:rsidRPr="001D6D01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F00D7" w:rsidRPr="001D6D01">
        <w:rPr>
          <w:rFonts w:ascii="Arial" w:eastAsia="Times New Roman" w:hAnsi="Arial" w:cs="Arial"/>
          <w:sz w:val="24"/>
          <w:szCs w:val="24"/>
          <w:lang w:eastAsia="ru-RU"/>
        </w:rPr>
        <w:t>.3</w:t>
      </w:r>
      <w:r w:rsidR="009B0F78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F64332" w:rsidRPr="001D6D01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95"/>
        <w:gridCol w:w="4536"/>
      </w:tblGrid>
      <w:tr w:rsidR="004F00D7" w:rsidRPr="001D6D01" w:rsidTr="002457D3">
        <w:trPr>
          <w:tblCellSpacing w:w="5" w:type="nil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273BFE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6855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руководителя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техник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273BFE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9613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273BFE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10094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3174EB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history="1">
              <w:r w:rsidR="004F00D7" w:rsidRPr="001D6D01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4F00D7"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4F00D7" w:rsidRPr="001D6D01" w:rsidTr="002457D3">
        <w:trPr>
          <w:tblCellSpacing w:w="5" w:type="nil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AB65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кадрам</w:t>
            </w:r>
          </w:p>
          <w:p w:rsidR="004F00D7" w:rsidRPr="001D6D01" w:rsidRDefault="004F00D7" w:rsidP="00AB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инженер (по видам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1D6D01" w:rsidRDefault="00273BFE" w:rsidP="00AB6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10938</w:t>
            </w:r>
          </w:p>
        </w:tc>
      </w:tr>
    </w:tbl>
    <w:p w:rsidR="002B26B9" w:rsidRPr="001D6D01" w:rsidRDefault="002B26B9" w:rsidP="001D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D6D01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8" w:history="1">
        <w:r w:rsidRPr="001D6D01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1D6D01">
        <w:rPr>
          <w:rFonts w:ascii="Arial" w:eastAsia="Calibri" w:hAnsi="Arial" w:cs="Arial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2B26B9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2B26B9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73BFE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  <w:tr w:rsidR="004E5C31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  <w:tr w:rsidR="004E5C31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  <w:r w:rsidRPr="001D6D01">
              <w:rPr>
                <w:rFonts w:ascii="Arial" w:eastAsia="Calibri" w:hAnsi="Arial" w:cs="Arial"/>
                <w:sz w:val="24"/>
                <w:szCs w:val="24"/>
              </w:rPr>
              <w:t>10938</w:t>
            </w:r>
          </w:p>
        </w:tc>
      </w:tr>
      <w:tr w:rsidR="004E5C31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C31" w:rsidRPr="001D6D01" w:rsidRDefault="004E5C31" w:rsidP="001D6D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</w:rPr>
              <w:t>11580</w:t>
            </w:r>
          </w:p>
        </w:tc>
      </w:tr>
    </w:tbl>
    <w:p w:rsidR="00F64332" w:rsidRPr="001D6D01" w:rsidRDefault="00F64332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64332" w:rsidRPr="001D6D01" w:rsidRDefault="00F64332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>1.1.3. Таблиц</w:t>
      </w:r>
      <w:r w:rsidR="002B26B9" w:rsidRPr="001D6D01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пункта 3</w:t>
      </w:r>
      <w:r w:rsidR="002B26B9" w:rsidRPr="001D6D01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2B26B9" w:rsidRPr="001D6D0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2B26B9" w:rsidRPr="001D6D01" w:rsidTr="002457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2B26B9" w:rsidRPr="001D6D01" w:rsidTr="002457D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3174EB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9" w:history="1">
              <w:r w:rsidR="002B26B9" w:rsidRPr="001D6D01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2B26B9"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2B26B9" w:rsidRPr="001D6D01" w:rsidTr="002457D3">
        <w:trPr>
          <w:trHeight w:val="3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6B9" w:rsidRPr="001D6D01" w:rsidRDefault="00273BFE" w:rsidP="001D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7420</w:t>
            </w:r>
          </w:p>
        </w:tc>
      </w:tr>
      <w:tr w:rsidR="002B26B9" w:rsidRPr="001D6D01" w:rsidTr="002457D3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1D6D01" w:rsidRDefault="002B26B9" w:rsidP="001D6D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  <w:r w:rsidR="002457D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D6D01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26B9" w:rsidRPr="001D6D01" w:rsidRDefault="002B26B9" w:rsidP="001D6D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00322" w:rsidRPr="001D6D01" w:rsidRDefault="00900322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1D6D01" w:rsidRDefault="009B0F78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1.1.</w:t>
      </w:r>
      <w:r w:rsidR="00BF54A5" w:rsidRPr="001D6D0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362D8" w:rsidRPr="001D6D01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0362D8" w:rsidRPr="001D6D01">
        <w:rPr>
          <w:rFonts w:ascii="Arial" w:eastAsia="Times New Roman" w:hAnsi="Arial" w:cs="Arial"/>
          <w:sz w:val="24"/>
          <w:szCs w:val="24"/>
          <w:lang w:eastAsia="ru-RU"/>
        </w:rPr>
        <w:t>а</w:t>
      </w:r>
      <w:proofErr w:type="gramStart"/>
      <w:r w:rsidR="000362D8" w:rsidRPr="001D6D01">
        <w:rPr>
          <w:rFonts w:ascii="Arial" w:eastAsia="Times New Roman" w:hAnsi="Arial" w:cs="Arial"/>
          <w:sz w:val="24"/>
          <w:szCs w:val="24"/>
          <w:lang w:eastAsia="ru-RU"/>
        </w:rPr>
        <w:t>4</w:t>
      </w:r>
      <w:proofErr w:type="gramEnd"/>
      <w:r w:rsidR="000362D8" w:rsidRPr="001D6D0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F21E9" w:rsidRPr="001D6D0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0362D8" w:rsidRPr="001D6D0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p w:rsidR="00FA07C2" w:rsidRPr="001D6D01" w:rsidRDefault="00FA07C2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410"/>
      </w:tblGrid>
      <w:tr w:rsidR="000362D8" w:rsidRPr="001D6D01" w:rsidTr="0072286C">
        <w:tc>
          <w:tcPr>
            <w:tcW w:w="6946" w:type="dxa"/>
          </w:tcPr>
          <w:p w:rsidR="000362D8" w:rsidRPr="001D6D01" w:rsidRDefault="000362D8" w:rsidP="001D6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работников телевидения (радиовещания) третьего уровня</w:t>
            </w:r>
          </w:p>
        </w:tc>
        <w:tc>
          <w:tcPr>
            <w:tcW w:w="2410" w:type="dxa"/>
          </w:tcPr>
          <w:p w:rsidR="000362D8" w:rsidRPr="001D6D01" w:rsidRDefault="000362D8" w:rsidP="001D6D01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 (руб.)</w:t>
            </w:r>
          </w:p>
        </w:tc>
      </w:tr>
      <w:tr w:rsidR="000362D8" w:rsidRPr="001D6D01" w:rsidTr="0072286C">
        <w:tc>
          <w:tcPr>
            <w:tcW w:w="6946" w:type="dxa"/>
          </w:tcPr>
          <w:p w:rsidR="000362D8" w:rsidRPr="001D6D01" w:rsidRDefault="000362D8" w:rsidP="001D6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корреспондент телевидения (второй квалификационный уровень)</w:t>
            </w:r>
          </w:p>
        </w:tc>
        <w:tc>
          <w:tcPr>
            <w:tcW w:w="2410" w:type="dxa"/>
          </w:tcPr>
          <w:p w:rsidR="000362D8" w:rsidRPr="001D6D01" w:rsidRDefault="00273BFE" w:rsidP="001D6D01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8838</w:t>
            </w:r>
          </w:p>
        </w:tc>
      </w:tr>
      <w:tr w:rsidR="000362D8" w:rsidRPr="001D6D01" w:rsidTr="0072286C">
        <w:tc>
          <w:tcPr>
            <w:tcW w:w="6946" w:type="dxa"/>
          </w:tcPr>
          <w:p w:rsidR="000362D8" w:rsidRPr="001D6D01" w:rsidRDefault="000362D8" w:rsidP="001D6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корреспондент радиовещания (второй квалификационный уровень)</w:t>
            </w:r>
          </w:p>
        </w:tc>
        <w:tc>
          <w:tcPr>
            <w:tcW w:w="2410" w:type="dxa"/>
          </w:tcPr>
          <w:p w:rsidR="000362D8" w:rsidRPr="001D6D01" w:rsidRDefault="00273BFE" w:rsidP="001D6D01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8838</w:t>
            </w:r>
          </w:p>
        </w:tc>
      </w:tr>
      <w:tr w:rsidR="000362D8" w:rsidRPr="001D6D01" w:rsidTr="0072286C">
        <w:tc>
          <w:tcPr>
            <w:tcW w:w="6946" w:type="dxa"/>
          </w:tcPr>
          <w:p w:rsidR="000362D8" w:rsidRPr="001D6D01" w:rsidRDefault="000362D8" w:rsidP="001D6D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Видеооператор</w:t>
            </w:r>
            <w:proofErr w:type="spellEnd"/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(третий квалификационный уровень)</w:t>
            </w:r>
          </w:p>
        </w:tc>
        <w:tc>
          <w:tcPr>
            <w:tcW w:w="2410" w:type="dxa"/>
          </w:tcPr>
          <w:p w:rsidR="000362D8" w:rsidRPr="001D6D01" w:rsidRDefault="00273BFE" w:rsidP="001D6D01">
            <w:pPr>
              <w:widowControl w:val="0"/>
              <w:autoSpaceDE w:val="0"/>
              <w:autoSpaceDN w:val="0"/>
              <w:spacing w:after="0" w:line="240" w:lineRule="auto"/>
              <w:ind w:firstLine="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6D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8838</w:t>
            </w:r>
          </w:p>
        </w:tc>
      </w:tr>
    </w:tbl>
    <w:p w:rsidR="009D1DE7" w:rsidRPr="001D6D01" w:rsidRDefault="009D1DE7" w:rsidP="001D6D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1D6D01" w:rsidRDefault="009B0F78" w:rsidP="001D6D0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1D6D01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1D6D01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AB3B67"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1D6D01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</w:p>
    <w:p w:rsidR="009B0F78" w:rsidRPr="001D6D01" w:rsidRDefault="009B0F78" w:rsidP="001D6D0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1D6D01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1D6D01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C16365" w:rsidRPr="001D6D01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72286C" w:rsidRPr="001D6D01" w:rsidRDefault="009B0F78" w:rsidP="001D6D0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6D01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</w:t>
      </w:r>
      <w:r w:rsidR="00C16365" w:rsidRPr="001D6D0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16365" w:rsidRPr="001D6D01" w:rsidRDefault="00C16365" w:rsidP="001D6D0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6365" w:rsidRPr="001D6D01" w:rsidRDefault="00C16365" w:rsidP="001D6D0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AB65D2" w:rsidTr="00F1263E">
        <w:tc>
          <w:tcPr>
            <w:tcW w:w="4947" w:type="dxa"/>
          </w:tcPr>
          <w:p w:rsidR="009B0F78" w:rsidRPr="00AB65D2" w:rsidRDefault="009B0F78" w:rsidP="00AB65D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AB65D2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409" w:type="dxa"/>
          </w:tcPr>
          <w:p w:rsidR="009B0F78" w:rsidRPr="00AB65D2" w:rsidRDefault="009B0F78" w:rsidP="001D6D01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AB65D2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1D6D01" w:rsidRDefault="00F7105A" w:rsidP="001D6D0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7105A" w:rsidRPr="001D6D01" w:rsidSect="00663C2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4EB" w:rsidRDefault="003174EB" w:rsidP="00663C23">
      <w:pPr>
        <w:spacing w:after="0" w:line="240" w:lineRule="auto"/>
      </w:pPr>
      <w:r>
        <w:separator/>
      </w:r>
    </w:p>
  </w:endnote>
  <w:endnote w:type="continuationSeparator" w:id="0">
    <w:p w:rsidR="003174EB" w:rsidRDefault="003174EB" w:rsidP="0066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4EB" w:rsidRDefault="003174EB" w:rsidP="00663C23">
      <w:pPr>
        <w:spacing w:after="0" w:line="240" w:lineRule="auto"/>
      </w:pPr>
      <w:r>
        <w:separator/>
      </w:r>
    </w:p>
  </w:footnote>
  <w:footnote w:type="continuationSeparator" w:id="0">
    <w:p w:rsidR="003174EB" w:rsidRDefault="003174EB" w:rsidP="0066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0767"/>
      <w:docPartObj>
        <w:docPartGallery w:val="Page Numbers (Top of Page)"/>
        <w:docPartUnique/>
      </w:docPartObj>
    </w:sdtPr>
    <w:sdtEndPr/>
    <w:sdtContent>
      <w:p w:rsidR="00663C23" w:rsidRDefault="00663C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7D3">
          <w:rPr>
            <w:noProof/>
          </w:rPr>
          <w:t>2</w:t>
        </w:r>
        <w:r>
          <w:fldChar w:fldCharType="end"/>
        </w:r>
      </w:p>
    </w:sdtContent>
  </w:sdt>
  <w:p w:rsidR="00663C23" w:rsidRDefault="00663C2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362D8"/>
    <w:rsid w:val="0007653E"/>
    <w:rsid w:val="000843D2"/>
    <w:rsid w:val="000D5FB8"/>
    <w:rsid w:val="001D6D01"/>
    <w:rsid w:val="002457D3"/>
    <w:rsid w:val="00273BFE"/>
    <w:rsid w:val="00277B84"/>
    <w:rsid w:val="002B26B9"/>
    <w:rsid w:val="003174EB"/>
    <w:rsid w:val="004A7362"/>
    <w:rsid w:val="004C4938"/>
    <w:rsid w:val="004E5815"/>
    <w:rsid w:val="004E5C31"/>
    <w:rsid w:val="004F00D7"/>
    <w:rsid w:val="00575B46"/>
    <w:rsid w:val="005B0869"/>
    <w:rsid w:val="00663C23"/>
    <w:rsid w:val="00663C71"/>
    <w:rsid w:val="00713BDF"/>
    <w:rsid w:val="0072286C"/>
    <w:rsid w:val="00885C05"/>
    <w:rsid w:val="008B4226"/>
    <w:rsid w:val="00900322"/>
    <w:rsid w:val="00964593"/>
    <w:rsid w:val="009B0F78"/>
    <w:rsid w:val="009D1DE7"/>
    <w:rsid w:val="00A55DA2"/>
    <w:rsid w:val="00AB3B67"/>
    <w:rsid w:val="00AB5E17"/>
    <w:rsid w:val="00AB65D2"/>
    <w:rsid w:val="00B27322"/>
    <w:rsid w:val="00BF54A5"/>
    <w:rsid w:val="00C16365"/>
    <w:rsid w:val="00CC00E7"/>
    <w:rsid w:val="00CF21E9"/>
    <w:rsid w:val="00D00B6A"/>
    <w:rsid w:val="00D06675"/>
    <w:rsid w:val="00D93B0E"/>
    <w:rsid w:val="00DC5DD6"/>
    <w:rsid w:val="00EC6AC1"/>
    <w:rsid w:val="00ED13BB"/>
    <w:rsid w:val="00EE7B63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B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3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23"/>
  </w:style>
  <w:style w:type="paragraph" w:styleId="a7">
    <w:name w:val="footer"/>
    <w:basedOn w:val="a"/>
    <w:link w:val="a8"/>
    <w:uiPriority w:val="99"/>
    <w:unhideWhenUsed/>
    <w:rsid w:val="00663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1C20B1DC8C36EDBEF34BEE5546083EEA0DDB84B6E2208A377E37742A0DT1W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015D0F76FFBE38C324E9A4BF943672C306283E879F979E3659ACAC1161E71A0CE728AD0FA91CDBd5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C3B5E6C578DD5BA41CD2CADA59AD5361FF40925F5B6819CA3ADC504C26D14F178D62F26D6BEtFF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33</cp:revision>
  <cp:lastPrinted>2021-07-27T07:32:00Z</cp:lastPrinted>
  <dcterms:created xsi:type="dcterms:W3CDTF">2020-08-12T06:53:00Z</dcterms:created>
  <dcterms:modified xsi:type="dcterms:W3CDTF">2021-08-10T14:08:00Z</dcterms:modified>
</cp:coreProperties>
</file>