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1"/>
        <w:gridCol w:w="4760"/>
      </w:tblGrid>
      <w:tr w:rsidR="00ED7B59" w:rsidRPr="009E7E6C" w:rsidTr="00ED7B59">
        <w:tc>
          <w:tcPr>
            <w:tcW w:w="9571" w:type="dxa"/>
            <w:gridSpan w:val="2"/>
            <w:hideMark/>
          </w:tcPr>
          <w:p w:rsidR="004D4CCD" w:rsidRPr="009E7E6C" w:rsidRDefault="004D4CCD" w:rsidP="0026304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7E6C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ED7B59" w:rsidRPr="009E7E6C" w:rsidTr="00ED7B59">
        <w:tc>
          <w:tcPr>
            <w:tcW w:w="9571" w:type="dxa"/>
            <w:gridSpan w:val="2"/>
            <w:hideMark/>
          </w:tcPr>
          <w:p w:rsidR="004D4CCD" w:rsidRPr="009E7E6C" w:rsidRDefault="004D4CCD" w:rsidP="0026304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7E6C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ED7B59" w:rsidRPr="009E7E6C" w:rsidTr="00ED7B59">
        <w:tc>
          <w:tcPr>
            <w:tcW w:w="9571" w:type="dxa"/>
            <w:gridSpan w:val="2"/>
          </w:tcPr>
          <w:p w:rsidR="004D4CCD" w:rsidRPr="009E7E6C" w:rsidRDefault="004D4CCD" w:rsidP="0026304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7E6C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4D4CCD" w:rsidRPr="009E7E6C" w:rsidRDefault="004D4CCD" w:rsidP="0026304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D4CCD" w:rsidRPr="009E7E6C" w:rsidRDefault="004D4CCD" w:rsidP="0026304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7B59" w:rsidRPr="009E7E6C" w:rsidTr="00ED7B59">
        <w:tc>
          <w:tcPr>
            <w:tcW w:w="9571" w:type="dxa"/>
            <w:gridSpan w:val="2"/>
            <w:hideMark/>
          </w:tcPr>
          <w:p w:rsidR="004D4CCD" w:rsidRPr="009E7E6C" w:rsidRDefault="004D4CCD" w:rsidP="0026304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7E6C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ED7B59" w:rsidRPr="009E7E6C" w:rsidTr="00ED7B59">
        <w:tc>
          <w:tcPr>
            <w:tcW w:w="9571" w:type="dxa"/>
            <w:gridSpan w:val="2"/>
          </w:tcPr>
          <w:p w:rsidR="004D4CCD" w:rsidRPr="009E7E6C" w:rsidRDefault="004D4CCD" w:rsidP="0026304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7B59" w:rsidRPr="009E7E6C" w:rsidTr="00ED7B59">
        <w:tc>
          <w:tcPr>
            <w:tcW w:w="4811" w:type="dxa"/>
            <w:hideMark/>
          </w:tcPr>
          <w:p w:rsidR="004D4CCD" w:rsidRPr="009E7E6C" w:rsidRDefault="004D4CCD" w:rsidP="0026304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7E6C">
              <w:rPr>
                <w:rFonts w:ascii="Arial" w:hAnsi="Arial" w:cs="Arial"/>
                <w:b/>
                <w:sz w:val="24"/>
                <w:szCs w:val="24"/>
              </w:rPr>
              <w:t xml:space="preserve">от 27 декабря 2021 г. </w:t>
            </w:r>
          </w:p>
        </w:tc>
        <w:tc>
          <w:tcPr>
            <w:tcW w:w="4760" w:type="dxa"/>
            <w:hideMark/>
          </w:tcPr>
          <w:p w:rsidR="004D4CCD" w:rsidRPr="009E7E6C" w:rsidRDefault="004D4CCD" w:rsidP="0026304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7E6C">
              <w:rPr>
                <w:rFonts w:ascii="Arial" w:hAnsi="Arial" w:cs="Arial"/>
                <w:b/>
                <w:sz w:val="24"/>
                <w:szCs w:val="24"/>
              </w:rPr>
              <w:t>№ 1420</w:t>
            </w:r>
          </w:p>
        </w:tc>
      </w:tr>
    </w:tbl>
    <w:p w:rsidR="00E76E38" w:rsidRPr="00ED7B59" w:rsidRDefault="00E76E38" w:rsidP="0026304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662F5" w:rsidRPr="00ED7B59" w:rsidRDefault="00C662F5" w:rsidP="0026304B">
      <w:pPr>
        <w:shd w:val="clear" w:color="auto" w:fill="FFFFFF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E4568E" w:rsidRPr="00ED7B59" w:rsidRDefault="00E4568E" w:rsidP="0026304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D7B59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Pr="00ED7B59">
        <w:rPr>
          <w:rFonts w:ascii="Arial" w:eastAsia="Times New Roman" w:hAnsi="Arial" w:cs="Arial"/>
          <w:b/>
          <w:sz w:val="32"/>
          <w:szCs w:val="32"/>
          <w:lang w:eastAsia="ru-RU"/>
        </w:rPr>
        <w:t>Программы профилактики рисков причинения вреда (ущерба) охраняемым законом ценностям в сфере муниципального земельного контроля на территории муниципального образования Кимовский район на 2022 год </w:t>
      </w:r>
    </w:p>
    <w:p w:rsidR="00BA72AF" w:rsidRPr="00ED7B59" w:rsidRDefault="00BA72AF" w:rsidP="002630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4568E" w:rsidRPr="00ED7B59" w:rsidRDefault="00E4568E" w:rsidP="0026304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7B59">
        <w:rPr>
          <w:rFonts w:ascii="Arial" w:hAnsi="Arial" w:cs="Arial"/>
          <w:sz w:val="24"/>
          <w:szCs w:val="24"/>
        </w:rPr>
        <w:t>В соответствии с</w:t>
      </w:r>
      <w:r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Федеральным законом</w:t>
      </w:r>
      <w:r w:rsidR="00C662F5"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D7B59">
        <w:rPr>
          <w:rFonts w:ascii="Arial" w:eastAsia="Times New Roman" w:hAnsi="Arial" w:cs="Arial"/>
          <w:sz w:val="24"/>
          <w:szCs w:val="24"/>
          <w:lang w:eastAsia="ru-RU"/>
        </w:rPr>
        <w:t>от 31.07.2020 №248-ФЗ «О государственном контроле (надзоре) и муниципальном контроле в Российской Федерации»,</w:t>
      </w:r>
      <w:r w:rsidRPr="00ED7B59">
        <w:rPr>
          <w:rFonts w:ascii="Arial" w:hAnsi="Arial" w:cs="Arial"/>
          <w:sz w:val="24"/>
          <w:szCs w:val="24"/>
        </w:rPr>
        <w:t xml:space="preserve"> на основании Устава муниципального образования Кимовский район, администрация муниципального образования</w:t>
      </w:r>
      <w:r w:rsidR="00FB3A9C" w:rsidRPr="00ED7B59">
        <w:rPr>
          <w:rFonts w:ascii="Arial" w:hAnsi="Arial" w:cs="Arial"/>
          <w:sz w:val="24"/>
          <w:szCs w:val="24"/>
        </w:rPr>
        <w:t xml:space="preserve"> Кимовский район</w:t>
      </w:r>
      <w:r w:rsidRPr="00ED7B59">
        <w:rPr>
          <w:rFonts w:ascii="Arial" w:hAnsi="Arial" w:cs="Arial"/>
          <w:sz w:val="24"/>
          <w:szCs w:val="24"/>
        </w:rPr>
        <w:t xml:space="preserve"> </w:t>
      </w:r>
      <w:r w:rsidR="004D4CCD" w:rsidRPr="00ED7B59">
        <w:rPr>
          <w:rFonts w:ascii="Arial" w:hAnsi="Arial" w:cs="Arial"/>
          <w:sz w:val="24"/>
          <w:szCs w:val="24"/>
        </w:rPr>
        <w:t>постановляет</w:t>
      </w:r>
      <w:r w:rsidRPr="00ED7B59">
        <w:rPr>
          <w:rFonts w:ascii="Arial" w:hAnsi="Arial" w:cs="Arial"/>
          <w:sz w:val="24"/>
          <w:szCs w:val="24"/>
        </w:rPr>
        <w:t>:</w:t>
      </w:r>
    </w:p>
    <w:p w:rsidR="00BA72AF" w:rsidRPr="00ED7B59" w:rsidRDefault="00BA72AF" w:rsidP="0026304B">
      <w:pPr>
        <w:shd w:val="clear" w:color="auto" w:fill="FFFFFF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E4568E" w:rsidRPr="00ED7B59" w:rsidRDefault="00E4568E" w:rsidP="0026304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hAnsi="Arial" w:cs="Arial"/>
          <w:sz w:val="24"/>
          <w:szCs w:val="24"/>
        </w:rPr>
        <w:t>1. Утвердить</w:t>
      </w:r>
      <w:r w:rsidRPr="00ED7B5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Программу профилактики рисков причинения вреда (ущерба) охраняемым законом ценностям в сфере муниципального земельного контроля </w:t>
      </w:r>
      <w:proofErr w:type="gramStart"/>
      <w:r w:rsidRPr="00ED7B59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 территории муниципального образования Кимовский район на 2022 год </w:t>
      </w:r>
      <w:r w:rsidRPr="00ED7B59">
        <w:rPr>
          <w:rFonts w:ascii="Arial" w:hAnsi="Arial" w:cs="Arial"/>
          <w:sz w:val="24"/>
          <w:szCs w:val="24"/>
        </w:rPr>
        <w:t>(приложение № 1).</w:t>
      </w:r>
    </w:p>
    <w:p w:rsidR="00E4568E" w:rsidRPr="00ED7B59" w:rsidRDefault="00E4568E" w:rsidP="0026304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7B59">
        <w:rPr>
          <w:rFonts w:ascii="Arial" w:hAnsi="Arial" w:cs="Arial"/>
          <w:sz w:val="24"/>
          <w:szCs w:val="24"/>
        </w:rPr>
        <w:t>2. Сектору муницип</w:t>
      </w:r>
      <w:r w:rsidR="00C662F5" w:rsidRPr="00ED7B59">
        <w:rPr>
          <w:rFonts w:ascii="Arial" w:hAnsi="Arial" w:cs="Arial"/>
          <w:sz w:val="24"/>
          <w:szCs w:val="24"/>
        </w:rPr>
        <w:t xml:space="preserve">ального </w:t>
      </w:r>
      <w:proofErr w:type="gramStart"/>
      <w:r w:rsidR="00C662F5" w:rsidRPr="00ED7B59">
        <w:rPr>
          <w:rFonts w:ascii="Arial" w:hAnsi="Arial" w:cs="Arial"/>
          <w:sz w:val="24"/>
          <w:szCs w:val="24"/>
        </w:rPr>
        <w:t>контроля</w:t>
      </w:r>
      <w:proofErr w:type="gramEnd"/>
      <w:r w:rsidRPr="00ED7B59">
        <w:rPr>
          <w:rFonts w:ascii="Arial" w:hAnsi="Arial" w:cs="Arial"/>
          <w:sz w:val="24"/>
          <w:szCs w:val="24"/>
        </w:rPr>
        <w:t xml:space="preserve"> уполномоченному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нарушений.</w:t>
      </w:r>
    </w:p>
    <w:p w:rsidR="00E4568E" w:rsidRPr="00ED7B59" w:rsidRDefault="00E4568E" w:rsidP="0026304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ED7B59">
        <w:rPr>
          <w:rFonts w:ascii="Arial" w:hAnsi="Arial" w:cs="Arial"/>
          <w:sz w:val="24"/>
          <w:szCs w:val="24"/>
        </w:rPr>
        <w:t>3. </w:t>
      </w:r>
      <w:r w:rsidR="0002453D" w:rsidRPr="00ED7B59">
        <w:rPr>
          <w:rFonts w:ascii="Arial" w:hAnsi="Arial" w:cs="Arial"/>
          <w:sz w:val="24"/>
          <w:szCs w:val="24"/>
        </w:rPr>
        <w:t xml:space="preserve">Утвердить </w:t>
      </w:r>
      <w:r w:rsidRPr="00ED7B59">
        <w:rPr>
          <w:rFonts w:ascii="Arial" w:eastAsia="Times New Roman" w:hAnsi="Arial" w:cs="Arial"/>
          <w:sz w:val="24"/>
          <w:szCs w:val="24"/>
          <w:lang w:eastAsia="ru-RU"/>
        </w:rPr>
        <w:t>План мероприятий по профилактике нарушений земельного законодательства на территории муниципального образования Кимовский район на 2022 год </w:t>
      </w:r>
      <w:r w:rsidRPr="00ED7B59">
        <w:rPr>
          <w:rFonts w:ascii="Arial" w:hAnsi="Arial" w:cs="Arial"/>
          <w:sz w:val="24"/>
          <w:szCs w:val="24"/>
        </w:rPr>
        <w:t>(приложение № 2).</w:t>
      </w:r>
    </w:p>
    <w:p w:rsidR="00E4568E" w:rsidRPr="00ED7B59" w:rsidRDefault="00E4568E" w:rsidP="0026304B">
      <w:pPr>
        <w:pStyle w:val="ConsPlusNormal"/>
        <w:ind w:firstLine="709"/>
        <w:jc w:val="both"/>
        <w:rPr>
          <w:sz w:val="24"/>
          <w:szCs w:val="24"/>
        </w:rPr>
      </w:pPr>
      <w:r w:rsidRPr="00ED7B59">
        <w:rPr>
          <w:sz w:val="24"/>
          <w:szCs w:val="24"/>
        </w:rPr>
        <w:t xml:space="preserve">4. 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технологиям и делам архива </w:t>
      </w:r>
      <w:proofErr w:type="gramStart"/>
      <w:r w:rsidRPr="00ED7B59">
        <w:rPr>
          <w:sz w:val="24"/>
          <w:szCs w:val="24"/>
        </w:rPr>
        <w:t>разместить</w:t>
      </w:r>
      <w:proofErr w:type="gramEnd"/>
      <w:r w:rsidRPr="00ED7B59">
        <w:rPr>
          <w:sz w:val="24"/>
          <w:szCs w:val="24"/>
        </w:rPr>
        <w:t xml:space="preserve"> настоящее постановление на официальном сайте муниципального образования Кимовский район.</w:t>
      </w:r>
    </w:p>
    <w:p w:rsidR="00E4568E" w:rsidRPr="00ED7B59" w:rsidRDefault="00E4568E" w:rsidP="0026304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7B59">
        <w:rPr>
          <w:rFonts w:ascii="Arial" w:hAnsi="Arial" w:cs="Arial"/>
          <w:sz w:val="24"/>
          <w:szCs w:val="24"/>
        </w:rPr>
        <w:t>5. Постановление вступает в силу со дня обнародования и распространяется на правоотно</w:t>
      </w:r>
      <w:r w:rsidR="00F22331" w:rsidRPr="00ED7B59">
        <w:rPr>
          <w:rFonts w:ascii="Arial" w:hAnsi="Arial" w:cs="Arial"/>
          <w:sz w:val="24"/>
          <w:szCs w:val="24"/>
        </w:rPr>
        <w:t>шения, возникшие с 1 января 2022</w:t>
      </w:r>
      <w:r w:rsidRPr="00ED7B59">
        <w:rPr>
          <w:rFonts w:ascii="Arial" w:hAnsi="Arial" w:cs="Arial"/>
          <w:sz w:val="24"/>
          <w:szCs w:val="24"/>
        </w:rPr>
        <w:t xml:space="preserve"> года. </w:t>
      </w:r>
    </w:p>
    <w:p w:rsidR="00E4568E" w:rsidRPr="00ED7B59" w:rsidRDefault="00E4568E" w:rsidP="0026304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F185E" w:rsidRPr="00ED7B59" w:rsidRDefault="007F185E" w:rsidP="0026304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322" w:type="dxa"/>
        <w:tblLook w:val="01E0"/>
      </w:tblPr>
      <w:tblGrid>
        <w:gridCol w:w="4786"/>
        <w:gridCol w:w="4536"/>
      </w:tblGrid>
      <w:tr w:rsidR="00ED7B59" w:rsidRPr="009E7E6C" w:rsidTr="00E4568E">
        <w:tc>
          <w:tcPr>
            <w:tcW w:w="4786" w:type="dxa"/>
            <w:hideMark/>
          </w:tcPr>
          <w:p w:rsidR="00E4568E" w:rsidRPr="009E7E6C" w:rsidRDefault="00E4568E" w:rsidP="00263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  <w:r w:rsidR="004D4CCD" w:rsidRPr="009E7E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E7E6C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  <w:r w:rsidR="004D4CCD" w:rsidRPr="009E7E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E7E6C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4536" w:type="dxa"/>
          </w:tcPr>
          <w:p w:rsidR="00E4568E" w:rsidRPr="009E7E6C" w:rsidRDefault="00E4568E" w:rsidP="00263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>Е.В. Захаров</w:t>
            </w:r>
          </w:p>
        </w:tc>
      </w:tr>
    </w:tbl>
    <w:p w:rsidR="00ED7B59" w:rsidRDefault="00ED7B59" w:rsidP="00ED7B59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  <w:sectPr w:rsidR="00ED7B59" w:rsidSect="00ED7B59">
          <w:headerReference w:type="default" r:id="rId7"/>
          <w:pgSz w:w="11906" w:h="16838"/>
          <w:pgMar w:top="709" w:right="850" w:bottom="1134" w:left="1701" w:header="708" w:footer="708" w:gutter="0"/>
          <w:cols w:space="708"/>
          <w:titlePg/>
          <w:docGrid w:linePitch="360"/>
        </w:sectPr>
      </w:pPr>
    </w:p>
    <w:p w:rsidR="004D4CCD" w:rsidRPr="00ED7B59" w:rsidRDefault="004D4CCD" w:rsidP="0026304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7B59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4D4CCD" w:rsidRPr="00ED7B59" w:rsidRDefault="004D4CCD" w:rsidP="0026304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7B59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4D4CCD" w:rsidRPr="00ED7B59" w:rsidRDefault="004D4CCD" w:rsidP="0026304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7B59">
        <w:rPr>
          <w:rFonts w:ascii="Arial" w:hAnsi="Arial" w:cs="Arial"/>
          <w:sz w:val="24"/>
          <w:szCs w:val="24"/>
        </w:rPr>
        <w:t>муниципального образования</w:t>
      </w:r>
    </w:p>
    <w:p w:rsidR="004D4CCD" w:rsidRPr="00ED7B59" w:rsidRDefault="004D4CCD" w:rsidP="0026304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7B59">
        <w:rPr>
          <w:rFonts w:ascii="Arial" w:hAnsi="Arial" w:cs="Arial"/>
          <w:sz w:val="24"/>
          <w:szCs w:val="24"/>
        </w:rPr>
        <w:t>Кимовский район</w:t>
      </w:r>
    </w:p>
    <w:p w:rsidR="00E4568E" w:rsidRPr="00ED7B59" w:rsidRDefault="004D4CCD" w:rsidP="0026304B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D7B59">
        <w:rPr>
          <w:rFonts w:ascii="Arial" w:hAnsi="Arial" w:cs="Arial"/>
          <w:sz w:val="24"/>
          <w:szCs w:val="24"/>
        </w:rPr>
        <w:t>от 27.12.2021 № 1420</w:t>
      </w:r>
    </w:p>
    <w:p w:rsidR="004D4CCD" w:rsidRPr="00ED7B59" w:rsidRDefault="004D4CCD" w:rsidP="0026304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662F5" w:rsidRPr="00ED7B59" w:rsidRDefault="00C662F5" w:rsidP="0026304B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b/>
          <w:sz w:val="24"/>
          <w:szCs w:val="24"/>
          <w:lang w:eastAsia="ru-RU"/>
        </w:rPr>
        <w:t>ПРОГРАММА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b/>
          <w:sz w:val="24"/>
          <w:szCs w:val="24"/>
          <w:lang w:eastAsia="ru-RU"/>
        </w:rPr>
        <w:t>профилактики рисков причинения вреда (ущерба) охраняемым законом ценностям в сфере муниципального земельного контроля на территории муниципальног</w:t>
      </w:r>
      <w:r w:rsidR="00E76E38" w:rsidRPr="00ED7B59">
        <w:rPr>
          <w:rFonts w:ascii="Arial" w:eastAsia="Times New Roman" w:hAnsi="Arial" w:cs="Arial"/>
          <w:b/>
          <w:sz w:val="24"/>
          <w:szCs w:val="24"/>
          <w:lang w:eastAsia="ru-RU"/>
        </w:rPr>
        <w:t>о образования Кимовский район</w:t>
      </w:r>
      <w:r w:rsidRPr="00ED7B5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на 2022 год</w:t>
      </w:r>
    </w:p>
    <w:p w:rsidR="005721CB" w:rsidRPr="00ED7B59" w:rsidRDefault="005721CB" w:rsidP="0026304B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1. Общие положения</w:t>
      </w:r>
    </w:p>
    <w:p w:rsidR="005721CB" w:rsidRPr="00ED7B59" w:rsidRDefault="005721CB" w:rsidP="0026304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662F5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земельного контроля на территории муниципальног</w:t>
      </w:r>
      <w:r w:rsidR="00E76E38" w:rsidRPr="00ED7B59">
        <w:rPr>
          <w:rFonts w:ascii="Arial" w:eastAsia="Times New Roman" w:hAnsi="Arial" w:cs="Arial"/>
          <w:sz w:val="24"/>
          <w:szCs w:val="24"/>
          <w:lang w:eastAsia="ru-RU"/>
        </w:rPr>
        <w:t>о образования Кимовский район</w:t>
      </w:r>
      <w:r w:rsidRPr="00ED7B59">
        <w:rPr>
          <w:rFonts w:ascii="Arial" w:eastAsia="Times New Roman" w:hAnsi="Arial" w:cs="Arial"/>
          <w:sz w:val="24"/>
          <w:szCs w:val="24"/>
          <w:lang w:eastAsia="ru-RU"/>
        </w:rPr>
        <w:t>. </w:t>
      </w:r>
    </w:p>
    <w:p w:rsidR="0026304B" w:rsidRPr="00ED7B59" w:rsidRDefault="0026304B" w:rsidP="0026304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662F5" w:rsidRPr="00ED7B59" w:rsidRDefault="007C78EA" w:rsidP="0026304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2. Аналитическая часть Программы</w:t>
      </w:r>
    </w:p>
    <w:p w:rsidR="005721CB" w:rsidRPr="00ED7B59" w:rsidRDefault="005721CB" w:rsidP="0026304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662F5" w:rsidRPr="00ED7B59" w:rsidRDefault="00C662F5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2.1. </w:t>
      </w:r>
      <w:r w:rsidR="007C78EA" w:rsidRPr="00ED7B59">
        <w:rPr>
          <w:rFonts w:ascii="Arial" w:eastAsia="Times New Roman" w:hAnsi="Arial" w:cs="Arial"/>
          <w:sz w:val="24"/>
          <w:szCs w:val="24"/>
          <w:lang w:eastAsia="ru-RU"/>
        </w:rPr>
        <w:t>Вид осуществляемого муниципального контроля.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Муниципальный земельный контроль на территории муниципального образования</w:t>
      </w:r>
      <w:r w:rsidR="00E76E38"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 Кимовский район</w:t>
      </w:r>
      <w:r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76E38" w:rsidRPr="00ED7B59">
        <w:rPr>
          <w:rFonts w:ascii="Arial" w:eastAsia="Times New Roman" w:hAnsi="Arial" w:cs="Arial"/>
          <w:sz w:val="24"/>
          <w:szCs w:val="24"/>
          <w:lang w:eastAsia="ru-RU"/>
        </w:rPr>
        <w:t>осуществляется сектором</w:t>
      </w:r>
      <w:r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контроля администрации муниципального образования </w:t>
      </w:r>
      <w:r w:rsidR="00E76E38" w:rsidRPr="00ED7B59">
        <w:rPr>
          <w:rFonts w:ascii="Arial" w:eastAsia="Times New Roman" w:hAnsi="Arial" w:cs="Arial"/>
          <w:sz w:val="24"/>
          <w:szCs w:val="24"/>
          <w:lang w:eastAsia="ru-RU"/>
        </w:rPr>
        <w:t>Кимовский район (далее – сектор</w:t>
      </w:r>
      <w:r w:rsidRPr="00ED7B59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7C78EA" w:rsidRPr="00ED7B59" w:rsidRDefault="00C662F5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2.2. </w:t>
      </w:r>
      <w:r w:rsidR="007C78EA" w:rsidRPr="00ED7B59">
        <w:rPr>
          <w:rFonts w:ascii="Arial" w:eastAsia="Times New Roman" w:hAnsi="Arial" w:cs="Arial"/>
          <w:sz w:val="24"/>
          <w:szCs w:val="24"/>
          <w:lang w:eastAsia="ru-RU"/>
        </w:rPr>
        <w:t>Обзор по виду муниципального контроля.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ED7B59">
        <w:rPr>
          <w:rFonts w:ascii="Arial" w:eastAsia="Times New Roman" w:hAnsi="Arial" w:cs="Arial"/>
          <w:sz w:val="24"/>
          <w:szCs w:val="24"/>
          <w:lang w:eastAsia="ru-RU"/>
        </w:rPr>
        <w:t>Муниципальный земельный контроль (далее – муниципальный контроль) – деятельность, направленная на предупреждение, выявление и пресечение нарушений обязательных требований земельного законодательства (далее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организациями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</w:t>
      </w:r>
      <w:proofErr w:type="gramEnd"/>
      <w:r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 положения, существовавшего до возникновения таких нарушений.</w:t>
      </w:r>
    </w:p>
    <w:p w:rsidR="007C78EA" w:rsidRPr="00ED7B59" w:rsidRDefault="00C662F5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2.3. </w:t>
      </w:r>
      <w:r w:rsidR="007C78EA" w:rsidRPr="00ED7B59">
        <w:rPr>
          <w:rFonts w:ascii="Arial" w:eastAsia="Times New Roman" w:hAnsi="Arial" w:cs="Arial"/>
          <w:sz w:val="24"/>
          <w:szCs w:val="24"/>
          <w:lang w:eastAsia="ru-RU"/>
        </w:rPr>
        <w:t>Муниципальный земельный контроль осуществляется посредством: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- организации и проведения </w:t>
      </w:r>
      <w:r w:rsidR="00C15B96"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внеплановых </w:t>
      </w:r>
      <w:r w:rsidRPr="00ED7B59">
        <w:rPr>
          <w:rFonts w:ascii="Arial" w:eastAsia="Times New Roman" w:hAnsi="Arial" w:cs="Arial"/>
          <w:sz w:val="24"/>
          <w:szCs w:val="24"/>
          <w:lang w:eastAsia="ru-RU"/>
        </w:rPr>
        <w:t>проверок выполнения юридическими лицами, индивидуальными предпринимателями и гражданами обязательных требований земельного законодательства</w:t>
      </w:r>
      <w:r w:rsidR="00E76E38"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 (далее – подконтрольные субъекты)</w:t>
      </w:r>
      <w:r w:rsidRPr="00ED7B59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E76E38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- организации и проведения мероприятий по контролю, осуществляемых без взаимодействия с</w:t>
      </w:r>
      <w:r w:rsidR="00E76E38"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 подконтрольными субъектами.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2.4. Подконтрольные субъекты: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- юридические лица, индивидуальные предприниматели и граждане, при осуществлении ими производственной и иной деятельности по использованию земель.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2.5. Перечень правовых актов и их отдельных частей (положений), содержащих обязательные требования, соблюдение которых оценив</w:t>
      </w:r>
      <w:r w:rsidR="00E76E38" w:rsidRPr="00ED7B59">
        <w:rPr>
          <w:rFonts w:ascii="Arial" w:eastAsia="Times New Roman" w:hAnsi="Arial" w:cs="Arial"/>
          <w:sz w:val="24"/>
          <w:szCs w:val="24"/>
          <w:lang w:eastAsia="ru-RU"/>
        </w:rPr>
        <w:t>ается при проведении Сектором</w:t>
      </w:r>
      <w:r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 мероприятий по муниципальному земельному контролю: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-Земельный Кодекс Российской Федерации.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2.6. Данные о проведенных мероприятиях.</w:t>
      </w:r>
    </w:p>
    <w:p w:rsidR="00B960C6" w:rsidRPr="00ED7B59" w:rsidRDefault="00B960C6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ED7B59">
        <w:rPr>
          <w:rFonts w:ascii="Arial" w:eastAsia="Times New Roman" w:hAnsi="Arial" w:cs="Arial"/>
          <w:sz w:val="24"/>
          <w:szCs w:val="24"/>
          <w:lang w:eastAsia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муниципального земельного контроля, устранения причин, факторов и условий, способствующих указанным нарушениям, сектором муниципального контроля администрации муниципального образования Кимовский район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органом муниципального контроля в 2021 году.</w:t>
      </w:r>
      <w:proofErr w:type="gramEnd"/>
      <w:r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 Разъяснительная работа проводилась также в рамках проведения рейдовых осмотров путем направления предостережений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 На регулярной основе давались консультации в ходе личных приемов, рейдовых осмотров территорий, а также посредством телефонной связи и письменных ответов на обращения. 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В 2021 году проверки проводятся в соответ</w:t>
      </w:r>
      <w:r w:rsidR="001813F1" w:rsidRPr="00ED7B59">
        <w:rPr>
          <w:rFonts w:ascii="Arial" w:eastAsia="Times New Roman" w:hAnsi="Arial" w:cs="Arial"/>
          <w:sz w:val="24"/>
          <w:szCs w:val="24"/>
          <w:lang w:eastAsia="ru-RU"/>
        </w:rPr>
        <w:t>ствии с утвержденным планом. Сектором</w:t>
      </w:r>
      <w:r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 в отношении юридических лиц б</w:t>
      </w:r>
      <w:r w:rsidR="001813F1"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ыла проведена 1 </w:t>
      </w:r>
      <w:r w:rsidR="007C204F"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плановая </w:t>
      </w:r>
      <w:r w:rsidR="001813F1"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проверка </w:t>
      </w:r>
      <w:r w:rsidRPr="00ED7B59">
        <w:rPr>
          <w:rFonts w:ascii="Arial" w:eastAsia="Times New Roman" w:hAnsi="Arial" w:cs="Arial"/>
          <w:sz w:val="24"/>
          <w:szCs w:val="24"/>
          <w:lang w:eastAsia="ru-RU"/>
        </w:rPr>
        <w:t>соблюдения требований земельного законодательства.</w:t>
      </w:r>
      <w:r w:rsidR="006D65A0"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 В отношении физ</w:t>
      </w:r>
      <w:r w:rsidR="007C204F"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ических лиц проведено </w:t>
      </w:r>
      <w:r w:rsidR="002B6726"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20 </w:t>
      </w:r>
      <w:r w:rsidR="007C204F"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плановых проверок, </w:t>
      </w:r>
      <w:r w:rsidR="002B6726"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26 </w:t>
      </w:r>
      <w:r w:rsidR="007C204F" w:rsidRPr="00ED7B59">
        <w:rPr>
          <w:rFonts w:ascii="Arial" w:eastAsia="Times New Roman" w:hAnsi="Arial" w:cs="Arial"/>
          <w:sz w:val="24"/>
          <w:szCs w:val="24"/>
          <w:lang w:eastAsia="ru-RU"/>
        </w:rPr>
        <w:t>внеплановых проверок соблюдения земельного законодательства.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2.7. Анализ и оценка рисков причинения вреда охраняемым законом ценностям.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Мониторинг состояния подконтрольных субъектов в сфере земельного законодательства выявил, что ключевыми и наиболее значимыми рисками являются использование земельных участков лицами, не имеющими предусмотренных законодательством Российской Федерации прав на указанные земельные участки, и использование земельных участков не по целевому назначению.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 </w:t>
      </w:r>
    </w:p>
    <w:p w:rsidR="005721CB" w:rsidRPr="00ED7B59" w:rsidRDefault="005721CB" w:rsidP="0026304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3. Цели и задачи Программы</w:t>
      </w:r>
    </w:p>
    <w:p w:rsidR="005721CB" w:rsidRPr="00ED7B59" w:rsidRDefault="005721CB" w:rsidP="0026304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3.1. Цели Программы: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- стимулирование добросовестного соблюдения обязательных требований всеми контролируемыми лицами;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3.2. Задачи Программы: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- повышение прозрач</w:t>
      </w:r>
      <w:r w:rsidR="001813F1" w:rsidRPr="00ED7B59">
        <w:rPr>
          <w:rFonts w:ascii="Arial" w:eastAsia="Times New Roman" w:hAnsi="Arial" w:cs="Arial"/>
          <w:sz w:val="24"/>
          <w:szCs w:val="24"/>
          <w:lang w:eastAsia="ru-RU"/>
        </w:rPr>
        <w:t>ности осуществляемо Сектором</w:t>
      </w:r>
      <w:r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 контрольной деятельности;</w:t>
      </w: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ED7B59" w:rsidRPr="00ED7B59" w:rsidRDefault="00ED7B59" w:rsidP="0026304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4. План мероприятий по профилактике нарушений</w:t>
      </w:r>
    </w:p>
    <w:p w:rsidR="00ED7B59" w:rsidRPr="00ED7B59" w:rsidRDefault="00ED7B59" w:rsidP="0026304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1FF8" w:rsidRPr="00ED7B59" w:rsidRDefault="007C78EA" w:rsidP="00ED7B5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2022 год, сроки (периодичность) их проведения и ответственные структурные подразделения приведены в Плане мероприятий по профилактике нарушений земельного законодательства на 2022 год (приложение). </w:t>
      </w:r>
    </w:p>
    <w:p w:rsidR="00A11FF8" w:rsidRPr="00ED7B59" w:rsidRDefault="00A11FF8" w:rsidP="0026304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Раздел </w:t>
      </w:r>
      <w:r w:rsidR="00407F14" w:rsidRPr="00ED7B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 Оценка</w:t>
      </w:r>
      <w:r w:rsidR="008355CD" w:rsidRPr="00ED7B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эффективности Программы</w:t>
      </w:r>
    </w:p>
    <w:p w:rsidR="005721CB" w:rsidRPr="00ED7B59" w:rsidRDefault="005721CB" w:rsidP="0026304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7F14" w:rsidRPr="00ED7B59" w:rsidRDefault="00407F14" w:rsidP="0026304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7B59">
        <w:rPr>
          <w:rFonts w:ascii="Arial" w:hAnsi="Arial" w:cs="Arial"/>
          <w:sz w:val="24"/>
          <w:szCs w:val="24"/>
        </w:rPr>
        <w:t>Оценка эффективности профилактических мероприятий осуществляется по итогам опроса юридических лиц и индивидуальных предпринимателей, в отношении которых проводились проверки. Опрос проводится специалистами сектор</w:t>
      </w:r>
      <w:r w:rsidR="004F3935" w:rsidRPr="00ED7B59">
        <w:rPr>
          <w:rFonts w:ascii="Arial" w:hAnsi="Arial" w:cs="Arial"/>
          <w:sz w:val="24"/>
          <w:szCs w:val="24"/>
        </w:rPr>
        <w:t>а муниципального контроля</w:t>
      </w:r>
      <w:r w:rsidRPr="00ED7B59">
        <w:rPr>
          <w:rFonts w:ascii="Arial" w:hAnsi="Arial" w:cs="Arial"/>
          <w:sz w:val="24"/>
          <w:szCs w:val="24"/>
        </w:rPr>
        <w:t xml:space="preserve"> администрации муниципального образования</w:t>
      </w:r>
      <w:r w:rsidR="0026304B" w:rsidRPr="00ED7B59">
        <w:rPr>
          <w:rFonts w:ascii="Arial" w:hAnsi="Arial" w:cs="Arial"/>
          <w:sz w:val="24"/>
          <w:szCs w:val="24"/>
        </w:rPr>
        <w:t xml:space="preserve"> </w:t>
      </w:r>
      <w:r w:rsidRPr="00ED7B59">
        <w:rPr>
          <w:rFonts w:ascii="Arial" w:hAnsi="Arial" w:cs="Arial"/>
          <w:sz w:val="24"/>
          <w:szCs w:val="24"/>
        </w:rPr>
        <w:t>Кимовский район с использованием анкеты.</w:t>
      </w:r>
    </w:p>
    <w:p w:rsidR="00407F14" w:rsidRPr="00ED7B59" w:rsidRDefault="00407F14" w:rsidP="0026304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7B59">
        <w:rPr>
          <w:rFonts w:ascii="Arial" w:hAnsi="Arial" w:cs="Arial"/>
          <w:sz w:val="24"/>
          <w:szCs w:val="24"/>
        </w:rPr>
        <w:t>Обобщение опроса в отношении</w:t>
      </w:r>
      <w:r w:rsidR="0026304B" w:rsidRPr="00ED7B59">
        <w:rPr>
          <w:rFonts w:ascii="Arial" w:hAnsi="Arial" w:cs="Arial"/>
          <w:sz w:val="24"/>
          <w:szCs w:val="24"/>
        </w:rPr>
        <w:t xml:space="preserve"> </w:t>
      </w:r>
      <w:r w:rsidRPr="00ED7B59">
        <w:rPr>
          <w:rFonts w:ascii="Arial" w:hAnsi="Arial" w:cs="Arial"/>
          <w:sz w:val="24"/>
          <w:szCs w:val="24"/>
        </w:rPr>
        <w:t>реализации Программы размещается на официальном сайте администрации муниципального образования Кимовский район в сети Интернет, в</w:t>
      </w:r>
      <w:r w:rsidR="004F3935" w:rsidRPr="00ED7B59">
        <w:rPr>
          <w:rFonts w:ascii="Arial" w:hAnsi="Arial" w:cs="Arial"/>
          <w:sz w:val="24"/>
          <w:szCs w:val="24"/>
        </w:rPr>
        <w:t xml:space="preserve"> разделе «Контрольно-надзорная деятельность</w:t>
      </w:r>
      <w:r w:rsidR="00A11FF8" w:rsidRPr="00ED7B59">
        <w:rPr>
          <w:rFonts w:ascii="Arial" w:hAnsi="Arial" w:cs="Arial"/>
          <w:sz w:val="24"/>
          <w:szCs w:val="24"/>
        </w:rPr>
        <w:t>» в срок до 30.12.2021 года.</w:t>
      </w:r>
    </w:p>
    <w:p w:rsidR="008F2BAC" w:rsidRPr="00ED7B59" w:rsidRDefault="008F2BAC" w:rsidP="0026304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07F14" w:rsidRPr="00ED7B59" w:rsidRDefault="00407F14" w:rsidP="002630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7B59">
        <w:rPr>
          <w:rFonts w:ascii="Arial" w:hAnsi="Arial" w:cs="Arial"/>
          <w:sz w:val="24"/>
          <w:szCs w:val="24"/>
        </w:rPr>
        <w:t>Форма анкеты: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ED7B59" w:rsidRPr="009E7E6C" w:rsidTr="00ED7B59">
        <w:tc>
          <w:tcPr>
            <w:tcW w:w="0" w:type="auto"/>
          </w:tcPr>
          <w:p w:rsidR="00407F14" w:rsidRPr="009E7E6C" w:rsidRDefault="00407F14" w:rsidP="00263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</w:tr>
      <w:tr w:rsidR="00ED7B59" w:rsidRPr="009E7E6C" w:rsidTr="00ED7B59">
        <w:tc>
          <w:tcPr>
            <w:tcW w:w="0" w:type="auto"/>
          </w:tcPr>
          <w:p w:rsidR="00407F14" w:rsidRPr="009E7E6C" w:rsidRDefault="00407F14" w:rsidP="00263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>1. Информированность юридических лиц и индивидуальных предпринимателей о порядке проведения проверок</w:t>
            </w:r>
          </w:p>
          <w:p w:rsidR="00407F14" w:rsidRPr="009E7E6C" w:rsidRDefault="0026304B" w:rsidP="00263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7F14" w:rsidRPr="009E7E6C">
              <w:rPr>
                <w:rFonts w:ascii="Arial" w:hAnsi="Arial" w:cs="Arial"/>
                <w:sz w:val="24"/>
                <w:szCs w:val="24"/>
              </w:rPr>
              <w:t>Да</w:t>
            </w:r>
            <w:proofErr w:type="gramStart"/>
            <w:r w:rsidRPr="009E7E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7F14" w:rsidRPr="009E7E6C">
              <w:rPr>
                <w:rFonts w:ascii="Arial" w:hAnsi="Arial" w:cs="Arial"/>
                <w:sz w:val="24"/>
                <w:szCs w:val="24"/>
              </w:rPr>
              <w:t>Н</w:t>
            </w:r>
            <w:proofErr w:type="gramEnd"/>
            <w:r w:rsidR="00407F14" w:rsidRPr="009E7E6C">
              <w:rPr>
                <w:rFonts w:ascii="Arial" w:hAnsi="Arial" w:cs="Arial"/>
                <w:sz w:val="24"/>
                <w:szCs w:val="24"/>
              </w:rPr>
              <w:t>ет</w:t>
            </w:r>
          </w:p>
        </w:tc>
      </w:tr>
      <w:tr w:rsidR="00ED7B59" w:rsidRPr="009E7E6C" w:rsidTr="00ED7B59">
        <w:tc>
          <w:tcPr>
            <w:tcW w:w="0" w:type="auto"/>
          </w:tcPr>
          <w:p w:rsidR="00407F14" w:rsidRPr="009E7E6C" w:rsidRDefault="00407F14" w:rsidP="00263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>2. Информированность юридических лиц и индивидуальных предпринимателей о содержании обязательных требований</w:t>
            </w:r>
          </w:p>
          <w:p w:rsidR="00407F14" w:rsidRPr="009E7E6C" w:rsidRDefault="0026304B" w:rsidP="00263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7F14" w:rsidRPr="009E7E6C">
              <w:rPr>
                <w:rFonts w:ascii="Arial" w:hAnsi="Arial" w:cs="Arial"/>
                <w:sz w:val="24"/>
                <w:szCs w:val="24"/>
              </w:rPr>
              <w:t>Да</w:t>
            </w:r>
            <w:proofErr w:type="gramStart"/>
            <w:r w:rsidRPr="009E7E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7F14" w:rsidRPr="009E7E6C">
              <w:rPr>
                <w:rFonts w:ascii="Arial" w:hAnsi="Arial" w:cs="Arial"/>
                <w:sz w:val="24"/>
                <w:szCs w:val="24"/>
              </w:rPr>
              <w:t>Н</w:t>
            </w:r>
            <w:proofErr w:type="gramEnd"/>
            <w:r w:rsidR="00407F14" w:rsidRPr="009E7E6C">
              <w:rPr>
                <w:rFonts w:ascii="Arial" w:hAnsi="Arial" w:cs="Arial"/>
                <w:sz w:val="24"/>
                <w:szCs w:val="24"/>
              </w:rPr>
              <w:t>ет</w:t>
            </w:r>
          </w:p>
        </w:tc>
      </w:tr>
      <w:tr w:rsidR="00ED7B59" w:rsidRPr="009E7E6C" w:rsidTr="00ED7B59">
        <w:tc>
          <w:tcPr>
            <w:tcW w:w="0" w:type="auto"/>
          </w:tcPr>
          <w:p w:rsidR="00407F14" w:rsidRPr="009E7E6C" w:rsidRDefault="00407F14" w:rsidP="00263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>3. Удовлетворенность в обеспечении информации принятых и готовящихся изменениях обязательных требований</w:t>
            </w:r>
          </w:p>
          <w:p w:rsidR="00407F14" w:rsidRPr="009E7E6C" w:rsidRDefault="0026304B" w:rsidP="00263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7F14" w:rsidRPr="009E7E6C">
              <w:rPr>
                <w:rFonts w:ascii="Arial" w:hAnsi="Arial" w:cs="Arial"/>
                <w:sz w:val="24"/>
                <w:szCs w:val="24"/>
              </w:rPr>
              <w:t>Да</w:t>
            </w:r>
            <w:proofErr w:type="gramStart"/>
            <w:r w:rsidRPr="009E7E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7F14" w:rsidRPr="009E7E6C">
              <w:rPr>
                <w:rFonts w:ascii="Arial" w:hAnsi="Arial" w:cs="Arial"/>
                <w:sz w:val="24"/>
                <w:szCs w:val="24"/>
              </w:rPr>
              <w:t>Н</w:t>
            </w:r>
            <w:proofErr w:type="gramEnd"/>
            <w:r w:rsidR="00407F14" w:rsidRPr="009E7E6C">
              <w:rPr>
                <w:rFonts w:ascii="Arial" w:hAnsi="Arial" w:cs="Arial"/>
                <w:sz w:val="24"/>
                <w:szCs w:val="24"/>
              </w:rPr>
              <w:t>ет</w:t>
            </w:r>
          </w:p>
        </w:tc>
      </w:tr>
      <w:tr w:rsidR="00ED7B59" w:rsidRPr="009E7E6C" w:rsidTr="00ED7B59">
        <w:tc>
          <w:tcPr>
            <w:tcW w:w="0" w:type="auto"/>
          </w:tcPr>
          <w:p w:rsidR="00407F14" w:rsidRPr="009E7E6C" w:rsidRDefault="00407F14" w:rsidP="00263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>4. Взаимодействие юридических лиц и индивидуальных предпринимателей с сектором по правовой работе администрации муниципального образования Кимовский район</w:t>
            </w:r>
          </w:p>
          <w:p w:rsidR="00407F14" w:rsidRPr="009E7E6C" w:rsidRDefault="0026304B" w:rsidP="00263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7F14" w:rsidRPr="009E7E6C">
              <w:rPr>
                <w:rFonts w:ascii="Arial" w:hAnsi="Arial" w:cs="Arial"/>
                <w:sz w:val="24"/>
                <w:szCs w:val="24"/>
              </w:rPr>
              <w:t>Да</w:t>
            </w:r>
            <w:proofErr w:type="gramStart"/>
            <w:r w:rsidRPr="009E7E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7F14" w:rsidRPr="009E7E6C">
              <w:rPr>
                <w:rFonts w:ascii="Arial" w:hAnsi="Arial" w:cs="Arial"/>
                <w:sz w:val="24"/>
                <w:szCs w:val="24"/>
              </w:rPr>
              <w:t>Н</w:t>
            </w:r>
            <w:proofErr w:type="gramEnd"/>
            <w:r w:rsidR="00407F14" w:rsidRPr="009E7E6C">
              <w:rPr>
                <w:rFonts w:ascii="Arial" w:hAnsi="Arial" w:cs="Arial"/>
                <w:sz w:val="24"/>
                <w:szCs w:val="24"/>
              </w:rPr>
              <w:t>ет</w:t>
            </w:r>
          </w:p>
        </w:tc>
      </w:tr>
    </w:tbl>
    <w:p w:rsidR="00ED7B59" w:rsidRPr="00ED7B59" w:rsidRDefault="00ED7B59" w:rsidP="002630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C78EA" w:rsidRPr="00ED7B59" w:rsidRDefault="007C78EA" w:rsidP="002630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Раздел 6</w:t>
      </w:r>
      <w:r w:rsidR="008355CD" w:rsidRPr="00ED7B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Порядок управления Программой</w:t>
      </w:r>
    </w:p>
    <w:p w:rsidR="00ED7B59" w:rsidRPr="00ED7B59" w:rsidRDefault="00ED7B59" w:rsidP="002630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Пер</w:t>
      </w:r>
      <w:r w:rsidR="004F3935" w:rsidRPr="00ED7B59">
        <w:rPr>
          <w:rFonts w:ascii="Arial" w:eastAsia="Times New Roman" w:hAnsi="Arial" w:cs="Arial"/>
          <w:sz w:val="24"/>
          <w:szCs w:val="24"/>
          <w:lang w:eastAsia="ru-RU"/>
        </w:rPr>
        <w:t>ечень должностных лиц Сектора</w:t>
      </w:r>
      <w:r w:rsidRPr="00ED7B59">
        <w:rPr>
          <w:rFonts w:ascii="Arial" w:eastAsia="Times New Roman" w:hAnsi="Arial" w:cs="Arial"/>
          <w:sz w:val="24"/>
          <w:szCs w:val="24"/>
          <w:lang w:eastAsia="ru-RU"/>
        </w:rPr>
        <w:t>, ответственных за организацию и проведение профилактических мероприятий при осуществлении муниципального земельного контроля на территории муниципального</w:t>
      </w:r>
      <w:r w:rsidR="00407F14"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образования Кимовский район</w:t>
      </w:r>
    </w:p>
    <w:p w:rsidR="004C1344" w:rsidRPr="00ED7B59" w:rsidRDefault="004C1344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5"/>
        <w:gridCol w:w="5485"/>
        <w:gridCol w:w="3441"/>
      </w:tblGrid>
      <w:tr w:rsidR="00ED7B59" w:rsidRPr="009E7E6C" w:rsidTr="004005EB">
        <w:tc>
          <w:tcPr>
            <w:tcW w:w="0" w:type="auto"/>
            <w:shd w:val="clear" w:color="auto" w:fill="FFFFFF"/>
            <w:hideMark/>
          </w:tcPr>
          <w:p w:rsidR="00407F14" w:rsidRPr="00ED7B59" w:rsidRDefault="00407F14" w:rsidP="00ED7B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7B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</w:t>
            </w:r>
            <w:r w:rsidR="00ED7B59" w:rsidRPr="00ED7B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C1344" w:rsidRPr="00ED7B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D7B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FFFFFF"/>
            <w:hideMark/>
          </w:tcPr>
          <w:p w:rsidR="00407F14" w:rsidRPr="00ED7B59" w:rsidRDefault="00407F14" w:rsidP="002630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7B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Должностные лица</w:t>
            </w:r>
          </w:p>
        </w:tc>
        <w:tc>
          <w:tcPr>
            <w:tcW w:w="0" w:type="auto"/>
            <w:shd w:val="clear" w:color="auto" w:fill="FFFFFF"/>
            <w:hideMark/>
          </w:tcPr>
          <w:p w:rsidR="00407F14" w:rsidRPr="00ED7B59" w:rsidRDefault="00407F14" w:rsidP="002630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7B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ED7B59" w:rsidRPr="009E7E6C" w:rsidTr="004005EB">
        <w:tc>
          <w:tcPr>
            <w:tcW w:w="0" w:type="auto"/>
            <w:shd w:val="clear" w:color="auto" w:fill="FFFFFF"/>
            <w:hideMark/>
          </w:tcPr>
          <w:p w:rsidR="00407F14" w:rsidRPr="00ED7B59" w:rsidRDefault="00407F14" w:rsidP="002630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7B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407F14" w:rsidRPr="00ED7B59" w:rsidRDefault="00407F14" w:rsidP="002630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7B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Должностные лица сектора муниципального контроля администрации муниципального образования Кимовский район</w:t>
            </w:r>
          </w:p>
        </w:tc>
        <w:tc>
          <w:tcPr>
            <w:tcW w:w="0" w:type="auto"/>
            <w:shd w:val="clear" w:color="auto" w:fill="FFFFFF"/>
            <w:hideMark/>
          </w:tcPr>
          <w:p w:rsidR="00407F14" w:rsidRPr="00ED7B59" w:rsidRDefault="00407F14" w:rsidP="002630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7B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мероприятий по реализации программы</w:t>
            </w:r>
          </w:p>
        </w:tc>
      </w:tr>
    </w:tbl>
    <w:p w:rsidR="004E4818" w:rsidRPr="00ED7B59" w:rsidRDefault="004E4818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78EA" w:rsidRPr="00ED7B59" w:rsidRDefault="007C78EA" w:rsidP="0026304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Программы осуществляется путем исполнения организационных и профилактических мероприятий </w:t>
      </w:r>
      <w:proofErr w:type="gramStart"/>
      <w:r w:rsidRPr="00ED7B59">
        <w:rPr>
          <w:rFonts w:ascii="Arial" w:eastAsia="Times New Roman" w:hAnsi="Arial" w:cs="Arial"/>
          <w:sz w:val="24"/>
          <w:szCs w:val="24"/>
          <w:lang w:eastAsia="ru-RU"/>
        </w:rPr>
        <w:t>в соответствии с Планом мероприятий по профилактике нарушений при осуществлении муниципального земельного контроля на территории</w:t>
      </w:r>
      <w:proofErr w:type="gramEnd"/>
      <w:r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</w:t>
      </w:r>
      <w:r w:rsidR="00407F14" w:rsidRPr="00ED7B59">
        <w:rPr>
          <w:rFonts w:ascii="Arial" w:eastAsia="Times New Roman" w:hAnsi="Arial" w:cs="Arial"/>
          <w:sz w:val="24"/>
          <w:szCs w:val="24"/>
          <w:lang w:eastAsia="ru-RU"/>
        </w:rPr>
        <w:t>о образования Кимовский район</w:t>
      </w:r>
      <w:r w:rsidRPr="00ED7B59">
        <w:rPr>
          <w:rFonts w:ascii="Arial" w:eastAsia="Times New Roman" w:hAnsi="Arial" w:cs="Arial"/>
          <w:sz w:val="24"/>
          <w:szCs w:val="24"/>
          <w:lang w:eastAsia="ru-RU"/>
        </w:rPr>
        <w:t xml:space="preserve"> на 2022 год.</w:t>
      </w:r>
    </w:p>
    <w:p w:rsidR="009C79A5" w:rsidRPr="00ED7B59" w:rsidRDefault="009C79A5" w:rsidP="0026304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</w:p>
    <w:p w:rsidR="009C79A5" w:rsidRPr="00ED7B59" w:rsidRDefault="009C79A5" w:rsidP="0026304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</w:t>
      </w:r>
    </w:p>
    <w:p w:rsidR="004E4818" w:rsidRPr="00ED7B59" w:rsidRDefault="004E4818" w:rsidP="0026304B">
      <w:pPr>
        <w:spacing w:after="0" w:line="240" w:lineRule="auto"/>
        <w:jc w:val="right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</w:p>
    <w:p w:rsidR="00407F14" w:rsidRPr="00ED7B59" w:rsidRDefault="00407F14" w:rsidP="00ED7B5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</w:p>
    <w:p w:rsidR="00ED7B59" w:rsidRPr="00ED7B59" w:rsidRDefault="00ED7B59" w:rsidP="00ED7B5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7B59">
        <w:rPr>
          <w:rFonts w:ascii="Arial" w:hAnsi="Arial" w:cs="Arial"/>
          <w:sz w:val="24"/>
          <w:szCs w:val="24"/>
        </w:rPr>
        <w:t>Приложение № 2</w:t>
      </w:r>
    </w:p>
    <w:p w:rsidR="00ED7B59" w:rsidRPr="00ED7B59" w:rsidRDefault="00ED7B59" w:rsidP="00ED7B5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7B59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ED7B59" w:rsidRPr="00ED7B59" w:rsidRDefault="00ED7B59" w:rsidP="00ED7B5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7B59">
        <w:rPr>
          <w:rFonts w:ascii="Arial" w:hAnsi="Arial" w:cs="Arial"/>
          <w:sz w:val="24"/>
          <w:szCs w:val="24"/>
        </w:rPr>
        <w:t>муниципального образования</w:t>
      </w:r>
    </w:p>
    <w:p w:rsidR="00ED7B59" w:rsidRPr="00ED7B59" w:rsidRDefault="00ED7B59" w:rsidP="00ED7B5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7B59">
        <w:rPr>
          <w:rFonts w:ascii="Arial" w:hAnsi="Arial" w:cs="Arial"/>
          <w:sz w:val="24"/>
          <w:szCs w:val="24"/>
        </w:rPr>
        <w:t>Кимовский район</w:t>
      </w:r>
    </w:p>
    <w:p w:rsidR="00ED7B59" w:rsidRPr="00ED7B59" w:rsidRDefault="00ED7B59" w:rsidP="00ED7B5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ED7B59">
        <w:rPr>
          <w:rFonts w:ascii="Arial" w:hAnsi="Arial" w:cs="Arial"/>
          <w:sz w:val="24"/>
          <w:szCs w:val="24"/>
        </w:rPr>
        <w:t>от 27.12.2021 № 1420</w:t>
      </w:r>
    </w:p>
    <w:p w:rsidR="00ED7B59" w:rsidRPr="00ED7B59" w:rsidRDefault="00ED7B59" w:rsidP="0026304B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</w:p>
    <w:p w:rsidR="00C662F5" w:rsidRPr="00ED7B59" w:rsidRDefault="00C662F5" w:rsidP="0026304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b/>
          <w:sz w:val="24"/>
          <w:szCs w:val="24"/>
          <w:lang w:eastAsia="ru-RU"/>
        </w:rPr>
        <w:t>ПЛАН</w:t>
      </w:r>
    </w:p>
    <w:p w:rsidR="005E5CA4" w:rsidRPr="00ED7B59" w:rsidRDefault="007C78EA" w:rsidP="0026304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b/>
          <w:sz w:val="24"/>
          <w:szCs w:val="24"/>
          <w:lang w:eastAsia="ru-RU"/>
        </w:rPr>
        <w:t>мероприятий по профилактике нарушений земельного законодательства на территории муниципальног</w:t>
      </w:r>
      <w:r w:rsidR="00407F14" w:rsidRPr="00ED7B59">
        <w:rPr>
          <w:rFonts w:ascii="Arial" w:eastAsia="Times New Roman" w:hAnsi="Arial" w:cs="Arial"/>
          <w:b/>
          <w:sz w:val="24"/>
          <w:szCs w:val="24"/>
          <w:lang w:eastAsia="ru-RU"/>
        </w:rPr>
        <w:t>о образования Кимовский район</w:t>
      </w:r>
      <w:r w:rsidRPr="00ED7B5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на 2022 год </w:t>
      </w:r>
    </w:p>
    <w:p w:rsidR="00A85DDF" w:rsidRPr="00ED7B59" w:rsidRDefault="00A85DDF" w:rsidP="0026304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2268"/>
        <w:gridCol w:w="2410"/>
      </w:tblGrid>
      <w:tr w:rsidR="00ED7B59" w:rsidRPr="009E7E6C" w:rsidTr="00ED7B59">
        <w:trPr>
          <w:trHeight w:val="145"/>
        </w:trPr>
        <w:tc>
          <w:tcPr>
            <w:tcW w:w="4644" w:type="dxa"/>
            <w:tcBorders>
              <w:bottom w:val="single" w:sz="4" w:space="0" w:color="auto"/>
            </w:tcBorders>
          </w:tcPr>
          <w:p w:rsidR="005E5CA4" w:rsidRPr="009E7E6C" w:rsidRDefault="005E5CA4" w:rsidP="00ED7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ED7B59" w:rsidRPr="009E7E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E7E6C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5CA4" w:rsidRPr="009E7E6C" w:rsidRDefault="005E5CA4" w:rsidP="0026304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410" w:type="dxa"/>
          </w:tcPr>
          <w:p w:rsidR="005E5CA4" w:rsidRPr="009E7E6C" w:rsidRDefault="005E5CA4" w:rsidP="0026304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</w:tr>
      <w:tr w:rsidR="00ED7B59" w:rsidRPr="009E7E6C" w:rsidTr="00ED7B59">
        <w:trPr>
          <w:trHeight w:val="1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B59" w:rsidRPr="00ED7B59" w:rsidRDefault="00ED7B59" w:rsidP="00ED7B5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D7B59">
              <w:rPr>
                <w:sz w:val="24"/>
                <w:szCs w:val="24"/>
              </w:rPr>
              <w:t xml:space="preserve">1.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семинаров, разъяснительной работы в средствах массовой информации и иными способами.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B59" w:rsidRPr="009E7E6C" w:rsidRDefault="00ED7B59" w:rsidP="00ED7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>Один раз в полугодие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p w:rsidR="00ED7B59" w:rsidRPr="009E7E6C" w:rsidRDefault="00ED7B59" w:rsidP="00ED7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>сектор муниципального контроля</w:t>
            </w:r>
          </w:p>
        </w:tc>
      </w:tr>
      <w:tr w:rsidR="00ED7B59" w:rsidRPr="009E7E6C" w:rsidTr="00ED7B59">
        <w:trPr>
          <w:trHeight w:val="14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59" w:rsidRPr="00ED7B59" w:rsidRDefault="00ED7B59" w:rsidP="002630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D7B59">
              <w:rPr>
                <w:sz w:val="24"/>
                <w:szCs w:val="24"/>
              </w:rPr>
              <w:t xml:space="preserve"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</w:t>
            </w:r>
            <w:r w:rsidRPr="00ED7B59">
              <w:rPr>
                <w:sz w:val="24"/>
                <w:szCs w:val="24"/>
              </w:rPr>
              <w:lastRenderedPageBreak/>
              <w:t>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59" w:rsidRPr="009E7E6C" w:rsidRDefault="00ED7B59" w:rsidP="0026304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lastRenderedPageBreak/>
              <w:t>В течение месяца в случае изменения либо принятия нормативных правовых актов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:rsidR="00ED7B59" w:rsidRPr="009E7E6C" w:rsidRDefault="00ED7B59" w:rsidP="0026304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B59" w:rsidRPr="009E7E6C" w:rsidTr="00ED7B59">
        <w:trPr>
          <w:trHeight w:val="145"/>
        </w:trPr>
        <w:tc>
          <w:tcPr>
            <w:tcW w:w="4644" w:type="dxa"/>
            <w:tcBorders>
              <w:top w:val="single" w:sz="4" w:space="0" w:color="auto"/>
            </w:tcBorders>
          </w:tcPr>
          <w:p w:rsidR="00571D99" w:rsidRPr="00ED7B59" w:rsidRDefault="00571D99" w:rsidP="0026304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  <w:r w:rsidRPr="00ED7B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Консультирование осуществляетс</w:t>
            </w:r>
            <w:r w:rsidR="00CE0768" w:rsidRPr="00ED7B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 должностными лицами Сектора</w:t>
            </w:r>
            <w:r w:rsidRPr="00ED7B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телефону, в письменной форме, на личном приеме либо в ходе проведения профилактического мероприятия, контрольного мероприятия. Консультирование, осуществляется по следующим вопросам:</w:t>
            </w:r>
          </w:p>
          <w:p w:rsidR="00571D99" w:rsidRPr="00ED7B59" w:rsidRDefault="00571D99" w:rsidP="0026304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7B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</w:t>
            </w:r>
            <w:proofErr w:type="gramStart"/>
            <w:r w:rsidRPr="00ED7B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571D99" w:rsidRPr="00ED7B59" w:rsidRDefault="00571D99" w:rsidP="0026304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7B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571D99" w:rsidRPr="00ED7B59" w:rsidRDefault="00571D99" w:rsidP="0026304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7B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компетенция уполномоченного органа;</w:t>
            </w:r>
          </w:p>
          <w:p w:rsidR="00571D99" w:rsidRPr="00ED7B59" w:rsidRDefault="00571D99" w:rsidP="0026304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7B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порядок обжалования действий (бездействия) муниципальных инспекторов.</w:t>
            </w:r>
          </w:p>
          <w:p w:rsidR="005E5CA4" w:rsidRPr="00ED7B59" w:rsidRDefault="00571D99" w:rsidP="002630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ED7B59">
              <w:rPr>
                <w:sz w:val="24"/>
                <w:szCs w:val="24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муниципального </w:t>
            </w:r>
            <w:r w:rsidR="00CE0768" w:rsidRPr="00ED7B59">
              <w:rPr>
                <w:sz w:val="24"/>
                <w:szCs w:val="24"/>
              </w:rPr>
              <w:t>образования Кимовский район</w:t>
            </w:r>
            <w:r w:rsidRPr="00ED7B59">
              <w:rPr>
                <w:sz w:val="24"/>
                <w:szCs w:val="24"/>
              </w:rPr>
              <w:t xml:space="preserve">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</w:t>
            </w:r>
            <w:r w:rsidR="00CE0768" w:rsidRPr="00ED7B59">
              <w:rPr>
                <w:sz w:val="24"/>
                <w:szCs w:val="24"/>
              </w:rPr>
              <w:t>ным должностным лицом Сектора</w:t>
            </w:r>
            <w:r w:rsidRPr="00ED7B59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E5CA4" w:rsidRPr="009E7E6C" w:rsidRDefault="00571D99" w:rsidP="0026304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>В течение</w:t>
            </w:r>
            <w:r w:rsidR="005E5CA4" w:rsidRPr="009E7E6C">
              <w:rPr>
                <w:rFonts w:ascii="Arial" w:hAnsi="Arial" w:cs="Arial"/>
                <w:sz w:val="24"/>
                <w:szCs w:val="24"/>
              </w:rPr>
              <w:t xml:space="preserve"> года.</w:t>
            </w:r>
          </w:p>
        </w:tc>
        <w:tc>
          <w:tcPr>
            <w:tcW w:w="2410" w:type="dxa"/>
          </w:tcPr>
          <w:p w:rsidR="005E5CA4" w:rsidRPr="009E7E6C" w:rsidRDefault="005E5CA4" w:rsidP="00ED7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>сектор муниципального контроля</w:t>
            </w:r>
          </w:p>
        </w:tc>
      </w:tr>
      <w:tr w:rsidR="00ED7B59" w:rsidRPr="009E7E6C" w:rsidTr="00AB4C62">
        <w:trPr>
          <w:trHeight w:val="2998"/>
        </w:trPr>
        <w:tc>
          <w:tcPr>
            <w:tcW w:w="4644" w:type="dxa"/>
          </w:tcPr>
          <w:p w:rsidR="00571D99" w:rsidRPr="00ED7B59" w:rsidRDefault="005E5CA4" w:rsidP="002630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  <w:r w:rsidR="00571D99" w:rsidRPr="009E7E6C">
              <w:rPr>
                <w:rFonts w:ascii="Arial" w:hAnsi="Arial" w:cs="Arial"/>
                <w:sz w:val="24"/>
                <w:szCs w:val="24"/>
              </w:rPr>
              <w:t>Объявление</w:t>
            </w:r>
            <w:r w:rsidR="0026304B" w:rsidRPr="009E7E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E7E6C">
              <w:rPr>
                <w:rFonts w:ascii="Arial" w:hAnsi="Arial" w:cs="Arial"/>
                <w:sz w:val="24"/>
                <w:szCs w:val="24"/>
              </w:rPr>
              <w:t>предостережений</w:t>
            </w:r>
            <w:r w:rsidR="00571D99" w:rsidRPr="009E7E6C">
              <w:rPr>
                <w:rFonts w:ascii="Arial" w:hAnsi="Arial" w:cs="Arial"/>
                <w:sz w:val="24"/>
                <w:szCs w:val="24"/>
              </w:rPr>
              <w:t>.</w:t>
            </w:r>
            <w:r w:rsidRPr="009E7E6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571D99" w:rsidRPr="00ED7B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  <w:r w:rsidR="0026304B" w:rsidRPr="00ED7B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5E5CA4" w:rsidRPr="009E7E6C" w:rsidRDefault="00571D99" w:rsidP="0026304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7B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Контролируемое лицо вправе после получения предостережения о недопустимости нарушения обязательных требований подать в Сектор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Сектором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2268" w:type="dxa"/>
          </w:tcPr>
          <w:p w:rsidR="005E5CA4" w:rsidRPr="009E7E6C" w:rsidRDefault="00571D99" w:rsidP="00ED7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>В</w:t>
            </w:r>
            <w:r w:rsidR="005E5CA4" w:rsidRPr="009E7E6C">
              <w:rPr>
                <w:rFonts w:ascii="Arial" w:hAnsi="Arial" w:cs="Arial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10" w:type="dxa"/>
          </w:tcPr>
          <w:p w:rsidR="005E5CA4" w:rsidRPr="009E7E6C" w:rsidRDefault="005E5CA4" w:rsidP="00ED7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7E6C">
              <w:rPr>
                <w:rFonts w:ascii="Arial" w:hAnsi="Arial" w:cs="Arial"/>
                <w:sz w:val="24"/>
                <w:szCs w:val="24"/>
              </w:rPr>
              <w:t>сектор муниципального контроля</w:t>
            </w:r>
          </w:p>
        </w:tc>
      </w:tr>
    </w:tbl>
    <w:p w:rsidR="00ED7B59" w:rsidRDefault="00ED7B59" w:rsidP="0026304B">
      <w:pPr>
        <w:shd w:val="clear" w:color="auto" w:fill="FFFFFF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5E5CA4" w:rsidRPr="00ED7B59" w:rsidRDefault="00571D99" w:rsidP="0026304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D7B5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</w:t>
      </w:r>
    </w:p>
    <w:sectPr w:rsidR="005E5CA4" w:rsidRPr="00ED7B59" w:rsidSect="00ED7B59"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41E" w:rsidRDefault="0007341E" w:rsidP="008F2BAC">
      <w:pPr>
        <w:spacing w:after="0" w:line="240" w:lineRule="auto"/>
      </w:pPr>
      <w:r>
        <w:separator/>
      </w:r>
    </w:p>
  </w:endnote>
  <w:endnote w:type="continuationSeparator" w:id="0">
    <w:p w:rsidR="0007341E" w:rsidRDefault="0007341E" w:rsidP="008F2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41E" w:rsidRDefault="0007341E" w:rsidP="008F2BAC">
      <w:pPr>
        <w:spacing w:after="0" w:line="240" w:lineRule="auto"/>
      </w:pPr>
      <w:r>
        <w:separator/>
      </w:r>
    </w:p>
  </w:footnote>
  <w:footnote w:type="continuationSeparator" w:id="0">
    <w:p w:rsidR="0007341E" w:rsidRDefault="0007341E" w:rsidP="008F2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BAC" w:rsidRDefault="00ED0533">
    <w:pPr>
      <w:pStyle w:val="a3"/>
      <w:jc w:val="center"/>
    </w:pPr>
    <w:r>
      <w:fldChar w:fldCharType="begin"/>
    </w:r>
    <w:r w:rsidR="008F2BAC">
      <w:instrText>PAGE   \* MERGEFORMAT</w:instrText>
    </w:r>
    <w:r>
      <w:fldChar w:fldCharType="separate"/>
    </w:r>
    <w:r w:rsidR="00576BB7">
      <w:rPr>
        <w:noProof/>
      </w:rPr>
      <w:t>7</w:t>
    </w:r>
    <w:r>
      <w:fldChar w:fldCharType="end"/>
    </w:r>
  </w:p>
  <w:p w:rsidR="008F2BAC" w:rsidRDefault="008F2BA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6E4"/>
    <w:rsid w:val="00022752"/>
    <w:rsid w:val="0002453D"/>
    <w:rsid w:val="00066EA4"/>
    <w:rsid w:val="0007341E"/>
    <w:rsid w:val="000A7654"/>
    <w:rsid w:val="001813F1"/>
    <w:rsid w:val="001F042B"/>
    <w:rsid w:val="00236CB6"/>
    <w:rsid w:val="0026304B"/>
    <w:rsid w:val="002B6726"/>
    <w:rsid w:val="003856C1"/>
    <w:rsid w:val="004005EB"/>
    <w:rsid w:val="00406A9D"/>
    <w:rsid w:val="00407F14"/>
    <w:rsid w:val="00426549"/>
    <w:rsid w:val="00432A26"/>
    <w:rsid w:val="0046103D"/>
    <w:rsid w:val="004C1344"/>
    <w:rsid w:val="004D4CCD"/>
    <w:rsid w:val="004E26E4"/>
    <w:rsid w:val="004E4818"/>
    <w:rsid w:val="004F3935"/>
    <w:rsid w:val="004F41AD"/>
    <w:rsid w:val="00505960"/>
    <w:rsid w:val="005218DF"/>
    <w:rsid w:val="00571D99"/>
    <w:rsid w:val="005721CB"/>
    <w:rsid w:val="00576BB7"/>
    <w:rsid w:val="00597FFC"/>
    <w:rsid w:val="005E5CA4"/>
    <w:rsid w:val="006028FE"/>
    <w:rsid w:val="00636610"/>
    <w:rsid w:val="006C0255"/>
    <w:rsid w:val="006D65A0"/>
    <w:rsid w:val="007527D9"/>
    <w:rsid w:val="007C204F"/>
    <w:rsid w:val="007C78EA"/>
    <w:rsid w:val="007D1B77"/>
    <w:rsid w:val="007F185E"/>
    <w:rsid w:val="0083536A"/>
    <w:rsid w:val="008355CD"/>
    <w:rsid w:val="008F1D53"/>
    <w:rsid w:val="008F2BAC"/>
    <w:rsid w:val="008F3DC1"/>
    <w:rsid w:val="00936DE8"/>
    <w:rsid w:val="00955352"/>
    <w:rsid w:val="009653EC"/>
    <w:rsid w:val="009879A0"/>
    <w:rsid w:val="009B38FA"/>
    <w:rsid w:val="009C79A5"/>
    <w:rsid w:val="009E7E6C"/>
    <w:rsid w:val="00A11FF8"/>
    <w:rsid w:val="00A36CEF"/>
    <w:rsid w:val="00A75F19"/>
    <w:rsid w:val="00A85DDF"/>
    <w:rsid w:val="00AB4C62"/>
    <w:rsid w:val="00B02BDF"/>
    <w:rsid w:val="00B22A6A"/>
    <w:rsid w:val="00B960C6"/>
    <w:rsid w:val="00BA72AF"/>
    <w:rsid w:val="00BC0F42"/>
    <w:rsid w:val="00C15B96"/>
    <w:rsid w:val="00C662F5"/>
    <w:rsid w:val="00C919FB"/>
    <w:rsid w:val="00C9677B"/>
    <w:rsid w:val="00CE0768"/>
    <w:rsid w:val="00D03FAA"/>
    <w:rsid w:val="00DD5FCC"/>
    <w:rsid w:val="00E078B5"/>
    <w:rsid w:val="00E4568E"/>
    <w:rsid w:val="00E55709"/>
    <w:rsid w:val="00E76E38"/>
    <w:rsid w:val="00ED0533"/>
    <w:rsid w:val="00ED7B59"/>
    <w:rsid w:val="00F1349D"/>
    <w:rsid w:val="00F22331"/>
    <w:rsid w:val="00F3272E"/>
    <w:rsid w:val="00F50BBD"/>
    <w:rsid w:val="00F53CA4"/>
    <w:rsid w:val="00F665DA"/>
    <w:rsid w:val="00FB3A9C"/>
    <w:rsid w:val="00FB7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5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E5CA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5E5CA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8F2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2BAC"/>
  </w:style>
  <w:style w:type="paragraph" w:styleId="a5">
    <w:name w:val="footer"/>
    <w:basedOn w:val="a"/>
    <w:link w:val="a6"/>
    <w:uiPriority w:val="99"/>
    <w:unhideWhenUsed/>
    <w:rsid w:val="008F2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2B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4F85F-FD93-48B4-BCF5-A9F704846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2105</Words>
  <Characters>12002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Макеева</dc:creator>
  <cp:lastModifiedBy>Белкина Анна Сергеевна</cp:lastModifiedBy>
  <cp:revision>2</cp:revision>
  <cp:lastPrinted>2021-12-24T08:19:00Z</cp:lastPrinted>
  <dcterms:created xsi:type="dcterms:W3CDTF">2021-12-27T14:40:00Z</dcterms:created>
  <dcterms:modified xsi:type="dcterms:W3CDTF">2021-12-27T14:40:00Z</dcterms:modified>
</cp:coreProperties>
</file>