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E3" w:rsidRPr="00A727F4" w:rsidRDefault="009C08E3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457FB" w:rsidRPr="00A727F4" w:rsidRDefault="004457FB" w:rsidP="00A727F4">
      <w:pPr>
        <w:spacing w:after="0" w:line="240" w:lineRule="auto"/>
        <w:ind w:right="329"/>
        <w:contextualSpacing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Кимо</w:t>
      </w:r>
      <w:r w:rsidR="001D483D"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вский район от </w:t>
      </w:r>
      <w:r w:rsidR="00541D89"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17</w:t>
      </w:r>
      <w:r w:rsidR="001D483D"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.09.20</w:t>
      </w:r>
      <w:r w:rsidR="00541D89"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24</w:t>
      </w:r>
      <w:r w:rsidR="001D483D"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116</w:t>
      </w:r>
      <w:r w:rsidR="00541D89"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  <w:r w:rsidRPr="00A727F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Pr="00A727F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утверждении Положения об условиях оплаты труда работников муниципальн</w:t>
      </w:r>
      <w:r w:rsidR="001D483D" w:rsidRPr="00A727F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ого казенного</w:t>
      </w:r>
      <w:r w:rsidRPr="00A727F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учреждени</w:t>
      </w:r>
      <w:r w:rsidR="001D483D" w:rsidRPr="00A727F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я</w:t>
      </w:r>
      <w:r w:rsidR="00DE1881" w:rsidRPr="00A727F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1D483D" w:rsidRPr="00A727F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«Спортивно – оздоровительный центр «Богатырь»</w:t>
      </w:r>
    </w:p>
    <w:p w:rsidR="00B83F5E" w:rsidRPr="00A727F4" w:rsidRDefault="00B83F5E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727F4" w:rsidRPr="00A727F4" w:rsidRDefault="00A727F4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F5295" w:rsidRDefault="00BF5295" w:rsidP="00BF5295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207E6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 25.05.2026 № 210-р «Об индексации заработной платы работников государственных учреждений (организаций)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541D89" w:rsidRPr="00A727F4" w:rsidRDefault="00541D89" w:rsidP="00A727F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7F4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в постановление администрации муниципального образования Кимовский район от 17.09.2024 № 1167 «Об утверждении Положения об условиях оплаты труда работников муниципального казенного учреждения «Спортивно – оздоровительный центр «Богатырь» следующие изменения:</w:t>
      </w:r>
    </w:p>
    <w:p w:rsidR="00A01992" w:rsidRPr="00A727F4" w:rsidRDefault="00A01992" w:rsidP="00A727F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7F4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приложении к постановлению:</w:t>
      </w:r>
    </w:p>
    <w:p w:rsidR="00A01992" w:rsidRPr="00A727F4" w:rsidRDefault="00A01992" w:rsidP="00A727F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7F4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286"/>
      </w:tblGrid>
      <w:tr w:rsidR="00A01992" w:rsidRPr="00A727F4" w:rsidTr="00435EA7">
        <w:trPr>
          <w:trHeight w:val="15"/>
        </w:trPr>
        <w:tc>
          <w:tcPr>
            <w:tcW w:w="6355" w:type="dxa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A01992" w:rsidRPr="00A727F4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15836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16118</w:t>
            </w:r>
          </w:p>
        </w:tc>
      </w:tr>
      <w:tr w:rsidR="00A01992" w:rsidRPr="00A727F4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16683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16965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B6479F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172</w:t>
            </w:r>
            <w:r w:rsidR="00B6479F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9</w:t>
            </w:r>
          </w:p>
        </w:tc>
      </w:tr>
      <w:tr w:rsidR="00A01992" w:rsidRPr="00A727F4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18520</w:t>
            </w:r>
          </w:p>
        </w:tc>
      </w:tr>
      <w:tr w:rsidR="00BF5295" w:rsidRPr="00A727F4" w:rsidTr="00435EA7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19793</w:t>
            </w:r>
          </w:p>
        </w:tc>
      </w:tr>
    </w:tbl>
    <w:p w:rsidR="00A01992" w:rsidRPr="00A727F4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7F4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200"/>
        <w:gridCol w:w="3005"/>
        <w:gridCol w:w="286"/>
      </w:tblGrid>
      <w:tr w:rsidR="00A01992" w:rsidRPr="00A727F4" w:rsidTr="00435EA7">
        <w:trPr>
          <w:gridAfter w:val="1"/>
          <w:wAfter w:w="286" w:type="dxa"/>
          <w:trHeight w:val="15"/>
        </w:trPr>
        <w:tc>
          <w:tcPr>
            <w:tcW w:w="6150" w:type="dxa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5" w:type="dxa"/>
            <w:gridSpan w:val="2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A01992" w:rsidRPr="00A727F4" w:rsidTr="00435EA7">
        <w:trPr>
          <w:gridAfter w:val="1"/>
          <w:wAfter w:w="286" w:type="dxa"/>
        </w:trPr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4D2BAA" w:rsidRDefault="00BF5295" w:rsidP="00102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9193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4D2BAA" w:rsidRDefault="00BF5295" w:rsidP="00102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9615</w:t>
            </w:r>
          </w:p>
        </w:tc>
      </w:tr>
      <w:tr w:rsidR="00A01992" w:rsidRPr="00A727F4" w:rsidTr="00435EA7">
        <w:trPr>
          <w:gridAfter w:val="1"/>
          <w:wAfter w:w="286" w:type="dxa"/>
        </w:trPr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10180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10746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11172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11595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12019</w:t>
            </w:r>
          </w:p>
        </w:tc>
      </w:tr>
      <w:tr w:rsidR="00A01992" w:rsidRPr="00A727F4" w:rsidTr="00435EA7">
        <w:trPr>
          <w:gridAfter w:val="1"/>
          <w:wAfter w:w="286" w:type="dxa"/>
        </w:trPr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12725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13291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13717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14282</w:t>
            </w:r>
          </w:p>
        </w:tc>
      </w:tr>
      <w:tr w:rsidR="00BF5295" w:rsidRPr="00A727F4" w:rsidTr="00435EA7">
        <w:trPr>
          <w:gridAfter w:val="1"/>
          <w:wAfter w:w="286" w:type="dxa"/>
        </w:trPr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5295" w:rsidRPr="00A727F4" w:rsidRDefault="00BF5295" w:rsidP="00435EA7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14845</w:t>
            </w:r>
          </w:p>
        </w:tc>
      </w:tr>
      <w:tr w:rsidR="00A01992" w:rsidRPr="00A727F4" w:rsidTr="00435EA7">
        <w:trPr>
          <w:trHeight w:val="15"/>
        </w:trPr>
        <w:tc>
          <w:tcPr>
            <w:tcW w:w="6350" w:type="dxa"/>
            <w:gridSpan w:val="2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gridSpan w:val="2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727F4" w:rsidTr="00435EA7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BF5295" w:rsidRPr="00A727F4" w:rsidTr="00435EA7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4D2BAA" w:rsidRDefault="00BF5295" w:rsidP="00102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13007</w:t>
            </w:r>
          </w:p>
        </w:tc>
      </w:tr>
      <w:tr w:rsidR="00BF5295" w:rsidRPr="00A727F4" w:rsidTr="00435EA7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13007</w:t>
            </w:r>
          </w:p>
        </w:tc>
      </w:tr>
      <w:tr w:rsidR="00BF5295" w:rsidRPr="00A727F4" w:rsidTr="00435EA7">
        <w:tc>
          <w:tcPr>
            <w:tcW w:w="6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4D2BAA" w:rsidRDefault="00BF5295" w:rsidP="00102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13717</w:t>
            </w:r>
          </w:p>
        </w:tc>
      </w:tr>
    </w:tbl>
    <w:p w:rsidR="00A01992" w:rsidRPr="00A727F4" w:rsidRDefault="00A01992" w:rsidP="00A019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7F4">
        <w:rPr>
          <w:rFonts w:ascii="PT Astra Serif" w:eastAsia="Times New Roman" w:hAnsi="PT Astra Serif" w:cs="Times New Roman"/>
          <w:sz w:val="28"/>
          <w:szCs w:val="28"/>
          <w:lang w:eastAsia="ru-RU"/>
        </w:rPr>
        <w:t>1.1.3. Таблицу пункта3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A01992" w:rsidRPr="00A727F4" w:rsidTr="00435EA7">
        <w:trPr>
          <w:trHeight w:val="15"/>
        </w:trPr>
        <w:tc>
          <w:tcPr>
            <w:tcW w:w="6370" w:type="dxa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1" w:type="dxa"/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A01992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42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A01992" w:rsidRPr="00A727F4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BF5295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8483</w:t>
            </w:r>
          </w:p>
        </w:tc>
      </w:tr>
      <w:tr w:rsidR="00BF5295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8768</w:t>
            </w:r>
          </w:p>
        </w:tc>
      </w:tr>
      <w:tr w:rsidR="00A01992" w:rsidRPr="00A727F4" w:rsidTr="00435EA7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1992" w:rsidRPr="00A727F4" w:rsidRDefault="00A01992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BF5295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9333</w:t>
            </w:r>
          </w:p>
        </w:tc>
      </w:tr>
      <w:tr w:rsidR="00BF5295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9615</w:t>
            </w:r>
          </w:p>
        </w:tc>
      </w:tr>
      <w:tr w:rsidR="00BF5295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10180</w:t>
            </w:r>
          </w:p>
        </w:tc>
      </w:tr>
      <w:tr w:rsidR="00BF5295" w:rsidRPr="00A727F4" w:rsidTr="00435EA7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5295" w:rsidRPr="00A727F4" w:rsidRDefault="00BF5295" w:rsidP="00435EA7">
            <w:pPr>
              <w:spacing w:after="0" w:line="240" w:lineRule="auto"/>
              <w:ind w:firstLine="709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27F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BF5295" w:rsidRPr="004D2BAA" w:rsidRDefault="00BF5295" w:rsidP="0010212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10606</w:t>
            </w:r>
          </w:p>
        </w:tc>
      </w:tr>
    </w:tbl>
    <w:p w:rsidR="00BF5295" w:rsidRPr="004D2BAA" w:rsidRDefault="00BF5295" w:rsidP="00BF5295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1.1.4. 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раздела 3 изложить в новой редакции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BF5295" w:rsidRPr="004D2BAA" w:rsidRDefault="00BF5295" w:rsidP="00BF5295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5075"/>
      </w:tblGrid>
      <w:tr w:rsidR="00BF5295" w:rsidRPr="004D2BAA" w:rsidTr="00102125">
        <w:tc>
          <w:tcPr>
            <w:tcW w:w="4672" w:type="dxa"/>
          </w:tcPr>
          <w:p w:rsidR="00BF5295" w:rsidRPr="004D2BAA" w:rsidRDefault="00BF5295" w:rsidP="00102125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5075" w:type="dxa"/>
          </w:tcPr>
          <w:p w:rsidR="00BF5295" w:rsidRPr="004D2BAA" w:rsidRDefault="00BF5295" w:rsidP="00102125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должностных окладов, руб.</w:t>
            </w:r>
          </w:p>
        </w:tc>
      </w:tr>
      <w:tr w:rsidR="00BF5295" w:rsidRPr="004D2BAA" w:rsidTr="00102125">
        <w:tc>
          <w:tcPr>
            <w:tcW w:w="9747" w:type="dxa"/>
            <w:gridSpan w:val="2"/>
          </w:tcPr>
          <w:p w:rsidR="00BF5295" w:rsidRPr="004D2BAA" w:rsidRDefault="00BF5295" w:rsidP="00102125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ПКГ «Средний медицинский и фармацевтический персонал»</w:t>
            </w:r>
          </w:p>
        </w:tc>
      </w:tr>
      <w:tr w:rsidR="00BF5295" w:rsidRPr="004D2BAA" w:rsidTr="00102125">
        <w:tc>
          <w:tcPr>
            <w:tcW w:w="4672" w:type="dxa"/>
          </w:tcPr>
          <w:p w:rsidR="00BF5295" w:rsidRPr="004D2BAA" w:rsidRDefault="00BF5295" w:rsidP="00102125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2BA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 (медицинская сестра)</w:t>
            </w:r>
          </w:p>
        </w:tc>
        <w:tc>
          <w:tcPr>
            <w:tcW w:w="5075" w:type="dxa"/>
          </w:tcPr>
          <w:p w:rsidR="00BF5295" w:rsidRPr="004D2BAA" w:rsidRDefault="000D0603" w:rsidP="00102125">
            <w:pPr>
              <w:widowControl w:val="0"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24181</w:t>
            </w:r>
            <w:bookmarkStart w:id="0" w:name="_GoBack"/>
            <w:bookmarkEnd w:id="0"/>
          </w:p>
        </w:tc>
      </w:tr>
    </w:tbl>
    <w:p w:rsidR="00BF5295" w:rsidRPr="004D2BAA" w:rsidRDefault="00BF5295" w:rsidP="00BF5295">
      <w:pPr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бюджетного учреждения культуры «</w:t>
      </w:r>
      <w:proofErr w:type="spellStart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BF5295" w:rsidRPr="004D2BAA" w:rsidRDefault="00BF5295" w:rsidP="00BF5295">
      <w:pPr>
        <w:spacing w:after="0" w:line="360" w:lineRule="exact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Евсееву Ж.Б.</w:t>
      </w:r>
    </w:p>
    <w:p w:rsidR="004457FB" w:rsidRDefault="00BF5295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 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вступает в силу со дня обнародования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и распространяется на правоотношения, возникшие с 1 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октяб</w:t>
      </w:r>
      <w:r w:rsidRPr="008901BD">
        <w:rPr>
          <w:rFonts w:ascii="PT Astra Serif" w:eastAsia="Times New Roman" w:hAnsi="PT Astra Serif" w:cs="Times New Roman"/>
          <w:bCs/>
          <w:sz w:val="28"/>
          <w:szCs w:val="28"/>
        </w:rPr>
        <w:t>ря 2026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</w:t>
      </w:r>
      <w:r w:rsidRPr="004D2BAA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A727F4" w:rsidRPr="00A727F4" w:rsidRDefault="00A727F4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A727F4" w:rsidRPr="009B0F78" w:rsidTr="00827549">
        <w:tc>
          <w:tcPr>
            <w:tcW w:w="4947" w:type="dxa"/>
          </w:tcPr>
          <w:p w:rsidR="00A727F4" w:rsidRPr="009B0F78" w:rsidRDefault="00A727F4" w:rsidP="00827549">
            <w:pPr>
              <w:contextualSpacing/>
              <w:jc w:val="center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  <w:r w:rsidRPr="009B0F78"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 xml:space="preserve">Глава администрации </w:t>
            </w:r>
          </w:p>
          <w:p w:rsidR="00A727F4" w:rsidRPr="009B0F78" w:rsidRDefault="00A727F4" w:rsidP="00827549">
            <w:pPr>
              <w:contextualSpacing/>
              <w:jc w:val="center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  <w:r w:rsidRPr="009B0F78"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 xml:space="preserve">муниципального образования </w:t>
            </w:r>
          </w:p>
          <w:p w:rsidR="00A727F4" w:rsidRPr="009B0F78" w:rsidRDefault="00A727F4" w:rsidP="00827549">
            <w:pPr>
              <w:contextualSpacing/>
              <w:jc w:val="center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  <w:r w:rsidRPr="009B0F78"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>Кимовский район</w:t>
            </w:r>
          </w:p>
        </w:tc>
        <w:tc>
          <w:tcPr>
            <w:tcW w:w="4409" w:type="dxa"/>
          </w:tcPr>
          <w:p w:rsidR="00A727F4" w:rsidRDefault="00A727F4" w:rsidP="00827549">
            <w:pPr>
              <w:tabs>
                <w:tab w:val="left" w:pos="2302"/>
                <w:tab w:val="left" w:pos="4145"/>
                <w:tab w:val="left" w:pos="4287"/>
              </w:tabs>
              <w:contextualSpacing/>
              <w:jc w:val="right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</w:p>
          <w:p w:rsidR="00A727F4" w:rsidRDefault="00A727F4" w:rsidP="00827549">
            <w:pPr>
              <w:tabs>
                <w:tab w:val="left" w:pos="2302"/>
                <w:tab w:val="left" w:pos="4145"/>
                <w:tab w:val="left" w:pos="4287"/>
              </w:tabs>
              <w:contextualSpacing/>
              <w:jc w:val="right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</w:p>
          <w:p w:rsidR="00A727F4" w:rsidRPr="009B0F78" w:rsidRDefault="00A727F4" w:rsidP="00827549">
            <w:pPr>
              <w:tabs>
                <w:tab w:val="left" w:pos="2302"/>
                <w:tab w:val="left" w:pos="4145"/>
                <w:tab w:val="left" w:pos="4287"/>
              </w:tabs>
              <w:contextualSpacing/>
              <w:jc w:val="right"/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</w:pPr>
            <w:r w:rsidRPr="009B0F78"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 xml:space="preserve">Е.В. </w:t>
            </w:r>
            <w:r>
              <w:rPr>
                <w:rFonts w:ascii="PT Astra Serif" w:hAnsi="PT Astra Serif"/>
                <w:b/>
                <w:bCs/>
                <w:snapToGrid w:val="0"/>
                <w:sz w:val="28"/>
                <w:szCs w:val="28"/>
              </w:rPr>
              <w:t>Суханов</w:t>
            </w:r>
          </w:p>
        </w:tc>
      </w:tr>
    </w:tbl>
    <w:p w:rsidR="00597C2C" w:rsidRPr="00A727F4" w:rsidRDefault="00597C2C" w:rsidP="00620A59">
      <w:pPr>
        <w:rPr>
          <w:rFonts w:ascii="PT Astra Serif" w:hAnsi="PT Astra Serif"/>
          <w:sz w:val="28"/>
          <w:szCs w:val="28"/>
        </w:rPr>
      </w:pPr>
    </w:p>
    <w:sectPr w:rsidR="00597C2C" w:rsidRPr="00A727F4" w:rsidSect="009C08E3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7C2" w:rsidRDefault="007447C2" w:rsidP="009C08E3">
      <w:pPr>
        <w:spacing w:after="0" w:line="240" w:lineRule="auto"/>
      </w:pPr>
      <w:r>
        <w:separator/>
      </w:r>
    </w:p>
  </w:endnote>
  <w:endnote w:type="continuationSeparator" w:id="0">
    <w:p w:rsidR="007447C2" w:rsidRDefault="007447C2" w:rsidP="009C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7C2" w:rsidRDefault="007447C2" w:rsidP="009C08E3">
      <w:pPr>
        <w:spacing w:after="0" w:line="240" w:lineRule="auto"/>
      </w:pPr>
      <w:r>
        <w:separator/>
      </w:r>
    </w:p>
  </w:footnote>
  <w:footnote w:type="continuationSeparator" w:id="0">
    <w:p w:rsidR="007447C2" w:rsidRDefault="007447C2" w:rsidP="009C0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6954"/>
      <w:docPartObj>
        <w:docPartGallery w:val="Page Numbers (Top of Page)"/>
        <w:docPartUnique/>
      </w:docPartObj>
    </w:sdtPr>
    <w:sdtEndPr/>
    <w:sdtContent>
      <w:p w:rsidR="009C08E3" w:rsidRDefault="00504522">
        <w:pPr>
          <w:pStyle w:val="a3"/>
          <w:jc w:val="center"/>
        </w:pPr>
        <w:r>
          <w:fldChar w:fldCharType="begin"/>
        </w:r>
        <w:r w:rsidR="0080281C">
          <w:instrText xml:space="preserve"> PAGE   \* MERGEFORMAT </w:instrText>
        </w:r>
        <w:r>
          <w:fldChar w:fldCharType="separate"/>
        </w:r>
        <w:r w:rsidR="000D06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08E3" w:rsidRDefault="009C08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77FFE"/>
    <w:rsid w:val="000A6339"/>
    <w:rsid w:val="000D0603"/>
    <w:rsid w:val="001215C8"/>
    <w:rsid w:val="00123E13"/>
    <w:rsid w:val="00126035"/>
    <w:rsid w:val="00130DF9"/>
    <w:rsid w:val="0018396A"/>
    <w:rsid w:val="001C6CDF"/>
    <w:rsid w:val="001D483D"/>
    <w:rsid w:val="001E7912"/>
    <w:rsid w:val="002F100E"/>
    <w:rsid w:val="002F3D90"/>
    <w:rsid w:val="00331F1F"/>
    <w:rsid w:val="00363F43"/>
    <w:rsid w:val="003C3950"/>
    <w:rsid w:val="004457FB"/>
    <w:rsid w:val="00504522"/>
    <w:rsid w:val="00541D89"/>
    <w:rsid w:val="00597C2C"/>
    <w:rsid w:val="005A5674"/>
    <w:rsid w:val="005D3AB3"/>
    <w:rsid w:val="00612F38"/>
    <w:rsid w:val="00620A59"/>
    <w:rsid w:val="006A1B1B"/>
    <w:rsid w:val="007447B7"/>
    <w:rsid w:val="007447C2"/>
    <w:rsid w:val="007655EC"/>
    <w:rsid w:val="0079658F"/>
    <w:rsid w:val="007977BB"/>
    <w:rsid w:val="007C1B50"/>
    <w:rsid w:val="0080281C"/>
    <w:rsid w:val="009B01B7"/>
    <w:rsid w:val="009C08E3"/>
    <w:rsid w:val="00A01992"/>
    <w:rsid w:val="00A51EC3"/>
    <w:rsid w:val="00A60DD7"/>
    <w:rsid w:val="00A727F4"/>
    <w:rsid w:val="00B6479F"/>
    <w:rsid w:val="00B83F5E"/>
    <w:rsid w:val="00BF5295"/>
    <w:rsid w:val="00C47A3C"/>
    <w:rsid w:val="00C91A1E"/>
    <w:rsid w:val="00D00EC7"/>
    <w:rsid w:val="00DE1881"/>
    <w:rsid w:val="00E67191"/>
    <w:rsid w:val="00F352E5"/>
    <w:rsid w:val="00F620D2"/>
    <w:rsid w:val="00FD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8E3"/>
  </w:style>
  <w:style w:type="paragraph" w:styleId="a5">
    <w:name w:val="footer"/>
    <w:basedOn w:val="a"/>
    <w:link w:val="a6"/>
    <w:uiPriority w:val="99"/>
    <w:semiHidden/>
    <w:unhideWhenUsed/>
    <w:rsid w:val="009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8E3"/>
  </w:style>
  <w:style w:type="paragraph" w:styleId="a7">
    <w:name w:val="Balloon Text"/>
    <w:basedOn w:val="a"/>
    <w:link w:val="a8"/>
    <w:uiPriority w:val="99"/>
    <w:semiHidden/>
    <w:unhideWhenUsed/>
    <w:rsid w:val="009C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8E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39"/>
    <w:rsid w:val="00A0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A0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2021-07-27T07:22:00Z</cp:lastPrinted>
  <dcterms:created xsi:type="dcterms:W3CDTF">2020-08-12T08:37:00Z</dcterms:created>
  <dcterms:modified xsi:type="dcterms:W3CDTF">2026-06-23T11:45:00Z</dcterms:modified>
</cp:coreProperties>
</file>