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:rsidR="0062583D" w:rsidRPr="00950119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lang w:bidi="ar-SA"/>
        </w:rPr>
      </w:pPr>
      <w:bookmarkStart w:id="0" w:name="P564"/>
      <w:bookmarkEnd w:id="0"/>
      <w:r w:rsidRPr="00950119">
        <w:rPr>
          <w:rFonts w:ascii="PT Astra Serif" w:eastAsiaTheme="minorEastAsia" w:hAnsi="PT Astra Serif" w:cs="Arial"/>
          <w:b/>
          <w:color w:val="auto"/>
          <w:lang w:bidi="ar-SA"/>
        </w:rPr>
        <w:t>Отчет</w:t>
      </w:r>
    </w:p>
    <w:p w:rsidR="0062583D" w:rsidRPr="00950119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lang w:bidi="ar-SA"/>
        </w:rPr>
      </w:pPr>
      <w:r w:rsidRPr="00950119">
        <w:rPr>
          <w:rFonts w:ascii="PT Astra Serif" w:eastAsiaTheme="minorEastAsia" w:hAnsi="PT Astra Serif" w:cs="Arial"/>
          <w:b/>
          <w:color w:val="auto"/>
          <w:lang w:bidi="ar-SA"/>
        </w:rPr>
        <w:t>о ходе реализации и об оценке эффективности</w:t>
      </w:r>
    </w:p>
    <w:p w:rsidR="0062583D" w:rsidRPr="00950119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lang w:bidi="ar-SA"/>
        </w:rPr>
      </w:pPr>
      <w:r w:rsidRPr="00950119">
        <w:rPr>
          <w:rFonts w:ascii="PT Astra Serif" w:eastAsiaTheme="minorEastAsia" w:hAnsi="PT Astra Serif" w:cs="Arial"/>
          <w:b/>
          <w:color w:val="auto"/>
          <w:lang w:bidi="ar-SA"/>
        </w:rPr>
        <w:t>муниципальной программы</w:t>
      </w:r>
    </w:p>
    <w:p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:rsidR="0062583D" w:rsidRPr="0062583D" w:rsidRDefault="0062583D" w:rsidP="0062583D">
      <w:pPr>
        <w:autoSpaceDE w:val="0"/>
        <w:autoSpaceDN w:val="0"/>
        <w:jc w:val="right"/>
        <w:outlineLvl w:val="2"/>
        <w:rPr>
          <w:rFonts w:ascii="PT Astra Serif" w:eastAsiaTheme="minorEastAsia" w:hAnsi="PT Astra Serif" w:cs="Arial"/>
          <w:color w:val="auto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lang w:bidi="ar-SA"/>
        </w:rPr>
        <w:t>Таблица 1</w:t>
      </w:r>
    </w:p>
    <w:p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:rsidR="0062583D" w:rsidRPr="0062583D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lang w:bidi="ar-SA"/>
        </w:rPr>
        <w:t>Отчет</w:t>
      </w:r>
    </w:p>
    <w:p w:rsidR="00311A80" w:rsidRPr="00311A80" w:rsidRDefault="00311A80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u w:val="single"/>
          <w:lang w:bidi="ar-SA"/>
        </w:rPr>
      </w:pPr>
      <w:r w:rsidRPr="00311A80">
        <w:rPr>
          <w:rFonts w:ascii="PT Astra Serif" w:eastAsia="Calibri" w:hAnsi="PT Astra Serif" w:cs="Times New Roman"/>
          <w:b/>
          <w:color w:val="auto"/>
          <w:u w:val="single"/>
          <w:lang w:eastAsia="en-US" w:bidi="ar-SA"/>
        </w:rPr>
        <w:t>о реализации муниципальной программы «Обеспечение доступным и комфортным жильем населения Кимовского района»</w:t>
      </w:r>
      <w:r w:rsidRPr="00311A80">
        <w:rPr>
          <w:rFonts w:ascii="PT Astra Serif" w:eastAsiaTheme="minorEastAsia" w:hAnsi="PT Astra Serif" w:cs="Arial"/>
          <w:color w:val="auto"/>
          <w:u w:val="single"/>
          <w:lang w:bidi="ar-SA"/>
        </w:rPr>
        <w:t xml:space="preserve"> </w:t>
      </w:r>
    </w:p>
    <w:p w:rsidR="0062583D" w:rsidRPr="0062583D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lang w:bidi="ar-SA"/>
        </w:rPr>
        <w:t>(полное наименование муниципальной программы)</w:t>
      </w:r>
    </w:p>
    <w:p w:rsidR="0062583D" w:rsidRPr="0062583D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lang w:bidi="ar-SA"/>
        </w:rPr>
        <w:t xml:space="preserve">за </w:t>
      </w:r>
      <w:r w:rsidR="00311A80">
        <w:rPr>
          <w:rFonts w:ascii="PT Astra Serif" w:eastAsiaTheme="minorEastAsia" w:hAnsi="PT Astra Serif" w:cs="Arial"/>
          <w:color w:val="auto"/>
          <w:lang w:bidi="ar-SA"/>
        </w:rPr>
        <w:t>2025 год</w:t>
      </w:r>
    </w:p>
    <w:p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324"/>
        <w:gridCol w:w="1587"/>
        <w:gridCol w:w="1481"/>
        <w:gridCol w:w="1559"/>
        <w:gridCol w:w="1496"/>
      </w:tblGrid>
      <w:tr w:rsidR="0062583D" w:rsidRPr="0062583D" w:rsidTr="00592838">
        <w:tc>
          <w:tcPr>
            <w:tcW w:w="624" w:type="dxa"/>
            <w:vMerge w:val="restart"/>
          </w:tcPr>
          <w:p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N п/п</w:t>
            </w:r>
          </w:p>
        </w:tc>
        <w:tc>
          <w:tcPr>
            <w:tcW w:w="2324" w:type="dxa"/>
            <w:vMerge w:val="restart"/>
          </w:tcPr>
          <w:p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Структурные элементы (основные мероприятия) муниципальной программы</w:t>
            </w:r>
          </w:p>
        </w:tc>
        <w:tc>
          <w:tcPr>
            <w:tcW w:w="1587" w:type="dxa"/>
            <w:vMerge w:val="restart"/>
          </w:tcPr>
          <w:p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Источники финансирования</w:t>
            </w:r>
          </w:p>
        </w:tc>
        <w:tc>
          <w:tcPr>
            <w:tcW w:w="4536" w:type="dxa"/>
            <w:gridSpan w:val="3"/>
          </w:tcPr>
          <w:p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Объем финансовых затрат (тыс. рублей)</w:t>
            </w: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По муниципальной программе</w:t>
            </w: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Уточненный план</w:t>
            </w: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Кассовое исполнение</w:t>
            </w:r>
          </w:p>
        </w:tc>
      </w:tr>
      <w:tr w:rsidR="00E67A7E" w:rsidRPr="0062583D" w:rsidTr="00E67A7E">
        <w:tc>
          <w:tcPr>
            <w:tcW w:w="624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</w:t>
            </w:r>
          </w:p>
        </w:tc>
        <w:tc>
          <w:tcPr>
            <w:tcW w:w="2324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</w:t>
            </w: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3</w:t>
            </w:r>
          </w:p>
        </w:tc>
        <w:tc>
          <w:tcPr>
            <w:tcW w:w="1481" w:type="dxa"/>
          </w:tcPr>
          <w:p w:rsidR="00E67A7E" w:rsidRPr="0062583D" w:rsidRDefault="00E67A7E" w:rsidP="00311A80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4</w:t>
            </w: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5</w:t>
            </w: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6</w:t>
            </w:r>
          </w:p>
        </w:tc>
      </w:tr>
      <w:tr w:rsidR="00E67A7E" w:rsidRPr="0062583D" w:rsidTr="00E67A7E">
        <w:tc>
          <w:tcPr>
            <w:tcW w:w="624" w:type="dxa"/>
            <w:vMerge w:val="restart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1.1</w:t>
            </w:r>
          </w:p>
        </w:tc>
        <w:tc>
          <w:tcPr>
            <w:tcW w:w="2324" w:type="dxa"/>
            <w:vMerge w:val="restart"/>
          </w:tcPr>
          <w:p w:rsidR="00E67A7E" w:rsidRPr="00EA7425" w:rsidRDefault="00EA7425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  <w:r w:rsidRPr="00EA7425">
              <w:rPr>
                <w:rFonts w:ascii="PT Astra Serif" w:eastAsia="Times New Roman" w:hAnsi="PT Astra Serif" w:cs="Arial"/>
                <w:color w:val="auto"/>
                <w:lang w:bidi="ar-SA"/>
              </w:rPr>
              <w:t>Обеспечение жильем молодых семей в муниципальном образовании Кимовский район</w:t>
            </w: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всего</w:t>
            </w:r>
          </w:p>
        </w:tc>
        <w:tc>
          <w:tcPr>
            <w:tcW w:w="1481" w:type="dxa"/>
          </w:tcPr>
          <w:p w:rsidR="00E67A7E" w:rsidRPr="0062583D" w:rsidRDefault="00B1549D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12 463,631</w:t>
            </w: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67A7E" w:rsidRPr="0062583D" w:rsidRDefault="00B1549D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9 901,676</w:t>
            </w: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федеральный бюджет</w:t>
            </w:r>
          </w:p>
        </w:tc>
        <w:tc>
          <w:tcPr>
            <w:tcW w:w="1481" w:type="dxa"/>
          </w:tcPr>
          <w:p w:rsidR="00E67A7E" w:rsidRPr="0062583D" w:rsidRDefault="00B1549D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1 131,911</w:t>
            </w: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67A7E" w:rsidRPr="0062583D" w:rsidRDefault="00B1549D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1 077,867</w:t>
            </w: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областной бюджет</w:t>
            </w:r>
          </w:p>
        </w:tc>
        <w:tc>
          <w:tcPr>
            <w:tcW w:w="1481" w:type="dxa"/>
          </w:tcPr>
          <w:p w:rsidR="00E67A7E" w:rsidRPr="0062583D" w:rsidRDefault="00B1549D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9 831,720</w:t>
            </w: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67A7E" w:rsidRPr="0062583D" w:rsidRDefault="00B1549D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8 260,403</w:t>
            </w: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1481" w:type="dxa"/>
          </w:tcPr>
          <w:p w:rsidR="00E67A7E" w:rsidRPr="0062583D" w:rsidRDefault="00B1549D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1 500,000</w:t>
            </w: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67A7E" w:rsidRPr="0062583D" w:rsidRDefault="00B1549D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563,405</w:t>
            </w: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67A7E" w:rsidRPr="0062583D" w:rsidTr="00E67A7E">
        <w:tc>
          <w:tcPr>
            <w:tcW w:w="624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 т.д.</w:t>
            </w: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67A7E" w:rsidRPr="0062583D" w:rsidTr="00E67A7E">
        <w:tc>
          <w:tcPr>
            <w:tcW w:w="624" w:type="dxa"/>
            <w:vMerge w:val="restart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 w:val="restart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Наименование структурного элемента (основного мероприятия) муниципальной программы</w:t>
            </w: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всего</w:t>
            </w: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федеральный бюджет</w:t>
            </w: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областной бюджет</w:t>
            </w: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</w:tbl>
    <w:p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62583D" w:rsidRPr="0062583D" w:rsidRDefault="0062583D" w:rsidP="0062583D">
      <w:pPr>
        <w:autoSpaceDE w:val="0"/>
        <w:autoSpaceDN w:val="0"/>
        <w:ind w:firstLine="540"/>
        <w:jc w:val="both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--------------------------------</w:t>
      </w:r>
    </w:p>
    <w:p w:rsidR="0062583D" w:rsidRPr="0062583D" w:rsidRDefault="0062583D" w:rsidP="0062583D">
      <w:pPr>
        <w:autoSpaceDE w:val="0"/>
        <w:autoSpaceDN w:val="0"/>
        <w:spacing w:before="200"/>
        <w:ind w:firstLine="540"/>
        <w:jc w:val="both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&lt;*&gt; Заполняется при наличии Комплексов процессных мероприятий.</w:t>
      </w:r>
    </w:p>
    <w:p w:rsidR="0075623F" w:rsidRDefault="0075623F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C76430" w:rsidRDefault="00C76430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:rsidR="0062583D" w:rsidRPr="0075623F" w:rsidRDefault="0062583D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  <w:r w:rsidRPr="0075623F"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  <w:lastRenderedPageBreak/>
        <w:t>Таблица 2</w:t>
      </w:r>
    </w:p>
    <w:p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62583D" w:rsidRPr="0062583D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Анализ</w:t>
      </w:r>
    </w:p>
    <w:p w:rsidR="0062583D" w:rsidRPr="0062583D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целевых показателей муниципальной программы</w:t>
      </w:r>
    </w:p>
    <w:p w:rsidR="00B1549D" w:rsidRPr="00311A80" w:rsidRDefault="00B1549D" w:rsidP="00B1549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u w:val="single"/>
          <w:lang w:bidi="ar-SA"/>
        </w:rPr>
      </w:pPr>
      <w:r w:rsidRPr="00311A80">
        <w:rPr>
          <w:rFonts w:ascii="PT Astra Serif" w:eastAsia="Calibri" w:hAnsi="PT Astra Serif" w:cs="Times New Roman"/>
          <w:b/>
          <w:color w:val="auto"/>
          <w:u w:val="single"/>
          <w:lang w:eastAsia="en-US" w:bidi="ar-SA"/>
        </w:rPr>
        <w:t>«Обеспечение доступным и комфортным жильем населения Кимовского района»</w:t>
      </w:r>
      <w:r w:rsidRPr="00311A80">
        <w:rPr>
          <w:rFonts w:ascii="PT Astra Serif" w:eastAsiaTheme="minorEastAsia" w:hAnsi="PT Astra Serif" w:cs="Arial"/>
          <w:color w:val="auto"/>
          <w:u w:val="single"/>
          <w:lang w:bidi="ar-SA"/>
        </w:rPr>
        <w:t xml:space="preserve"> </w:t>
      </w:r>
    </w:p>
    <w:p w:rsidR="0062583D" w:rsidRPr="0062583D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(полное наименование муниципальной программы)</w:t>
      </w:r>
    </w:p>
    <w:p w:rsidR="0062583D" w:rsidRPr="0062583D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 xml:space="preserve">за </w:t>
      </w:r>
      <w:r w:rsidR="00B1549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2025 год</w:t>
      </w:r>
    </w:p>
    <w:p w:rsid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640ED9" w:rsidRPr="00640ED9" w:rsidRDefault="00640ED9" w:rsidP="00640ED9">
      <w:pPr>
        <w:suppressAutoHyphens/>
        <w:jc w:val="right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640ED9" w:rsidRPr="00640ED9" w:rsidRDefault="00640ED9" w:rsidP="00640ED9">
      <w:pPr>
        <w:suppressAutoHyphens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87"/>
        <w:gridCol w:w="3470"/>
        <w:gridCol w:w="1272"/>
        <w:gridCol w:w="1373"/>
        <w:gridCol w:w="1572"/>
        <w:gridCol w:w="1674"/>
      </w:tblGrid>
      <w:tr w:rsidR="00640ED9" w:rsidRPr="00640ED9" w:rsidTr="00B1549D">
        <w:trPr>
          <w:trHeight w:val="1036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№</w:t>
            </w:r>
            <w:r w:rsidRPr="00640ED9">
              <w:rPr>
                <w:rFonts w:ascii="Times New Roman" w:eastAsia="Times New Roman" w:hAnsi="Times New Roman" w:cs="Times New Roman"/>
                <w:color w:val="auto"/>
                <w:sz w:val="20"/>
                <w:lang w:eastAsia="en-US" w:bidi="ar-SA"/>
              </w:rPr>
              <w:t xml:space="preserve"> </w:t>
            </w: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п/п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Наименование показателя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Единица</w:t>
            </w:r>
          </w:p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измерения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Плановое</w:t>
            </w:r>
          </w:p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значение показателя на конец отчетного периода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Фактическое значение показателя на конец отчетного периода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Обоснование отклонений значений показателя на конец отчетного периода (при наличии)</w:t>
            </w:r>
          </w:p>
        </w:tc>
      </w:tr>
      <w:tr w:rsidR="00B1549D" w:rsidRPr="00640ED9" w:rsidTr="00B1549D">
        <w:trPr>
          <w:trHeight w:val="60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49D" w:rsidRPr="00640ED9" w:rsidRDefault="00B1549D" w:rsidP="00B1549D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1.</w:t>
            </w:r>
          </w:p>
        </w:tc>
        <w:tc>
          <w:tcPr>
            <w:tcW w:w="1762" w:type="pct"/>
            <w:tcBorders>
              <w:top w:val="single" w:sz="4" w:space="0" w:color="000000"/>
              <w:bottom w:val="single" w:sz="4" w:space="0" w:color="auto"/>
            </w:tcBorders>
          </w:tcPr>
          <w:p w:rsidR="00B1549D" w:rsidRPr="0004003F" w:rsidRDefault="00B1549D" w:rsidP="00B1549D">
            <w:pPr>
              <w:rPr>
                <w:rFonts w:ascii="PT Astra Serif" w:eastAsia="Calibri" w:hAnsi="PT Astra Serif"/>
                <w:color w:val="FF0000"/>
                <w:lang w:eastAsia="en-US"/>
              </w:rPr>
            </w:pPr>
            <w:r w:rsidRPr="0004003F">
              <w:rPr>
                <w:rFonts w:ascii="PT Astra Serif" w:hAnsi="PT Astra Serif"/>
              </w:rPr>
              <w:t>Количество молодых семей, получивших свидетельство о праве на получение социальной выплаты на приобретение (строительство) жилого помещения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49D" w:rsidRPr="00640ED9" w:rsidRDefault="00B1549D" w:rsidP="00B1549D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семей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49D" w:rsidRPr="00640ED9" w:rsidRDefault="00B1549D" w:rsidP="00B1549D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12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49D" w:rsidRPr="00640ED9" w:rsidRDefault="00B1549D" w:rsidP="00B1549D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12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49D" w:rsidRPr="00640ED9" w:rsidRDefault="00B1549D" w:rsidP="00B1549D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</w:tc>
      </w:tr>
      <w:tr w:rsidR="00B1549D" w:rsidRPr="00640ED9" w:rsidTr="00B1549D">
        <w:trPr>
          <w:trHeight w:val="575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49D" w:rsidRPr="00640ED9" w:rsidRDefault="00B1549D" w:rsidP="00B1549D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2.</w:t>
            </w:r>
          </w:p>
        </w:tc>
        <w:tc>
          <w:tcPr>
            <w:tcW w:w="1762" w:type="pct"/>
            <w:tcBorders>
              <w:top w:val="single" w:sz="4" w:space="0" w:color="auto"/>
            </w:tcBorders>
          </w:tcPr>
          <w:p w:rsidR="00B1549D" w:rsidRPr="00230BC5" w:rsidRDefault="00B1549D" w:rsidP="00B1549D">
            <w:pPr>
              <w:rPr>
                <w:rFonts w:ascii="PT Astra Serif" w:eastAsia="Calibri" w:hAnsi="PT Astra Serif"/>
                <w:color w:val="FF0000"/>
                <w:lang w:eastAsia="en-US"/>
              </w:rPr>
            </w:pPr>
            <w:r w:rsidRPr="00230BC5">
              <w:rPr>
                <w:rFonts w:ascii="PT Astra Serif" w:hAnsi="PT Astra Serif" w:cs="Arial"/>
              </w:rPr>
              <w:t>Количество молодых семей, получивших дополнительную социальную выплату при рождении (усыновлении) одного ребенка, семей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49D" w:rsidRPr="00640ED9" w:rsidRDefault="00B1549D" w:rsidP="00B1549D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семей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49D" w:rsidRPr="00640ED9" w:rsidRDefault="00B1549D" w:rsidP="00B1549D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1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49D" w:rsidRPr="00640ED9" w:rsidRDefault="00B1549D" w:rsidP="00B1549D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0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49D" w:rsidRPr="00640ED9" w:rsidRDefault="00B1549D" w:rsidP="00B1549D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молодые семьи, имеющие право на дополнительную выплату, отсутствуют</w:t>
            </w:r>
          </w:p>
        </w:tc>
      </w:tr>
      <w:tr w:rsidR="00640ED9" w:rsidRPr="00640ED9" w:rsidTr="00B1549D">
        <w:trPr>
          <w:trHeight w:val="555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3.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</w:tc>
      </w:tr>
      <w:tr w:rsidR="00640ED9" w:rsidRPr="00640ED9" w:rsidTr="00B1549D">
        <w:trPr>
          <w:trHeight w:val="65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…</w:t>
            </w:r>
          </w:p>
        </w:tc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ED9" w:rsidRPr="00640ED9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</w:tc>
      </w:tr>
    </w:tbl>
    <w:p w:rsidR="00640ED9" w:rsidRDefault="00640ED9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640ED9" w:rsidRDefault="00640ED9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62583D" w:rsidRPr="0062583D" w:rsidRDefault="00950119" w:rsidP="00950119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______________________________</w:t>
      </w: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Default="006706C2" w:rsidP="006706C2">
      <w:pPr>
        <w:pStyle w:val="70"/>
        <w:shd w:val="clear" w:color="auto" w:fill="auto"/>
        <w:tabs>
          <w:tab w:val="left" w:pos="285"/>
        </w:tabs>
        <w:spacing w:before="0" w:after="0" w:line="274" w:lineRule="exact"/>
        <w:ind w:right="560"/>
        <w:jc w:val="lef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Председатель комитета</w:t>
      </w:r>
    </w:p>
    <w:p w:rsidR="006706C2" w:rsidRDefault="006706C2" w:rsidP="006706C2">
      <w:pPr>
        <w:pStyle w:val="70"/>
        <w:shd w:val="clear" w:color="auto" w:fill="auto"/>
        <w:tabs>
          <w:tab w:val="left" w:pos="285"/>
        </w:tabs>
        <w:spacing w:before="0" w:after="0" w:line="274" w:lineRule="exact"/>
        <w:ind w:right="560"/>
        <w:jc w:val="lef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жилищно-коммунального хозяйства                                 М.М. Габдрахманов                            </w:t>
      </w:r>
    </w:p>
    <w:p w:rsidR="00C76430" w:rsidRDefault="00C76430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C76430" w:rsidRPr="0062583D" w:rsidRDefault="00C76430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C76430" w:rsidRDefault="00C76430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p w:rsidR="003D0314" w:rsidRPr="0062583D" w:rsidRDefault="003D0314" w:rsidP="00B1549D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sz w:val="28"/>
        </w:rPr>
      </w:pPr>
    </w:p>
    <w:sectPr w:rsidR="003D0314" w:rsidRPr="0062583D" w:rsidSect="000624C5">
      <w:headerReference w:type="default" r:id="rId8"/>
      <w:pgSz w:w="11900" w:h="16840"/>
      <w:pgMar w:top="1134" w:right="567" w:bottom="1134" w:left="1701" w:header="567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630BD" w:rsidRDefault="007630BD">
      <w:r>
        <w:separator/>
      </w:r>
    </w:p>
  </w:endnote>
  <w:endnote w:type="continuationSeparator" w:id="0">
    <w:p w:rsidR="007630BD" w:rsidRDefault="00763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630BD" w:rsidRDefault="007630BD">
      <w:r>
        <w:separator/>
      </w:r>
    </w:p>
  </w:footnote>
  <w:footnote w:type="continuationSeparator" w:id="0">
    <w:p w:rsidR="007630BD" w:rsidRDefault="007630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24192"/>
      <w:docPartObj>
        <w:docPartGallery w:val="Page Numbers (Top of Page)"/>
        <w:docPartUnique/>
      </w:docPartObj>
    </w:sdtPr>
    <w:sdtContent>
      <w:p w:rsidR="00CE6568" w:rsidRDefault="00C24944">
        <w:pPr>
          <w:pStyle w:val="ab"/>
          <w:jc w:val="center"/>
        </w:pPr>
        <w:r>
          <w:fldChar w:fldCharType="begin"/>
        </w:r>
        <w:r w:rsidR="00CE6568">
          <w:instrText xml:space="preserve"> PAGE   \* MERGEFORMAT </w:instrText>
        </w:r>
        <w:r>
          <w:fldChar w:fldCharType="separate"/>
        </w:r>
        <w:r w:rsidR="00E67A7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E6568" w:rsidRDefault="00CE656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51651"/>
    <w:multiLevelType w:val="multilevel"/>
    <w:tmpl w:val="ADD66D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6A223E"/>
    <w:multiLevelType w:val="multilevel"/>
    <w:tmpl w:val="95D480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EB2299"/>
    <w:multiLevelType w:val="multilevel"/>
    <w:tmpl w:val="F88CC77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3" w15:restartNumberingAfterBreak="0">
    <w:nsid w:val="27FE003F"/>
    <w:multiLevelType w:val="multilevel"/>
    <w:tmpl w:val="3A90F56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4" w15:restartNumberingAfterBreak="0">
    <w:nsid w:val="28F274DB"/>
    <w:multiLevelType w:val="multilevel"/>
    <w:tmpl w:val="7CAC6BA2"/>
    <w:lvl w:ilvl="0">
      <w:start w:val="2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A3F7CA6"/>
    <w:multiLevelType w:val="multilevel"/>
    <w:tmpl w:val="8F448B3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EAF3A20"/>
    <w:multiLevelType w:val="multilevel"/>
    <w:tmpl w:val="1818C15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7" w15:restartNumberingAfterBreak="0">
    <w:nsid w:val="321B6BB9"/>
    <w:multiLevelType w:val="multilevel"/>
    <w:tmpl w:val="ED4AF898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680F98"/>
    <w:multiLevelType w:val="multilevel"/>
    <w:tmpl w:val="BB4602A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9" w15:restartNumberingAfterBreak="0">
    <w:nsid w:val="360D509C"/>
    <w:multiLevelType w:val="multilevel"/>
    <w:tmpl w:val="8FE2554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A341831"/>
    <w:multiLevelType w:val="multilevel"/>
    <w:tmpl w:val="BB26152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11" w15:restartNumberingAfterBreak="0">
    <w:nsid w:val="41DA18BE"/>
    <w:multiLevelType w:val="multilevel"/>
    <w:tmpl w:val="E0A00B16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E3A448C"/>
    <w:multiLevelType w:val="multilevel"/>
    <w:tmpl w:val="CBF2B7D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3" w15:restartNumberingAfterBreak="0">
    <w:nsid w:val="4F843BDE"/>
    <w:multiLevelType w:val="multilevel"/>
    <w:tmpl w:val="DA023576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C6443A9"/>
    <w:multiLevelType w:val="multilevel"/>
    <w:tmpl w:val="FCD053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C892D6A"/>
    <w:multiLevelType w:val="hybridMultilevel"/>
    <w:tmpl w:val="4C56DB0E"/>
    <w:lvl w:ilvl="0" w:tplc="3294C7AA">
      <w:start w:val="5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6" w15:restartNumberingAfterBreak="0">
    <w:nsid w:val="60AA2D19"/>
    <w:multiLevelType w:val="multilevel"/>
    <w:tmpl w:val="88B89A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30E53A5"/>
    <w:multiLevelType w:val="multilevel"/>
    <w:tmpl w:val="720823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34E73A8"/>
    <w:multiLevelType w:val="multilevel"/>
    <w:tmpl w:val="97DC6A8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19" w15:restartNumberingAfterBreak="0">
    <w:nsid w:val="67E519F1"/>
    <w:multiLevelType w:val="multilevel"/>
    <w:tmpl w:val="E968C5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8740604"/>
    <w:multiLevelType w:val="multilevel"/>
    <w:tmpl w:val="0C36E2C6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87B06C1"/>
    <w:multiLevelType w:val="multilevel"/>
    <w:tmpl w:val="7FB49B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38089639">
    <w:abstractNumId w:val="0"/>
  </w:num>
  <w:num w:numId="2" w16cid:durableId="272250978">
    <w:abstractNumId w:val="1"/>
  </w:num>
  <w:num w:numId="3" w16cid:durableId="2128963732">
    <w:abstractNumId w:val="16"/>
  </w:num>
  <w:num w:numId="4" w16cid:durableId="1222595044">
    <w:abstractNumId w:val="19"/>
  </w:num>
  <w:num w:numId="5" w16cid:durableId="521742156">
    <w:abstractNumId w:val="11"/>
  </w:num>
  <w:num w:numId="6" w16cid:durableId="500049796">
    <w:abstractNumId w:val="20"/>
  </w:num>
  <w:num w:numId="7" w16cid:durableId="331615534">
    <w:abstractNumId w:val="7"/>
  </w:num>
  <w:num w:numId="8" w16cid:durableId="588777148">
    <w:abstractNumId w:val="13"/>
  </w:num>
  <w:num w:numId="9" w16cid:durableId="1224834045">
    <w:abstractNumId w:val="4"/>
  </w:num>
  <w:num w:numId="10" w16cid:durableId="454716901">
    <w:abstractNumId w:val="17"/>
  </w:num>
  <w:num w:numId="11" w16cid:durableId="1461995237">
    <w:abstractNumId w:val="9"/>
  </w:num>
  <w:num w:numId="12" w16cid:durableId="511845623">
    <w:abstractNumId w:val="21"/>
  </w:num>
  <w:num w:numId="13" w16cid:durableId="1936086670">
    <w:abstractNumId w:val="14"/>
  </w:num>
  <w:num w:numId="14" w16cid:durableId="894314688">
    <w:abstractNumId w:val="2"/>
  </w:num>
  <w:num w:numId="15" w16cid:durableId="1197277995">
    <w:abstractNumId w:val="15"/>
  </w:num>
  <w:num w:numId="16" w16cid:durableId="1078286537">
    <w:abstractNumId w:val="6"/>
  </w:num>
  <w:num w:numId="17" w16cid:durableId="1061565349">
    <w:abstractNumId w:val="18"/>
  </w:num>
  <w:num w:numId="18" w16cid:durableId="518857949">
    <w:abstractNumId w:val="5"/>
  </w:num>
  <w:num w:numId="19" w16cid:durableId="1605579511">
    <w:abstractNumId w:val="12"/>
  </w:num>
  <w:num w:numId="20" w16cid:durableId="795179905">
    <w:abstractNumId w:val="10"/>
  </w:num>
  <w:num w:numId="21" w16cid:durableId="89010116">
    <w:abstractNumId w:val="3"/>
  </w:num>
  <w:num w:numId="22" w16cid:durableId="2550166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1461"/>
    <w:rsid w:val="00004B5D"/>
    <w:rsid w:val="0001318B"/>
    <w:rsid w:val="000565BF"/>
    <w:rsid w:val="000624C5"/>
    <w:rsid w:val="00062709"/>
    <w:rsid w:val="00065510"/>
    <w:rsid w:val="0007363D"/>
    <w:rsid w:val="00081D19"/>
    <w:rsid w:val="00085E3C"/>
    <w:rsid w:val="000A24CA"/>
    <w:rsid w:val="000C1888"/>
    <w:rsid w:val="000C6CE6"/>
    <w:rsid w:val="000D1130"/>
    <w:rsid w:val="000F35C2"/>
    <w:rsid w:val="000F762F"/>
    <w:rsid w:val="001020DE"/>
    <w:rsid w:val="00103E52"/>
    <w:rsid w:val="00105DDD"/>
    <w:rsid w:val="00121B7B"/>
    <w:rsid w:val="0017736B"/>
    <w:rsid w:val="00186620"/>
    <w:rsid w:val="001911B0"/>
    <w:rsid w:val="00194188"/>
    <w:rsid w:val="00196115"/>
    <w:rsid w:val="0019797E"/>
    <w:rsid w:val="001A3C0A"/>
    <w:rsid w:val="001A42D2"/>
    <w:rsid w:val="001B53C9"/>
    <w:rsid w:val="001D79EA"/>
    <w:rsid w:val="001E1F0A"/>
    <w:rsid w:val="001E5B74"/>
    <w:rsid w:val="00200C41"/>
    <w:rsid w:val="00201A7F"/>
    <w:rsid w:val="0020745E"/>
    <w:rsid w:val="00210F0E"/>
    <w:rsid w:val="00220EF4"/>
    <w:rsid w:val="00222B2A"/>
    <w:rsid w:val="00233925"/>
    <w:rsid w:val="00255D59"/>
    <w:rsid w:val="00263720"/>
    <w:rsid w:val="0026716D"/>
    <w:rsid w:val="0027163B"/>
    <w:rsid w:val="002828C2"/>
    <w:rsid w:val="0028539F"/>
    <w:rsid w:val="002959DD"/>
    <w:rsid w:val="002B30B3"/>
    <w:rsid w:val="002B563D"/>
    <w:rsid w:val="002E0057"/>
    <w:rsid w:val="002E22F5"/>
    <w:rsid w:val="002E2639"/>
    <w:rsid w:val="002E6838"/>
    <w:rsid w:val="002F0A70"/>
    <w:rsid w:val="002F261D"/>
    <w:rsid w:val="002F2B8F"/>
    <w:rsid w:val="00311A80"/>
    <w:rsid w:val="00317D4C"/>
    <w:rsid w:val="0032650A"/>
    <w:rsid w:val="00340B40"/>
    <w:rsid w:val="0034347F"/>
    <w:rsid w:val="00353A7C"/>
    <w:rsid w:val="00372616"/>
    <w:rsid w:val="0037386F"/>
    <w:rsid w:val="003831D3"/>
    <w:rsid w:val="003A719D"/>
    <w:rsid w:val="003B2A4B"/>
    <w:rsid w:val="003B55FE"/>
    <w:rsid w:val="003D0314"/>
    <w:rsid w:val="004440A7"/>
    <w:rsid w:val="00451A75"/>
    <w:rsid w:val="00464571"/>
    <w:rsid w:val="0047436C"/>
    <w:rsid w:val="0049732F"/>
    <w:rsid w:val="004A2149"/>
    <w:rsid w:val="004D1AAF"/>
    <w:rsid w:val="004D5823"/>
    <w:rsid w:val="004D6FA5"/>
    <w:rsid w:val="00503CF8"/>
    <w:rsid w:val="0052076D"/>
    <w:rsid w:val="0052395E"/>
    <w:rsid w:val="005322F3"/>
    <w:rsid w:val="005562E3"/>
    <w:rsid w:val="005601DA"/>
    <w:rsid w:val="00561E50"/>
    <w:rsid w:val="00570164"/>
    <w:rsid w:val="00573E8E"/>
    <w:rsid w:val="00581EF4"/>
    <w:rsid w:val="00583A46"/>
    <w:rsid w:val="00585C73"/>
    <w:rsid w:val="00592838"/>
    <w:rsid w:val="005C2B92"/>
    <w:rsid w:val="005D018D"/>
    <w:rsid w:val="005D35EE"/>
    <w:rsid w:val="005D69E9"/>
    <w:rsid w:val="005E2E6F"/>
    <w:rsid w:val="005F026C"/>
    <w:rsid w:val="0061227D"/>
    <w:rsid w:val="00615343"/>
    <w:rsid w:val="006255B4"/>
    <w:rsid w:val="0062583D"/>
    <w:rsid w:val="00626795"/>
    <w:rsid w:val="00640ED9"/>
    <w:rsid w:val="00656186"/>
    <w:rsid w:val="00665B61"/>
    <w:rsid w:val="006706C2"/>
    <w:rsid w:val="006856F8"/>
    <w:rsid w:val="006B2076"/>
    <w:rsid w:val="006C09CD"/>
    <w:rsid w:val="006D5906"/>
    <w:rsid w:val="006F3F1B"/>
    <w:rsid w:val="00711780"/>
    <w:rsid w:val="00723721"/>
    <w:rsid w:val="00730205"/>
    <w:rsid w:val="007374B7"/>
    <w:rsid w:val="0075623F"/>
    <w:rsid w:val="00756776"/>
    <w:rsid w:val="007630BD"/>
    <w:rsid w:val="00773FF2"/>
    <w:rsid w:val="0079567C"/>
    <w:rsid w:val="007A0406"/>
    <w:rsid w:val="007B38E7"/>
    <w:rsid w:val="007C6C22"/>
    <w:rsid w:val="007D33BB"/>
    <w:rsid w:val="007D6890"/>
    <w:rsid w:val="007E4416"/>
    <w:rsid w:val="007F2DC4"/>
    <w:rsid w:val="0081389C"/>
    <w:rsid w:val="00830011"/>
    <w:rsid w:val="0084525D"/>
    <w:rsid w:val="00850361"/>
    <w:rsid w:val="0085589A"/>
    <w:rsid w:val="00861EB7"/>
    <w:rsid w:val="00863A90"/>
    <w:rsid w:val="0086538C"/>
    <w:rsid w:val="008664F4"/>
    <w:rsid w:val="008A1CBE"/>
    <w:rsid w:val="008A700E"/>
    <w:rsid w:val="008D2591"/>
    <w:rsid w:val="008D554D"/>
    <w:rsid w:val="008E34EE"/>
    <w:rsid w:val="008F55D0"/>
    <w:rsid w:val="00916645"/>
    <w:rsid w:val="00931CC0"/>
    <w:rsid w:val="009472FC"/>
    <w:rsid w:val="00950119"/>
    <w:rsid w:val="009608A5"/>
    <w:rsid w:val="009661C6"/>
    <w:rsid w:val="0099174B"/>
    <w:rsid w:val="00997A48"/>
    <w:rsid w:val="009A02AC"/>
    <w:rsid w:val="009B0989"/>
    <w:rsid w:val="009C70A5"/>
    <w:rsid w:val="009D1851"/>
    <w:rsid w:val="00A307BE"/>
    <w:rsid w:val="00A31EBB"/>
    <w:rsid w:val="00A478C0"/>
    <w:rsid w:val="00A91236"/>
    <w:rsid w:val="00A9297E"/>
    <w:rsid w:val="00AA7B44"/>
    <w:rsid w:val="00AC4612"/>
    <w:rsid w:val="00AD07D7"/>
    <w:rsid w:val="00AE47AF"/>
    <w:rsid w:val="00AF38CD"/>
    <w:rsid w:val="00B00914"/>
    <w:rsid w:val="00B1549D"/>
    <w:rsid w:val="00B351F2"/>
    <w:rsid w:val="00B40058"/>
    <w:rsid w:val="00B6040C"/>
    <w:rsid w:val="00B6422F"/>
    <w:rsid w:val="00B9595E"/>
    <w:rsid w:val="00BA012D"/>
    <w:rsid w:val="00BA389B"/>
    <w:rsid w:val="00BD612B"/>
    <w:rsid w:val="00BE1516"/>
    <w:rsid w:val="00BE47CB"/>
    <w:rsid w:val="00C1155D"/>
    <w:rsid w:val="00C14E2F"/>
    <w:rsid w:val="00C24944"/>
    <w:rsid w:val="00C257E3"/>
    <w:rsid w:val="00C265D9"/>
    <w:rsid w:val="00C4065E"/>
    <w:rsid w:val="00C503C9"/>
    <w:rsid w:val="00C726DA"/>
    <w:rsid w:val="00C758FC"/>
    <w:rsid w:val="00C76430"/>
    <w:rsid w:val="00C83A0D"/>
    <w:rsid w:val="00C93E65"/>
    <w:rsid w:val="00CA7943"/>
    <w:rsid w:val="00CB6B2C"/>
    <w:rsid w:val="00CC100A"/>
    <w:rsid w:val="00CD17E7"/>
    <w:rsid w:val="00CD78E4"/>
    <w:rsid w:val="00CE6568"/>
    <w:rsid w:val="00CE7849"/>
    <w:rsid w:val="00D1535E"/>
    <w:rsid w:val="00D200C0"/>
    <w:rsid w:val="00D21323"/>
    <w:rsid w:val="00D21461"/>
    <w:rsid w:val="00D34AD1"/>
    <w:rsid w:val="00D42E02"/>
    <w:rsid w:val="00D46D87"/>
    <w:rsid w:val="00DA03A1"/>
    <w:rsid w:val="00DA2253"/>
    <w:rsid w:val="00DA36CE"/>
    <w:rsid w:val="00DA4CCF"/>
    <w:rsid w:val="00DB0577"/>
    <w:rsid w:val="00DB7086"/>
    <w:rsid w:val="00DB780F"/>
    <w:rsid w:val="00DC0A41"/>
    <w:rsid w:val="00DC3F3E"/>
    <w:rsid w:val="00DC52F9"/>
    <w:rsid w:val="00DC68F3"/>
    <w:rsid w:val="00DD3253"/>
    <w:rsid w:val="00DE4523"/>
    <w:rsid w:val="00E03D9D"/>
    <w:rsid w:val="00E1386A"/>
    <w:rsid w:val="00E22779"/>
    <w:rsid w:val="00E266D5"/>
    <w:rsid w:val="00E35A52"/>
    <w:rsid w:val="00E41E40"/>
    <w:rsid w:val="00E54C6E"/>
    <w:rsid w:val="00E606AA"/>
    <w:rsid w:val="00E67A7E"/>
    <w:rsid w:val="00E73AA4"/>
    <w:rsid w:val="00EA26D0"/>
    <w:rsid w:val="00EA3FAD"/>
    <w:rsid w:val="00EA7425"/>
    <w:rsid w:val="00EB4C01"/>
    <w:rsid w:val="00EC47E3"/>
    <w:rsid w:val="00EC55A9"/>
    <w:rsid w:val="00EF0BA7"/>
    <w:rsid w:val="00EF0DBA"/>
    <w:rsid w:val="00EF1C9B"/>
    <w:rsid w:val="00F026B4"/>
    <w:rsid w:val="00F11D7A"/>
    <w:rsid w:val="00F20237"/>
    <w:rsid w:val="00F22DB5"/>
    <w:rsid w:val="00F5107B"/>
    <w:rsid w:val="00F75204"/>
    <w:rsid w:val="00FA54E7"/>
    <w:rsid w:val="00FA5C63"/>
    <w:rsid w:val="00FB50E8"/>
    <w:rsid w:val="00FB5495"/>
    <w:rsid w:val="00FC5AA7"/>
    <w:rsid w:val="00FC72F0"/>
    <w:rsid w:val="00FD0D80"/>
    <w:rsid w:val="00FF43A6"/>
    <w:rsid w:val="00FF5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EFAC7E"/>
  <w15:docId w15:val="{0D408730-4979-4B1B-9929-BC1A57E06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B53C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B53C9"/>
    <w:rPr>
      <w:color w:val="0066CC"/>
      <w:u w:val="single"/>
    </w:rPr>
  </w:style>
  <w:style w:type="character" w:customStyle="1" w:styleId="a4">
    <w:name w:val="Сноска_"/>
    <w:basedOn w:val="a0"/>
    <w:link w:val="a5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spacing w:val="30"/>
      <w:sz w:val="40"/>
      <w:szCs w:val="40"/>
      <w:u w:val="none"/>
    </w:rPr>
  </w:style>
  <w:style w:type="character" w:customStyle="1" w:styleId="11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MSReferenceSansSerif13pt0pt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1MSReferenceSansSerif13pt0pt0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3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pt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9">
    <w:name w:val="Подпись к таблице_"/>
    <w:basedOn w:val="a0"/>
    <w:link w:val="aa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pt">
    <w:name w:val="Подпись к таблице + 12 pt;Полужирный"/>
    <w:basedOn w:val="a9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Малые прописные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0">
    <w:name w:val="Основной текст (2) + 8;5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a5">
    <w:name w:val="Сноска"/>
    <w:basedOn w:val="a"/>
    <w:link w:val="a4"/>
    <w:rsid w:val="001B53C9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1B53C9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1B53C9"/>
    <w:pPr>
      <w:shd w:val="clear" w:color="auto" w:fill="FFFFFF"/>
      <w:spacing w:before="240" w:after="600" w:line="0" w:lineRule="atLeast"/>
      <w:jc w:val="both"/>
      <w:outlineLvl w:val="0"/>
    </w:pPr>
    <w:rPr>
      <w:rFonts w:ascii="Calibri" w:eastAsia="Calibri" w:hAnsi="Calibri" w:cs="Calibri"/>
      <w:i/>
      <w:iCs/>
      <w:spacing w:val="30"/>
      <w:sz w:val="40"/>
      <w:szCs w:val="40"/>
    </w:rPr>
  </w:style>
  <w:style w:type="paragraph" w:customStyle="1" w:styleId="40">
    <w:name w:val="Основной текст (4)"/>
    <w:basedOn w:val="a"/>
    <w:link w:val="4"/>
    <w:rsid w:val="001B53C9"/>
    <w:pPr>
      <w:shd w:val="clear" w:color="auto" w:fill="FFFFFF"/>
      <w:spacing w:before="600" w:line="33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Колонтитул"/>
    <w:basedOn w:val="a"/>
    <w:link w:val="a6"/>
    <w:rsid w:val="001B53C9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20">
    <w:name w:val="Основной текст (2)"/>
    <w:basedOn w:val="a"/>
    <w:link w:val="2"/>
    <w:rsid w:val="001B53C9"/>
    <w:pPr>
      <w:shd w:val="clear" w:color="auto" w:fill="FFFFFF"/>
      <w:spacing w:after="54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1B53C9"/>
    <w:pPr>
      <w:shd w:val="clear" w:color="auto" w:fill="FFFFFF"/>
      <w:spacing w:before="1620" w:after="360" w:line="278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1B53C9"/>
    <w:pPr>
      <w:shd w:val="clear" w:color="auto" w:fill="FFFFFF"/>
      <w:spacing w:before="540" w:after="54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1B53C9"/>
    <w:pPr>
      <w:shd w:val="clear" w:color="auto" w:fill="FFFFFF"/>
      <w:spacing w:before="540" w:after="420" w:line="0" w:lineRule="atLeast"/>
      <w:ind w:hanging="7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1B53C9"/>
    <w:pPr>
      <w:shd w:val="clear" w:color="auto" w:fill="FFFFFF"/>
      <w:spacing w:before="840"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a">
    <w:name w:val="Подпись к таблице"/>
    <w:basedOn w:val="a"/>
    <w:link w:val="a9"/>
    <w:rsid w:val="001B53C9"/>
    <w:pPr>
      <w:shd w:val="clear" w:color="auto" w:fill="FFFFFF"/>
      <w:spacing w:line="283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rsid w:val="001B53C9"/>
    <w:pPr>
      <w:shd w:val="clear" w:color="auto" w:fill="FFFFFF"/>
      <w:spacing w:before="840" w:after="36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65B61"/>
    <w:rPr>
      <w:color w:val="000000"/>
    </w:rPr>
  </w:style>
  <w:style w:type="paragraph" w:styleId="ad">
    <w:name w:val="footer"/>
    <w:basedOn w:val="a"/>
    <w:link w:val="ae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65B61"/>
    <w:rPr>
      <w:color w:val="000000"/>
    </w:rPr>
  </w:style>
  <w:style w:type="table" w:styleId="af">
    <w:name w:val="Table Grid"/>
    <w:basedOn w:val="a1"/>
    <w:uiPriority w:val="59"/>
    <w:rsid w:val="005F0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E47CB"/>
    <w:pPr>
      <w:suppressAutoHyphens/>
    </w:pPr>
    <w:rPr>
      <w:rFonts w:ascii="Calibri" w:eastAsia="Times New Roman" w:hAnsi="Calibri" w:cs="Calibri"/>
      <w:sz w:val="22"/>
      <w:szCs w:val="20"/>
      <w:lang w:bidi="ar-SA"/>
    </w:rPr>
  </w:style>
  <w:style w:type="paragraph" w:styleId="af0">
    <w:name w:val="Balloon Text"/>
    <w:basedOn w:val="a"/>
    <w:link w:val="af1"/>
    <w:uiPriority w:val="99"/>
    <w:semiHidden/>
    <w:unhideWhenUsed/>
    <w:rsid w:val="00103E52"/>
    <w:rPr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03E52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69905-8DCF-4360-9EA2-2AC09BEAD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Варагушина Анна Вячеславовна</dc:creator>
  <cp:lastModifiedBy>Сиротина С.К.</cp:lastModifiedBy>
  <cp:revision>12</cp:revision>
  <cp:lastPrinted>2026-02-05T09:28:00Z</cp:lastPrinted>
  <dcterms:created xsi:type="dcterms:W3CDTF">2025-04-14T13:28:00Z</dcterms:created>
  <dcterms:modified xsi:type="dcterms:W3CDTF">2026-02-05T09:28:00Z</dcterms:modified>
</cp:coreProperties>
</file>