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0" w:name="P564"/>
      <w:bookmarkEnd w:id="0"/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:rsidR="0062583D" w:rsidRPr="00B23926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B23926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0D7DC0" w:rsidRPr="00B23926" w:rsidRDefault="000D7DC0" w:rsidP="000D7DC0">
      <w:pPr>
        <w:pStyle w:val="ConsPlusTitle"/>
        <w:spacing w:line="360" w:lineRule="exact"/>
        <w:jc w:val="center"/>
        <w:rPr>
          <w:rFonts w:ascii="PT Astra Serif" w:hAnsi="PT Astra Serif"/>
          <w:sz w:val="28"/>
          <w:szCs w:val="28"/>
        </w:rPr>
      </w:pPr>
      <w:bookmarkStart w:id="1" w:name="_Hlk199326592"/>
      <w:r w:rsidRPr="00B23926">
        <w:rPr>
          <w:rFonts w:ascii="PT Astra Serif" w:hAnsi="PT Astra Serif"/>
          <w:sz w:val="28"/>
          <w:szCs w:val="28"/>
        </w:rPr>
        <w:t>«Повышение общественной безопасности населения»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7A2EC9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3</w:t>
      </w:r>
      <w:r w:rsidR="00EA6610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 мес. </w:t>
      </w:r>
      <w:r w:rsidR="000460C7"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202</w:t>
      </w:r>
      <w:r w:rsidR="007A2EC9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6 </w:t>
      </w:r>
      <w:r w:rsidR="00E44F54"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г.</w:t>
      </w:r>
    </w:p>
    <w:bookmarkEnd w:id="1"/>
    <w:p w:rsidR="0062583D" w:rsidRPr="00B23926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2324"/>
        <w:gridCol w:w="1587"/>
        <w:gridCol w:w="1481"/>
        <w:gridCol w:w="1559"/>
        <w:gridCol w:w="1496"/>
      </w:tblGrid>
      <w:tr w:rsidR="0062583D" w:rsidRPr="00B23926" w:rsidTr="00BC0F15">
        <w:trPr>
          <w:jc w:val="center"/>
        </w:trPr>
        <w:tc>
          <w:tcPr>
            <w:tcW w:w="629" w:type="dxa"/>
            <w:vMerge w:val="restart"/>
          </w:tcPr>
          <w:p w:rsidR="0062583D" w:rsidRPr="00BC0F15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 xml:space="preserve">N </w:t>
            </w:r>
            <w:proofErr w:type="spellStart"/>
            <w:proofErr w:type="gramStart"/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п</w:t>
            </w:r>
            <w:proofErr w:type="spellEnd"/>
            <w:proofErr w:type="gramEnd"/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/</w:t>
            </w:r>
            <w:proofErr w:type="spellStart"/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п</w:t>
            </w:r>
            <w:proofErr w:type="spellEnd"/>
          </w:p>
        </w:tc>
        <w:tc>
          <w:tcPr>
            <w:tcW w:w="2324" w:type="dxa"/>
            <w:vMerge w:val="restart"/>
          </w:tcPr>
          <w:p w:rsidR="0062583D" w:rsidRPr="00BC0F15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BC0F15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BC0F15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Объем финансовых затрат (тыс. рублей)</w:t>
            </w:r>
          </w:p>
        </w:tc>
      </w:tr>
      <w:tr w:rsidR="00E67A7E" w:rsidRPr="00B23926" w:rsidTr="00BC0F15">
        <w:trPr>
          <w:jc w:val="center"/>
        </w:trPr>
        <w:tc>
          <w:tcPr>
            <w:tcW w:w="629" w:type="dxa"/>
            <w:vMerge/>
          </w:tcPr>
          <w:p w:rsidR="00E67A7E" w:rsidRPr="00BC0F15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BC0F15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BC0F15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E67A7E" w:rsidRPr="00BC0F15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BC0F15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BC0F15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Кассовое исполнение</w:t>
            </w:r>
          </w:p>
        </w:tc>
      </w:tr>
      <w:tr w:rsidR="00E67A7E" w:rsidRPr="00B23926" w:rsidTr="00BC0F15">
        <w:trPr>
          <w:jc w:val="center"/>
        </w:trPr>
        <w:tc>
          <w:tcPr>
            <w:tcW w:w="629" w:type="dxa"/>
          </w:tcPr>
          <w:p w:rsidR="00E67A7E" w:rsidRPr="00BC0F15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BC0F15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BC0F15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BC0F15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BC0F15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BC0F15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6</w:t>
            </w:r>
          </w:p>
        </w:tc>
      </w:tr>
      <w:tr w:rsidR="003948CF" w:rsidRPr="00B23926" w:rsidTr="00BC0F15">
        <w:trPr>
          <w:jc w:val="center"/>
        </w:trPr>
        <w:tc>
          <w:tcPr>
            <w:tcW w:w="629" w:type="dxa"/>
            <w:vMerge w:val="restart"/>
          </w:tcPr>
          <w:p w:rsidR="003948CF" w:rsidRPr="00BC0F15" w:rsidRDefault="003948CF" w:rsidP="000460C7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3948CF" w:rsidRPr="00BC0F15" w:rsidRDefault="003948CF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="Times New Roman" w:hAnsi="PT Astra Serif" w:cs="Times New Roman"/>
                <w:color w:val="auto"/>
                <w:spacing w:val="-2"/>
                <w:sz w:val="20"/>
                <w:szCs w:val="20"/>
              </w:rPr>
              <w:t>«</w:t>
            </w:r>
            <w:r w:rsidRPr="00BC0F15">
              <w:rPr>
                <w:rFonts w:ascii="PT Astra Serif" w:hAnsi="PT Astra Serif" w:cs="Arial"/>
                <w:color w:val="auto"/>
                <w:sz w:val="20"/>
                <w:szCs w:val="20"/>
              </w:rPr>
              <w:t xml:space="preserve">Профилактика правонарушений в  </w:t>
            </w:r>
            <w:proofErr w:type="spellStart"/>
            <w:r w:rsidRPr="00BC0F15">
              <w:rPr>
                <w:rFonts w:ascii="PT Astra Serif" w:hAnsi="PT Astra Serif" w:cs="Arial"/>
                <w:color w:val="auto"/>
                <w:sz w:val="20"/>
                <w:szCs w:val="20"/>
              </w:rPr>
              <w:t>Кимовском</w:t>
            </w:r>
            <w:proofErr w:type="spellEnd"/>
            <w:r w:rsidRPr="00BC0F15">
              <w:rPr>
                <w:rFonts w:ascii="PT Astra Serif" w:hAnsi="PT Astra Serif" w:cs="Arial"/>
                <w:color w:val="auto"/>
                <w:sz w:val="20"/>
                <w:szCs w:val="20"/>
              </w:rPr>
              <w:t xml:space="preserve"> районе»</w:t>
            </w:r>
          </w:p>
        </w:tc>
        <w:tc>
          <w:tcPr>
            <w:tcW w:w="1587" w:type="dxa"/>
          </w:tcPr>
          <w:p w:rsidR="003948CF" w:rsidRPr="00BC0F15" w:rsidRDefault="003948CF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3948CF" w:rsidRPr="00BC0F15" w:rsidRDefault="00CD2D60" w:rsidP="003948CF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D2D60">
              <w:rPr>
                <w:rFonts w:ascii="PT Astra Serif" w:eastAsia="Times New Roman" w:hAnsi="PT Astra Serif" w:cs="Times New Roman"/>
                <w:sz w:val="22"/>
                <w:szCs w:val="22"/>
              </w:rPr>
              <w:t>1962,3</w:t>
            </w:r>
          </w:p>
        </w:tc>
        <w:tc>
          <w:tcPr>
            <w:tcW w:w="1559" w:type="dxa"/>
          </w:tcPr>
          <w:p w:rsidR="003948CF" w:rsidRPr="00CD2D60" w:rsidRDefault="00CD2D60" w:rsidP="003948C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2D60">
              <w:rPr>
                <w:rFonts w:ascii="PT Astra Serif" w:eastAsia="Times New Roman" w:hAnsi="PT Astra Serif" w:cs="Times New Roman"/>
                <w:sz w:val="22"/>
                <w:szCs w:val="22"/>
              </w:rPr>
              <w:t>1962,3</w:t>
            </w:r>
          </w:p>
        </w:tc>
        <w:tc>
          <w:tcPr>
            <w:tcW w:w="1496" w:type="dxa"/>
          </w:tcPr>
          <w:p w:rsidR="003948CF" w:rsidRPr="003948CF" w:rsidRDefault="00323EA2" w:rsidP="003948C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57,45</w:t>
            </w:r>
          </w:p>
        </w:tc>
      </w:tr>
      <w:tr w:rsidR="000460C7" w:rsidRPr="00B23926" w:rsidTr="00BC0F15">
        <w:trPr>
          <w:jc w:val="center"/>
        </w:trPr>
        <w:tc>
          <w:tcPr>
            <w:tcW w:w="629" w:type="dxa"/>
            <w:vMerge/>
          </w:tcPr>
          <w:p w:rsidR="000460C7" w:rsidRPr="00BC0F15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0460C7" w:rsidRPr="00BC0F15" w:rsidRDefault="000460C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0460C7" w:rsidRPr="00BC0F15" w:rsidRDefault="000460C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0460C7" w:rsidRPr="00BC0F15" w:rsidRDefault="000460C7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0460C7" w:rsidRPr="00BC0F15" w:rsidRDefault="000460C7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0460C7" w:rsidRPr="00BC0F15" w:rsidRDefault="000460C7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AA0603" w:rsidRPr="00B23926" w:rsidTr="00BC0F15">
        <w:trPr>
          <w:jc w:val="center"/>
        </w:trPr>
        <w:tc>
          <w:tcPr>
            <w:tcW w:w="629" w:type="dxa"/>
            <w:vMerge/>
          </w:tcPr>
          <w:p w:rsidR="00AA0603" w:rsidRPr="00BC0F15" w:rsidRDefault="00AA0603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AA0603" w:rsidRPr="00BC0F15" w:rsidRDefault="00AA0603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AA0603" w:rsidRPr="00BC0F15" w:rsidRDefault="00AA0603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:rsidR="00AA0603" w:rsidRPr="00BC0F15" w:rsidRDefault="007A2EC9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112,3</w:t>
            </w:r>
          </w:p>
        </w:tc>
        <w:tc>
          <w:tcPr>
            <w:tcW w:w="1559" w:type="dxa"/>
          </w:tcPr>
          <w:p w:rsidR="00AA0603" w:rsidRPr="00BC0F15" w:rsidRDefault="007A2EC9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112,3</w:t>
            </w:r>
          </w:p>
        </w:tc>
        <w:tc>
          <w:tcPr>
            <w:tcW w:w="1496" w:type="dxa"/>
          </w:tcPr>
          <w:p w:rsidR="00AA0603" w:rsidRPr="00BC0F15" w:rsidRDefault="00071348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15,45</w:t>
            </w:r>
          </w:p>
        </w:tc>
      </w:tr>
      <w:tr w:rsidR="00A84327" w:rsidRPr="00B23926" w:rsidTr="00BC0F15">
        <w:trPr>
          <w:trHeight w:val="503"/>
          <w:jc w:val="center"/>
        </w:trPr>
        <w:tc>
          <w:tcPr>
            <w:tcW w:w="629" w:type="dxa"/>
            <w:vMerge/>
          </w:tcPr>
          <w:p w:rsidR="00A84327" w:rsidRPr="00BC0F15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A84327" w:rsidRPr="00BC0F15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A84327" w:rsidRPr="00BC0F15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местный бюджет</w:t>
            </w:r>
          </w:p>
        </w:tc>
        <w:tc>
          <w:tcPr>
            <w:tcW w:w="1481" w:type="dxa"/>
            <w:shd w:val="clear" w:color="auto" w:fill="auto"/>
          </w:tcPr>
          <w:p w:rsidR="00A84327" w:rsidRPr="00BC0F15" w:rsidRDefault="00CD2D60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1850,0</w:t>
            </w:r>
          </w:p>
        </w:tc>
        <w:tc>
          <w:tcPr>
            <w:tcW w:w="1559" w:type="dxa"/>
          </w:tcPr>
          <w:p w:rsidR="00D92036" w:rsidRPr="00BC0F15" w:rsidRDefault="00CD2D60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1850,0</w:t>
            </w:r>
          </w:p>
        </w:tc>
        <w:tc>
          <w:tcPr>
            <w:tcW w:w="1496" w:type="dxa"/>
          </w:tcPr>
          <w:p w:rsidR="00A84327" w:rsidRPr="00BC0F15" w:rsidRDefault="00323EA2" w:rsidP="00BC0F1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42,0</w:t>
            </w:r>
          </w:p>
        </w:tc>
      </w:tr>
      <w:tr w:rsidR="00A84327" w:rsidRPr="00B23926" w:rsidTr="00BC0F15">
        <w:trPr>
          <w:jc w:val="center"/>
        </w:trPr>
        <w:tc>
          <w:tcPr>
            <w:tcW w:w="629" w:type="dxa"/>
            <w:vMerge/>
          </w:tcPr>
          <w:p w:rsidR="00A84327" w:rsidRPr="00BC0F15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A84327" w:rsidRPr="00BC0F15" w:rsidRDefault="00A8432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A84327" w:rsidRPr="00BC0F15" w:rsidRDefault="00A8432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A84327" w:rsidRPr="00BC0F15" w:rsidRDefault="00A84327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A84327" w:rsidRPr="00BC0F15" w:rsidRDefault="00A84327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A84327" w:rsidRPr="00BC0F15" w:rsidRDefault="00A84327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D92036" w:rsidRPr="00B23926" w:rsidTr="00BC0F15">
        <w:trPr>
          <w:jc w:val="center"/>
        </w:trPr>
        <w:tc>
          <w:tcPr>
            <w:tcW w:w="629" w:type="dxa"/>
            <w:vMerge w:val="restart"/>
          </w:tcPr>
          <w:p w:rsidR="00D92036" w:rsidRPr="00BC0F15" w:rsidRDefault="00D92036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bookmarkStart w:id="2" w:name="_Hlk199326480"/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val="en-US" w:bidi="ar-SA"/>
              </w:rPr>
              <w:t>1</w:t>
            </w: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.2</w:t>
            </w:r>
          </w:p>
        </w:tc>
        <w:tc>
          <w:tcPr>
            <w:tcW w:w="2324" w:type="dxa"/>
            <w:vMerge w:val="restart"/>
          </w:tcPr>
          <w:p w:rsidR="00D92036" w:rsidRPr="00BC0F15" w:rsidRDefault="00D92036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="Times New Roman" w:hAnsi="PT Astra Serif" w:cs="Times New Roman"/>
                <w:color w:val="auto"/>
                <w:spacing w:val="-2"/>
                <w:sz w:val="20"/>
                <w:szCs w:val="20"/>
              </w:rPr>
              <w:t>«</w:t>
            </w:r>
            <w:r w:rsidRPr="00BC0F15">
              <w:rPr>
                <w:rFonts w:ascii="PT Astra Serif" w:hAnsi="PT Astra Serif" w:cs="Arial"/>
                <w:color w:val="auto"/>
                <w:sz w:val="20"/>
                <w:szCs w:val="20"/>
              </w:rPr>
              <w:t>Противодействие злоупотреблению наркотиками и их незаконному обороту»</w:t>
            </w:r>
          </w:p>
        </w:tc>
        <w:tc>
          <w:tcPr>
            <w:tcW w:w="1587" w:type="dxa"/>
          </w:tcPr>
          <w:p w:rsidR="00D92036" w:rsidRPr="00BC0F15" w:rsidRDefault="00D92036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Всего</w:t>
            </w:r>
          </w:p>
          <w:p w:rsidR="00D92036" w:rsidRPr="00BC0F15" w:rsidRDefault="00D92036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D92036" w:rsidRPr="00BC0F15" w:rsidRDefault="00D92036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100,0</w:t>
            </w:r>
          </w:p>
        </w:tc>
        <w:tc>
          <w:tcPr>
            <w:tcW w:w="1559" w:type="dxa"/>
          </w:tcPr>
          <w:p w:rsidR="00D92036" w:rsidRPr="00BC0F15" w:rsidRDefault="00D92036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100,0</w:t>
            </w:r>
          </w:p>
        </w:tc>
        <w:tc>
          <w:tcPr>
            <w:tcW w:w="1496" w:type="dxa"/>
          </w:tcPr>
          <w:p w:rsidR="00D92036" w:rsidRPr="00BC0F15" w:rsidRDefault="00D92036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D92036" w:rsidRPr="00B23926" w:rsidTr="00BC0F15">
        <w:trPr>
          <w:trHeight w:val="531"/>
          <w:jc w:val="center"/>
        </w:trPr>
        <w:tc>
          <w:tcPr>
            <w:tcW w:w="629" w:type="dxa"/>
            <w:vMerge/>
          </w:tcPr>
          <w:p w:rsidR="00D92036" w:rsidRPr="00BC0F15" w:rsidRDefault="00D92036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D92036" w:rsidRPr="00BC0F15" w:rsidRDefault="00D92036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D92036" w:rsidRPr="00BC0F15" w:rsidRDefault="00D92036" w:rsidP="00BC0F15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D92036" w:rsidRPr="00BC0F15" w:rsidRDefault="00D92036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D92036" w:rsidRPr="00BC0F15" w:rsidRDefault="00D92036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D92036" w:rsidRPr="00BC0F15" w:rsidRDefault="00D92036" w:rsidP="00E15608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D92036" w:rsidRPr="00B23926" w:rsidTr="00BC0F15">
        <w:trPr>
          <w:jc w:val="center"/>
        </w:trPr>
        <w:tc>
          <w:tcPr>
            <w:tcW w:w="629" w:type="dxa"/>
            <w:vMerge/>
          </w:tcPr>
          <w:p w:rsidR="00D92036" w:rsidRPr="00BC0F15" w:rsidRDefault="00D92036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D92036" w:rsidRPr="00BC0F15" w:rsidRDefault="00D92036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D92036" w:rsidRPr="00BC0F15" w:rsidRDefault="00D92036" w:rsidP="00BC0F15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D92036" w:rsidRPr="00BC0F15" w:rsidRDefault="00D92036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D92036" w:rsidRPr="00BC0F15" w:rsidRDefault="00D92036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D92036" w:rsidRPr="00BC0F15" w:rsidRDefault="00D92036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tr w:rsidR="00D92036" w:rsidRPr="00B23926" w:rsidTr="00BC0F15">
        <w:trPr>
          <w:jc w:val="center"/>
        </w:trPr>
        <w:tc>
          <w:tcPr>
            <w:tcW w:w="629" w:type="dxa"/>
            <w:vMerge/>
          </w:tcPr>
          <w:p w:rsidR="00D92036" w:rsidRPr="00BC0F15" w:rsidRDefault="00D92036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D92036" w:rsidRPr="00BC0F15" w:rsidRDefault="00D92036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D92036" w:rsidRPr="00BC0F15" w:rsidRDefault="00D92036" w:rsidP="00BC0F15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D92036" w:rsidRPr="00BC0F15" w:rsidRDefault="00D92036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100,0</w:t>
            </w:r>
          </w:p>
        </w:tc>
        <w:tc>
          <w:tcPr>
            <w:tcW w:w="1559" w:type="dxa"/>
          </w:tcPr>
          <w:p w:rsidR="00D92036" w:rsidRPr="00BC0F15" w:rsidRDefault="00D92036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100,0</w:t>
            </w:r>
          </w:p>
        </w:tc>
        <w:tc>
          <w:tcPr>
            <w:tcW w:w="1496" w:type="dxa"/>
          </w:tcPr>
          <w:p w:rsidR="00D92036" w:rsidRPr="00BC0F15" w:rsidRDefault="00D92036" w:rsidP="00212C4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D92036" w:rsidRPr="00B23926" w:rsidTr="00BC0F15">
        <w:trPr>
          <w:trHeight w:val="407"/>
          <w:jc w:val="center"/>
        </w:trPr>
        <w:tc>
          <w:tcPr>
            <w:tcW w:w="629" w:type="dxa"/>
            <w:vMerge/>
          </w:tcPr>
          <w:p w:rsidR="00D92036" w:rsidRPr="00BC0F15" w:rsidRDefault="00D92036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D92036" w:rsidRPr="00BC0F15" w:rsidRDefault="00D92036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D92036" w:rsidRPr="00BC0F15" w:rsidRDefault="00D92036" w:rsidP="00B23926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BC0F15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D92036" w:rsidRPr="00BC0F15" w:rsidRDefault="00D92036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</w:tcPr>
          <w:p w:rsidR="00D92036" w:rsidRPr="00BC0F15" w:rsidRDefault="00D92036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96" w:type="dxa"/>
          </w:tcPr>
          <w:p w:rsidR="00D92036" w:rsidRPr="00BC0F15" w:rsidRDefault="00D92036" w:rsidP="00E15608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</w:tr>
      <w:bookmarkEnd w:id="2"/>
    </w:tbl>
    <w:p w:rsidR="0062583D" w:rsidRPr="00B23926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256B13" w:rsidRPr="00B23926" w:rsidRDefault="0062583D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B23926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B23926" w:rsidRDefault="00B23926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BC0F15" w:rsidRPr="00B23926" w:rsidRDefault="00BC0F15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tbl>
      <w:tblPr>
        <w:tblW w:w="4850" w:type="pct"/>
        <w:tblLayout w:type="fixed"/>
        <w:tblLook w:val="0000"/>
      </w:tblPr>
      <w:tblGrid>
        <w:gridCol w:w="4043"/>
        <w:gridCol w:w="2533"/>
        <w:gridCol w:w="2977"/>
      </w:tblGrid>
      <w:tr w:rsidR="00256B13" w:rsidRPr="00B41EE2" w:rsidTr="00B23926">
        <w:trPr>
          <w:trHeight w:val="527"/>
        </w:trPr>
        <w:tc>
          <w:tcPr>
            <w:tcW w:w="4191" w:type="dxa"/>
            <w:shd w:val="clear" w:color="auto" w:fill="auto"/>
            <w:vAlign w:val="bottom"/>
          </w:tcPr>
          <w:p w:rsidR="00256B13" w:rsidRPr="00B23926" w:rsidRDefault="00B23926" w:rsidP="00256B1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sz w:val="28"/>
                <w:szCs w:val="28"/>
              </w:rPr>
              <w:t>Председатель комитета по социальным вопросам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256B13" w:rsidRPr="00B23926" w:rsidRDefault="00256B13" w:rsidP="00256B13">
            <w:pPr>
              <w:spacing w:line="220" w:lineRule="exact"/>
              <w:jc w:val="center"/>
              <w:rPr>
                <w:rFonts w:ascii="PT Astra Serif" w:hAnsi="PT Astra Serif"/>
                <w:b/>
                <w:color w:val="FFFFFF"/>
                <w:sz w:val="28"/>
                <w:szCs w:val="28"/>
              </w:rPr>
            </w:pPr>
            <w:bookmarkStart w:id="3" w:name="stamp_eds"/>
            <w:bookmarkStart w:id="4" w:name="SIGNERSTAMP1"/>
            <w:bookmarkEnd w:id="3"/>
            <w:bookmarkEnd w:id="4"/>
          </w:p>
        </w:tc>
        <w:tc>
          <w:tcPr>
            <w:tcW w:w="3084" w:type="dxa"/>
            <w:shd w:val="clear" w:color="auto" w:fill="auto"/>
            <w:vAlign w:val="bottom"/>
          </w:tcPr>
          <w:p w:rsidR="00256B13" w:rsidRPr="00B23926" w:rsidRDefault="00B23926" w:rsidP="00256B1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sz w:val="28"/>
                <w:szCs w:val="28"/>
              </w:rPr>
              <w:t xml:space="preserve">С.А. </w:t>
            </w:r>
            <w:proofErr w:type="spellStart"/>
            <w:r w:rsidRPr="00B23926">
              <w:rPr>
                <w:rFonts w:ascii="PT Astra Serif" w:hAnsi="PT Astra Serif"/>
                <w:b/>
                <w:sz w:val="28"/>
                <w:szCs w:val="28"/>
              </w:rPr>
              <w:t>Витютнева</w:t>
            </w:r>
            <w:proofErr w:type="spellEnd"/>
          </w:p>
        </w:tc>
      </w:tr>
    </w:tbl>
    <w:p w:rsidR="00256B13" w:rsidRDefault="00256B13" w:rsidP="00256B13">
      <w:pPr>
        <w:jc w:val="both"/>
        <w:rPr>
          <w:rFonts w:ascii="PT Astra Serif" w:hAnsi="PT Astra Serif" w:cs="PT Astra Serif"/>
        </w:rPr>
      </w:pPr>
    </w:p>
    <w:p w:rsidR="003948CF" w:rsidRDefault="003948CF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3948CF" w:rsidRDefault="003948CF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3948CF" w:rsidRDefault="003948CF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:rsidR="0062583D" w:rsidRPr="00256B13" w:rsidRDefault="0062583D" w:rsidP="0062583D">
      <w:pPr>
        <w:autoSpaceDE w:val="0"/>
        <w:autoSpaceDN w:val="0"/>
        <w:rPr>
          <w:rFonts w:ascii="PT Astra Serif" w:eastAsiaTheme="minorEastAsia" w:hAnsi="PT Astra Serif" w:cs="Arial"/>
          <w:b/>
          <w:bCs/>
          <w:color w:val="auto"/>
          <w:sz w:val="20"/>
          <w:szCs w:val="22"/>
          <w:lang w:bidi="ar-SA"/>
        </w:rPr>
      </w:pP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Анализ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целевых показателей муниципальной программы</w:t>
      </w:r>
    </w:p>
    <w:p w:rsidR="00B23926" w:rsidRPr="00B23926" w:rsidRDefault="00B23926" w:rsidP="00B23926">
      <w:pPr>
        <w:pStyle w:val="ConsPlusTitle"/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B23926">
        <w:rPr>
          <w:rFonts w:ascii="PT Astra Serif" w:hAnsi="PT Astra Serif"/>
          <w:sz w:val="28"/>
          <w:szCs w:val="28"/>
        </w:rPr>
        <w:t>«Повышение общественной безопасности населения»</w:t>
      </w:r>
    </w:p>
    <w:p w:rsidR="00B23926" w:rsidRPr="00B23926" w:rsidRDefault="00B23926" w:rsidP="00B23926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E17BB5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3 </w:t>
      </w:r>
      <w:r w:rsidR="00D60675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месяц</w:t>
      </w:r>
      <w:r w:rsidR="00E17BB5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а 2026 </w:t>
      </w: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г.</w:t>
      </w:r>
    </w:p>
    <w:p w:rsidR="00640ED9" w:rsidRPr="00B23926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ook w:val="0000"/>
      </w:tblPr>
      <w:tblGrid>
        <w:gridCol w:w="486"/>
        <w:gridCol w:w="3244"/>
        <w:gridCol w:w="1849"/>
        <w:gridCol w:w="1251"/>
        <w:gridCol w:w="1470"/>
        <w:gridCol w:w="1548"/>
      </w:tblGrid>
      <w:tr w:rsidR="00640ED9" w:rsidRPr="00B23926" w:rsidTr="00E84A5F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B23926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B23926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proofErr w:type="spellStart"/>
            <w:proofErr w:type="gramStart"/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</w:t>
            </w:r>
            <w:proofErr w:type="spellEnd"/>
            <w:proofErr w:type="gramEnd"/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/</w:t>
            </w:r>
            <w:proofErr w:type="spellStart"/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</w:t>
            </w:r>
            <w:proofErr w:type="spellEnd"/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B23926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B2392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B23926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B2392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640ED9" w:rsidRPr="00B2392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B2392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640ED9" w:rsidRPr="00B23926" w:rsidRDefault="00640ED9" w:rsidP="00363A6D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 xml:space="preserve">значение показателя на конец отчетного </w:t>
            </w:r>
            <w:r w:rsidR="00363A6D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года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B2392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  <w:r w:rsidR="00363A6D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 xml:space="preserve"> (нарастающим итогом)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B23926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E84A5F" w:rsidRPr="00B23926" w:rsidTr="00E84A5F">
        <w:trPr>
          <w:trHeight w:val="60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1647" w:type="pct"/>
            <w:tcBorders>
              <w:bottom w:val="single" w:sz="4" w:space="0" w:color="auto"/>
            </w:tcBorders>
          </w:tcPr>
          <w:p w:rsidR="00E84A5F" w:rsidRPr="00BC0F15" w:rsidRDefault="00E84A5F" w:rsidP="00581F22">
            <w:pPr>
              <w:contextualSpacing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>Количество преступлений, совершенных лицами в состоянии алкогольного опьянения, единиц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886254" w:rsidRDefault="00E84A5F" w:rsidP="0090632F">
            <w:pPr>
              <w:jc w:val="center"/>
              <w:rPr>
                <w:rFonts w:ascii="PT Astra Serif" w:hAnsi="PT Astra Serif"/>
                <w:color w:val="auto"/>
                <w:lang w:val="en-US"/>
              </w:rPr>
            </w:pPr>
            <w:r>
              <w:rPr>
                <w:rFonts w:ascii="PT Astra Serif" w:hAnsi="PT Astra Serif"/>
                <w:color w:val="auto"/>
                <w:lang w:val="en-US"/>
              </w:rPr>
              <w:t>13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886254" w:rsidRDefault="00E84A5F" w:rsidP="0090632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  <w:t>11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E84A5F" w:rsidRPr="00B23926" w:rsidTr="00E84A5F">
        <w:trPr>
          <w:trHeight w:val="57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81F22">
            <w:pPr>
              <w:contextualSpacing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>Количество преступлений, совершенных лицами без постоянного источника доходов, единиц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886254" w:rsidRDefault="00E84A5F" w:rsidP="0090632F">
            <w:pPr>
              <w:jc w:val="center"/>
              <w:rPr>
                <w:rFonts w:ascii="PT Astra Serif" w:hAnsi="PT Astra Serif"/>
                <w:color w:val="auto"/>
                <w:lang w:val="en-US"/>
              </w:rPr>
            </w:pPr>
            <w:r>
              <w:rPr>
                <w:rFonts w:ascii="PT Astra Serif" w:hAnsi="PT Astra Serif"/>
                <w:color w:val="auto"/>
                <w:lang w:val="en-US"/>
              </w:rPr>
              <w:t>15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886254" w:rsidRDefault="00E84A5F" w:rsidP="0090632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  <w:t>13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E84A5F" w:rsidRPr="00B23926" w:rsidTr="00E84A5F">
        <w:trPr>
          <w:trHeight w:val="55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81F22">
            <w:pPr>
              <w:contextualSpacing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>Количество преступлений, совершенных лицами, ранее совершавшими преступления, единиц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886254" w:rsidRDefault="00E84A5F" w:rsidP="0090632F">
            <w:pPr>
              <w:jc w:val="center"/>
              <w:rPr>
                <w:rFonts w:ascii="PT Astra Serif" w:hAnsi="PT Astra Serif"/>
                <w:color w:val="auto"/>
                <w:lang w:val="en-US"/>
              </w:rPr>
            </w:pPr>
            <w:r>
              <w:rPr>
                <w:rFonts w:ascii="PT Astra Serif" w:hAnsi="PT Astra Serif"/>
                <w:color w:val="auto"/>
                <w:lang w:val="en-US"/>
              </w:rPr>
              <w:t>17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D60675" w:rsidRDefault="00E84A5F" w:rsidP="0090632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  <w:t>16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E84A5F" w:rsidRPr="00B23926" w:rsidTr="00E84A5F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81F22">
            <w:pPr>
              <w:contextualSpacing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>Количество тяжких и особо тяжких преступлений против жизни и здоровья, единиц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886254" w:rsidRDefault="00E84A5F" w:rsidP="0090632F">
            <w:pPr>
              <w:jc w:val="center"/>
              <w:rPr>
                <w:rFonts w:ascii="PT Astra Serif" w:hAnsi="PT Astra Serif"/>
                <w:color w:val="auto"/>
                <w:lang w:val="en-US"/>
              </w:rPr>
            </w:pPr>
            <w:r>
              <w:rPr>
                <w:rFonts w:ascii="PT Astra Serif" w:hAnsi="PT Astra Serif"/>
                <w:color w:val="auto"/>
                <w:lang w:val="en-US"/>
              </w:rPr>
              <w:t>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886254" w:rsidRDefault="00E84A5F" w:rsidP="0090632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  <w:t>1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E84A5F" w:rsidRPr="00B23926" w:rsidTr="00E84A5F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81F22">
            <w:pPr>
              <w:contextualSpacing/>
              <w:rPr>
                <w:rFonts w:ascii="PT Astra Serif" w:hAnsi="PT Astra Serif" w:cs="Arial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>Количество преступлений, совершенных на улицах и в других общественных местах, единиц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81F22">
            <w:pPr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886254" w:rsidRDefault="00E84A5F" w:rsidP="0090632F">
            <w:pPr>
              <w:jc w:val="center"/>
              <w:rPr>
                <w:rFonts w:ascii="PT Astra Serif" w:hAnsi="PT Astra Serif"/>
                <w:color w:val="auto"/>
                <w:lang w:val="en-US"/>
              </w:rPr>
            </w:pPr>
            <w:bookmarkStart w:id="5" w:name="_GoBack"/>
            <w:bookmarkEnd w:id="5"/>
            <w:r>
              <w:rPr>
                <w:rFonts w:ascii="PT Astra Serif" w:hAnsi="PT Astra Serif"/>
                <w:color w:val="auto"/>
                <w:lang w:val="en-US"/>
              </w:rPr>
              <w:t>11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D60675" w:rsidRDefault="00E84A5F" w:rsidP="0090632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  <w:t>10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B23926" w:rsidRPr="00B23926" w:rsidTr="00B23926">
        <w:trPr>
          <w:trHeight w:val="260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>Противодействие злоупотреблению наркотиками и их незаконному обороту</w:t>
            </w:r>
          </w:p>
        </w:tc>
      </w:tr>
      <w:tr w:rsidR="00E84A5F" w:rsidRPr="00B23926" w:rsidTr="00E84A5F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>Количество преступлений, совершенных лицами в состоянии наркотического опьянения, единиц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886254" w:rsidRDefault="00E84A5F" w:rsidP="0090632F">
            <w:pPr>
              <w:contextualSpacing/>
              <w:jc w:val="center"/>
              <w:rPr>
                <w:rFonts w:ascii="PT Astra Serif" w:hAnsi="PT Astra Serif"/>
                <w:color w:val="auto"/>
                <w:lang w:val="en-US"/>
              </w:rPr>
            </w:pPr>
            <w:r>
              <w:rPr>
                <w:rFonts w:ascii="PT Astra Serif" w:hAnsi="PT Astra Serif"/>
                <w:color w:val="auto"/>
                <w:lang w:val="en-US"/>
              </w:rPr>
              <w:t>0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886254" w:rsidRDefault="00E84A5F" w:rsidP="0090632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  <w:t>0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E84A5F" w:rsidRPr="00B23926" w:rsidTr="00E84A5F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>Количество несовершеннолетних в возрасте 14 - 17 лет, совершивших преступления в сфере незаконного оборота наркотиков, человек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022508" w:rsidRDefault="00E84A5F" w:rsidP="0090632F">
            <w:pPr>
              <w:contextualSpacing/>
              <w:jc w:val="center"/>
              <w:rPr>
                <w:rFonts w:ascii="PT Astra Serif" w:hAnsi="PT Astra Serif"/>
                <w:color w:val="auto"/>
                <w:lang w:val="en-US"/>
              </w:rPr>
            </w:pPr>
            <w:r>
              <w:rPr>
                <w:rFonts w:ascii="PT Astra Serif" w:hAnsi="PT Astra Serif"/>
                <w:color w:val="auto"/>
                <w:lang w:val="en-US"/>
              </w:rPr>
              <w:t>0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022508" w:rsidRDefault="00E84A5F" w:rsidP="0090632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  <w:t>0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E84A5F" w:rsidRPr="00B23926" w:rsidTr="00E84A5F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>Количество молодежи в возрасте 18 - 29 лет, совершивших преступления в сфере незаконного оборота наркотиков, человек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/>
                <w:color w:val="auto"/>
              </w:rPr>
              <w:t>Ед.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022508" w:rsidRDefault="00E84A5F" w:rsidP="0090632F">
            <w:pPr>
              <w:contextualSpacing/>
              <w:jc w:val="center"/>
              <w:rPr>
                <w:rFonts w:ascii="PT Astra Serif" w:hAnsi="PT Astra Serif"/>
                <w:color w:val="auto"/>
                <w:lang w:val="en-US"/>
              </w:rPr>
            </w:pPr>
            <w:r>
              <w:rPr>
                <w:rFonts w:ascii="PT Astra Serif" w:hAnsi="PT Astra Serif"/>
                <w:color w:val="auto"/>
                <w:lang w:val="en-US"/>
              </w:rPr>
              <w:t>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022508" w:rsidRDefault="00E84A5F" w:rsidP="0090632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val="en-US" w:eastAsia="en-US" w:bidi="ar-SA"/>
              </w:rPr>
              <w:t>1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4A5F" w:rsidRPr="00BC0F15" w:rsidRDefault="00E84A5F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B23926" w:rsidRPr="00B23926" w:rsidTr="00323EA2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5A78EC" w:rsidRDefault="00B23926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5A78EC">
              <w:rPr>
                <w:rFonts w:ascii="PT Astra Serif" w:hAnsi="PT Astra Serif" w:cs="Arial"/>
                <w:color w:val="auto"/>
              </w:rPr>
              <w:t xml:space="preserve">Доля подростков и молодежи в возрасте 11 - 18 </w:t>
            </w:r>
            <w:r w:rsidRPr="005A78EC">
              <w:rPr>
                <w:rFonts w:ascii="PT Astra Serif" w:hAnsi="PT Astra Serif" w:cs="Arial"/>
                <w:color w:val="auto"/>
              </w:rPr>
              <w:lastRenderedPageBreak/>
              <w:t>лет, вовлеченных в мероприятия по профилактике наркомании, по отношению к общей численности указанной категории, процентов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5A78EC" w:rsidRDefault="00B23926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5A78EC">
              <w:rPr>
                <w:rFonts w:ascii="PT Astra Serif" w:hAnsi="PT Astra Serif"/>
                <w:color w:val="auto"/>
              </w:rPr>
              <w:lastRenderedPageBreak/>
              <w:t xml:space="preserve">Процент 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5A78EC" w:rsidRDefault="00CD2D60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>
              <w:rPr>
                <w:rFonts w:ascii="PT Astra Serif" w:hAnsi="PT Astra Serif"/>
                <w:color w:val="auto"/>
              </w:rPr>
              <w:t>68,0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5A78EC" w:rsidRDefault="00323EA2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20,2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926" w:rsidRPr="00BC0F15" w:rsidRDefault="00B23926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CD2D60" w:rsidRPr="00B23926" w:rsidTr="00E84A5F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60" w:rsidRPr="00BC0F15" w:rsidRDefault="00CD2D60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lastRenderedPageBreak/>
              <w:t>5</w:t>
            </w: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60" w:rsidRPr="00BC0F15" w:rsidRDefault="00CD2D60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>Число больных наркоманией, находящихся в ремиссии от 1 года до 2 лет, человек на 100 больных среднегодового контингента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60" w:rsidRPr="00BC0F15" w:rsidRDefault="00CD2D60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 xml:space="preserve">человек на 100 больных </w:t>
            </w:r>
            <w:proofErr w:type="spellStart"/>
            <w:proofErr w:type="gramStart"/>
            <w:r w:rsidRPr="00BC0F15">
              <w:rPr>
                <w:rFonts w:ascii="PT Astra Serif" w:hAnsi="PT Astra Serif" w:cs="Arial"/>
                <w:color w:val="auto"/>
              </w:rPr>
              <w:t>средне-годового</w:t>
            </w:r>
            <w:proofErr w:type="spellEnd"/>
            <w:proofErr w:type="gramEnd"/>
            <w:r w:rsidRPr="00BC0F15">
              <w:rPr>
                <w:rFonts w:ascii="PT Astra Serif" w:hAnsi="PT Astra Serif" w:cs="Arial"/>
                <w:color w:val="auto"/>
              </w:rPr>
              <w:t xml:space="preserve"> контингента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60" w:rsidRPr="0038165C" w:rsidRDefault="00CD2D60" w:rsidP="0090632F">
            <w:pPr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5,42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60" w:rsidRPr="0038165C" w:rsidRDefault="00CD2D60" w:rsidP="0090632F">
            <w:pPr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5,42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60" w:rsidRPr="00BC0F15" w:rsidRDefault="00CD2D6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  <w:tr w:rsidR="00CD2D60" w:rsidRPr="00B23926" w:rsidTr="00E84A5F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60" w:rsidRPr="00BC0F15" w:rsidRDefault="00CD2D60" w:rsidP="005B31F0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C0F15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1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60" w:rsidRPr="00BC0F15" w:rsidRDefault="00CD2D60" w:rsidP="00581F22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 w:cs="Arial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>Число больных наркоманией, находящихся в ремиссии свыше 2 лет, человек на 100 больных среднегодового контингента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60" w:rsidRPr="00BC0F15" w:rsidRDefault="00CD2D60" w:rsidP="00581F22">
            <w:pPr>
              <w:contextualSpacing/>
              <w:jc w:val="center"/>
              <w:rPr>
                <w:rFonts w:ascii="PT Astra Serif" w:hAnsi="PT Astra Serif"/>
                <w:color w:val="auto"/>
              </w:rPr>
            </w:pPr>
            <w:r w:rsidRPr="00BC0F15">
              <w:rPr>
                <w:rFonts w:ascii="PT Astra Serif" w:hAnsi="PT Astra Serif" w:cs="Arial"/>
                <w:color w:val="auto"/>
              </w:rPr>
              <w:t xml:space="preserve">человек на 100 больных </w:t>
            </w:r>
            <w:proofErr w:type="spellStart"/>
            <w:proofErr w:type="gramStart"/>
            <w:r w:rsidRPr="00BC0F15">
              <w:rPr>
                <w:rFonts w:ascii="PT Astra Serif" w:hAnsi="PT Astra Serif" w:cs="Arial"/>
                <w:color w:val="auto"/>
              </w:rPr>
              <w:t>средне-годового</w:t>
            </w:r>
            <w:proofErr w:type="spellEnd"/>
            <w:proofErr w:type="gramEnd"/>
            <w:r w:rsidRPr="00BC0F15">
              <w:rPr>
                <w:rFonts w:ascii="PT Astra Serif" w:hAnsi="PT Astra Serif" w:cs="Arial"/>
                <w:color w:val="auto"/>
              </w:rPr>
              <w:t xml:space="preserve"> контингента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60" w:rsidRPr="0038165C" w:rsidRDefault="00CD2D60" w:rsidP="0090632F">
            <w:pPr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6,52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60" w:rsidRPr="0038165C" w:rsidRDefault="00CD2D60" w:rsidP="0090632F">
            <w:pPr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6,52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2D60" w:rsidRPr="00BC0F15" w:rsidRDefault="00CD2D6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</w:p>
        </w:tc>
      </w:tr>
    </w:tbl>
    <w:p w:rsidR="00640ED9" w:rsidRPr="00B23926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Pr="00B23926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3D0314" w:rsidRPr="00B23926" w:rsidRDefault="003D0314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color w:val="auto"/>
          <w:sz w:val="28"/>
        </w:rPr>
      </w:pPr>
    </w:p>
    <w:tbl>
      <w:tblPr>
        <w:tblpPr w:leftFromText="180" w:rightFromText="180" w:vertAnchor="text" w:horzAnchor="margin" w:tblpY="57"/>
        <w:tblW w:w="4850" w:type="pct"/>
        <w:tblLayout w:type="fixed"/>
        <w:tblLook w:val="0000"/>
      </w:tblPr>
      <w:tblGrid>
        <w:gridCol w:w="4041"/>
        <w:gridCol w:w="2535"/>
        <w:gridCol w:w="2977"/>
      </w:tblGrid>
      <w:tr w:rsidR="00B23926" w:rsidRPr="00B23926" w:rsidTr="00B23926">
        <w:trPr>
          <w:trHeight w:val="564"/>
        </w:trPr>
        <w:tc>
          <w:tcPr>
            <w:tcW w:w="4041" w:type="dxa"/>
            <w:shd w:val="clear" w:color="auto" w:fill="auto"/>
            <w:vAlign w:val="bottom"/>
          </w:tcPr>
          <w:p w:rsidR="00B23926" w:rsidRPr="00B23926" w:rsidRDefault="00B23926" w:rsidP="00581F22">
            <w:pPr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Председатель комитета по социальным вопросам</w:t>
            </w:r>
          </w:p>
        </w:tc>
        <w:tc>
          <w:tcPr>
            <w:tcW w:w="2535" w:type="dxa"/>
            <w:shd w:val="clear" w:color="auto" w:fill="auto"/>
            <w:vAlign w:val="bottom"/>
          </w:tcPr>
          <w:p w:rsidR="00B23926" w:rsidRPr="00B23926" w:rsidRDefault="00B23926" w:rsidP="00581F22">
            <w:pPr>
              <w:spacing w:line="220" w:lineRule="exact"/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:rsidR="00B23926" w:rsidRPr="00B23926" w:rsidRDefault="00B23926" w:rsidP="00581F22">
            <w:pPr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 xml:space="preserve">С.А. </w:t>
            </w:r>
            <w:proofErr w:type="spellStart"/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Витютнева</w:t>
            </w:r>
            <w:proofErr w:type="spellEnd"/>
          </w:p>
        </w:tc>
      </w:tr>
    </w:tbl>
    <w:p w:rsidR="003D0314" w:rsidRPr="00B2392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B2392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B2392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B2392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256B13" w:rsidRDefault="00256B13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Pr="0062583D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sectPr w:rsidR="00C76430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042" w:rsidRDefault="004A3042">
      <w:r>
        <w:separator/>
      </w:r>
    </w:p>
  </w:endnote>
  <w:endnote w:type="continuationSeparator" w:id="0">
    <w:p w:rsidR="004A3042" w:rsidRDefault="004A3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042" w:rsidRDefault="004A3042">
      <w:r>
        <w:separator/>
      </w:r>
    </w:p>
  </w:footnote>
  <w:footnote w:type="continuationSeparator" w:id="0">
    <w:p w:rsidR="004A3042" w:rsidRDefault="004A30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4192"/>
      <w:docPartObj>
        <w:docPartGallery w:val="Page Numbers (Top of Page)"/>
        <w:docPartUnique/>
      </w:docPartObj>
    </w:sdtPr>
    <w:sdtContent>
      <w:p w:rsidR="00CE6568" w:rsidRDefault="00A71242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5F13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21461"/>
    <w:rsid w:val="00004B5D"/>
    <w:rsid w:val="0001318B"/>
    <w:rsid w:val="000460C7"/>
    <w:rsid w:val="00053658"/>
    <w:rsid w:val="000565BF"/>
    <w:rsid w:val="000624C5"/>
    <w:rsid w:val="00062709"/>
    <w:rsid w:val="00065510"/>
    <w:rsid w:val="00070702"/>
    <w:rsid w:val="00071348"/>
    <w:rsid w:val="0007363D"/>
    <w:rsid w:val="00081D19"/>
    <w:rsid w:val="00085E3C"/>
    <w:rsid w:val="00091237"/>
    <w:rsid w:val="000A24CA"/>
    <w:rsid w:val="000C1888"/>
    <w:rsid w:val="000C6CE6"/>
    <w:rsid w:val="000D1130"/>
    <w:rsid w:val="000D7DC0"/>
    <w:rsid w:val="000F35C2"/>
    <w:rsid w:val="000F762F"/>
    <w:rsid w:val="001020DE"/>
    <w:rsid w:val="00102F47"/>
    <w:rsid w:val="00103E52"/>
    <w:rsid w:val="00105DDD"/>
    <w:rsid w:val="00121B7B"/>
    <w:rsid w:val="0015604D"/>
    <w:rsid w:val="00166E54"/>
    <w:rsid w:val="0017736B"/>
    <w:rsid w:val="00186620"/>
    <w:rsid w:val="001911B0"/>
    <w:rsid w:val="00194188"/>
    <w:rsid w:val="00196115"/>
    <w:rsid w:val="001A3C0A"/>
    <w:rsid w:val="001A42D2"/>
    <w:rsid w:val="001B53C9"/>
    <w:rsid w:val="001D79EA"/>
    <w:rsid w:val="001E1022"/>
    <w:rsid w:val="001E5B74"/>
    <w:rsid w:val="00200C41"/>
    <w:rsid w:val="00201A7F"/>
    <w:rsid w:val="0020745E"/>
    <w:rsid w:val="00210F0E"/>
    <w:rsid w:val="00212C48"/>
    <w:rsid w:val="00220EF4"/>
    <w:rsid w:val="00222B2A"/>
    <w:rsid w:val="00233925"/>
    <w:rsid w:val="00255D59"/>
    <w:rsid w:val="00256B13"/>
    <w:rsid w:val="002629B4"/>
    <w:rsid w:val="00263720"/>
    <w:rsid w:val="0026716D"/>
    <w:rsid w:val="0027163B"/>
    <w:rsid w:val="002828C2"/>
    <w:rsid w:val="0028539F"/>
    <w:rsid w:val="002959DD"/>
    <w:rsid w:val="002A5BAF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7D4C"/>
    <w:rsid w:val="00323EA2"/>
    <w:rsid w:val="0032650A"/>
    <w:rsid w:val="00340B40"/>
    <w:rsid w:val="0034347F"/>
    <w:rsid w:val="00343AC9"/>
    <w:rsid w:val="0034781E"/>
    <w:rsid w:val="00353A7C"/>
    <w:rsid w:val="00363A6D"/>
    <w:rsid w:val="00372616"/>
    <w:rsid w:val="0037386F"/>
    <w:rsid w:val="003831D3"/>
    <w:rsid w:val="0039188E"/>
    <w:rsid w:val="003948CF"/>
    <w:rsid w:val="003A719D"/>
    <w:rsid w:val="003B2A4B"/>
    <w:rsid w:val="003B55FE"/>
    <w:rsid w:val="003D0314"/>
    <w:rsid w:val="00420666"/>
    <w:rsid w:val="004440A7"/>
    <w:rsid w:val="00451A75"/>
    <w:rsid w:val="00456DEA"/>
    <w:rsid w:val="00464571"/>
    <w:rsid w:val="0047436C"/>
    <w:rsid w:val="00490AB1"/>
    <w:rsid w:val="004911DF"/>
    <w:rsid w:val="0049732F"/>
    <w:rsid w:val="004A2149"/>
    <w:rsid w:val="004A3042"/>
    <w:rsid w:val="004D1AAF"/>
    <w:rsid w:val="004D6FA5"/>
    <w:rsid w:val="004F52DC"/>
    <w:rsid w:val="00503CF8"/>
    <w:rsid w:val="0052076D"/>
    <w:rsid w:val="0052395E"/>
    <w:rsid w:val="005322F3"/>
    <w:rsid w:val="00541A10"/>
    <w:rsid w:val="005562E3"/>
    <w:rsid w:val="00557688"/>
    <w:rsid w:val="005601DA"/>
    <w:rsid w:val="00561E50"/>
    <w:rsid w:val="00570164"/>
    <w:rsid w:val="00573E8E"/>
    <w:rsid w:val="00581EF4"/>
    <w:rsid w:val="00583A46"/>
    <w:rsid w:val="00585C73"/>
    <w:rsid w:val="00587F34"/>
    <w:rsid w:val="00592838"/>
    <w:rsid w:val="005A769C"/>
    <w:rsid w:val="005A78EC"/>
    <w:rsid w:val="005B31F0"/>
    <w:rsid w:val="005C2B92"/>
    <w:rsid w:val="005D018D"/>
    <w:rsid w:val="005D35EE"/>
    <w:rsid w:val="005D69E9"/>
    <w:rsid w:val="005E2E6F"/>
    <w:rsid w:val="005F026C"/>
    <w:rsid w:val="005F13E4"/>
    <w:rsid w:val="005F6D90"/>
    <w:rsid w:val="0061227D"/>
    <w:rsid w:val="00615343"/>
    <w:rsid w:val="006255B4"/>
    <w:rsid w:val="0062583D"/>
    <w:rsid w:val="00626795"/>
    <w:rsid w:val="00640ED9"/>
    <w:rsid w:val="00656186"/>
    <w:rsid w:val="00660EC5"/>
    <w:rsid w:val="00665B61"/>
    <w:rsid w:val="00684CA5"/>
    <w:rsid w:val="006856F8"/>
    <w:rsid w:val="006B2076"/>
    <w:rsid w:val="006C09CD"/>
    <w:rsid w:val="006D5906"/>
    <w:rsid w:val="006F3F1B"/>
    <w:rsid w:val="0070043B"/>
    <w:rsid w:val="00711780"/>
    <w:rsid w:val="00720EA0"/>
    <w:rsid w:val="00723721"/>
    <w:rsid w:val="00730205"/>
    <w:rsid w:val="007374B7"/>
    <w:rsid w:val="0075623F"/>
    <w:rsid w:val="00756776"/>
    <w:rsid w:val="00773FF2"/>
    <w:rsid w:val="0079567C"/>
    <w:rsid w:val="007A0406"/>
    <w:rsid w:val="007A2EC9"/>
    <w:rsid w:val="007B38E7"/>
    <w:rsid w:val="007C2E82"/>
    <w:rsid w:val="007C4D86"/>
    <w:rsid w:val="007D33BB"/>
    <w:rsid w:val="007D4CFF"/>
    <w:rsid w:val="007D6890"/>
    <w:rsid w:val="007E4416"/>
    <w:rsid w:val="007F2DC4"/>
    <w:rsid w:val="0081389C"/>
    <w:rsid w:val="00830011"/>
    <w:rsid w:val="008401CA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C4C1D"/>
    <w:rsid w:val="008D2591"/>
    <w:rsid w:val="008D554D"/>
    <w:rsid w:val="008E34EE"/>
    <w:rsid w:val="008E7744"/>
    <w:rsid w:val="008F55D0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B7F07"/>
    <w:rsid w:val="009C70A5"/>
    <w:rsid w:val="009D15CB"/>
    <w:rsid w:val="009D1851"/>
    <w:rsid w:val="00A307BE"/>
    <w:rsid w:val="00A31EBB"/>
    <w:rsid w:val="00A478C0"/>
    <w:rsid w:val="00A71242"/>
    <w:rsid w:val="00A84327"/>
    <w:rsid w:val="00A91236"/>
    <w:rsid w:val="00A9297E"/>
    <w:rsid w:val="00AA0603"/>
    <w:rsid w:val="00AA7B44"/>
    <w:rsid w:val="00AC4612"/>
    <w:rsid w:val="00AE47AF"/>
    <w:rsid w:val="00AE6894"/>
    <w:rsid w:val="00AF38CD"/>
    <w:rsid w:val="00B00914"/>
    <w:rsid w:val="00B23926"/>
    <w:rsid w:val="00B351F2"/>
    <w:rsid w:val="00B40058"/>
    <w:rsid w:val="00B6040C"/>
    <w:rsid w:val="00B6422F"/>
    <w:rsid w:val="00B9595E"/>
    <w:rsid w:val="00BA012D"/>
    <w:rsid w:val="00BA2ED4"/>
    <w:rsid w:val="00BA389B"/>
    <w:rsid w:val="00BC0F15"/>
    <w:rsid w:val="00BD081F"/>
    <w:rsid w:val="00BD5100"/>
    <w:rsid w:val="00BD612B"/>
    <w:rsid w:val="00BE1516"/>
    <w:rsid w:val="00BE47CB"/>
    <w:rsid w:val="00C1155D"/>
    <w:rsid w:val="00C14E2F"/>
    <w:rsid w:val="00C24944"/>
    <w:rsid w:val="00C257E3"/>
    <w:rsid w:val="00C265D9"/>
    <w:rsid w:val="00C35F86"/>
    <w:rsid w:val="00C4065E"/>
    <w:rsid w:val="00C503C9"/>
    <w:rsid w:val="00C726DA"/>
    <w:rsid w:val="00C758FC"/>
    <w:rsid w:val="00C76430"/>
    <w:rsid w:val="00C83A0D"/>
    <w:rsid w:val="00C93E65"/>
    <w:rsid w:val="00CA24B0"/>
    <w:rsid w:val="00CA7943"/>
    <w:rsid w:val="00CB6B2C"/>
    <w:rsid w:val="00CC100A"/>
    <w:rsid w:val="00CD17E7"/>
    <w:rsid w:val="00CD2D60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5CA7"/>
    <w:rsid w:val="00D46D87"/>
    <w:rsid w:val="00D60675"/>
    <w:rsid w:val="00D87666"/>
    <w:rsid w:val="00D92036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17BB5"/>
    <w:rsid w:val="00E22779"/>
    <w:rsid w:val="00E266D5"/>
    <w:rsid w:val="00E35A52"/>
    <w:rsid w:val="00E41E40"/>
    <w:rsid w:val="00E43002"/>
    <w:rsid w:val="00E44F54"/>
    <w:rsid w:val="00E4649D"/>
    <w:rsid w:val="00E606AA"/>
    <w:rsid w:val="00E67A7E"/>
    <w:rsid w:val="00E73AA4"/>
    <w:rsid w:val="00E84A5F"/>
    <w:rsid w:val="00EA26D0"/>
    <w:rsid w:val="00EA3FAD"/>
    <w:rsid w:val="00EA6610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3657D"/>
    <w:rsid w:val="00F5107B"/>
    <w:rsid w:val="00F75204"/>
    <w:rsid w:val="00FA54E7"/>
    <w:rsid w:val="00FA5C63"/>
    <w:rsid w:val="00FB1F35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6B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semiHidden/>
    <w:unhideWhenUsed/>
    <w:rsid w:val="000460C7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460C7"/>
    <w:rPr>
      <w:color w:val="000000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0460C7"/>
    <w:rPr>
      <w:vertAlign w:val="superscript"/>
    </w:rPr>
  </w:style>
  <w:style w:type="paragraph" w:customStyle="1" w:styleId="ConsPlusTitle">
    <w:name w:val="ConsPlusTitle"/>
    <w:rsid w:val="000D7DC0"/>
    <w:pPr>
      <w:autoSpaceDE w:val="0"/>
      <w:autoSpaceDN w:val="0"/>
    </w:pPr>
    <w:rPr>
      <w:rFonts w:ascii="Calibri" w:eastAsiaTheme="minorEastAsia" w:hAnsi="Calibri" w:cs="Calibri"/>
      <w:b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8A9FD-8532-457C-A409-6446B5E50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Витютнева</cp:lastModifiedBy>
  <cp:revision>28</cp:revision>
  <cp:lastPrinted>2026-04-24T14:12:00Z</cp:lastPrinted>
  <dcterms:created xsi:type="dcterms:W3CDTF">2025-07-29T12:46:00Z</dcterms:created>
  <dcterms:modified xsi:type="dcterms:W3CDTF">2026-04-24T14:14:00Z</dcterms:modified>
</cp:coreProperties>
</file>