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24F" w:rsidRDefault="0018624F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4823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>ТУЛЬСКАЯ ОБЛАСТЬ</w:t>
      </w:r>
    </w:p>
    <w:p w:rsidR="00946B84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>СОБРАНИЕ ДЕПУТАТОВ</w:t>
      </w:r>
    </w:p>
    <w:p w:rsidR="00946B84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</w:p>
    <w:p w:rsidR="00946B84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>ЕПИФАНСКОЕ КИМОВСКОГО РАЙОНА</w:t>
      </w:r>
    </w:p>
    <w:p w:rsidR="00946B84" w:rsidRDefault="0018624F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946B84" w:rsidRPr="004F4458">
        <w:rPr>
          <w:rFonts w:ascii="Times New Roman" w:hAnsi="Times New Roman" w:cs="Times New Roman"/>
          <w:b/>
          <w:sz w:val="24"/>
          <w:szCs w:val="24"/>
        </w:rPr>
        <w:t>-го созыва</w:t>
      </w:r>
    </w:p>
    <w:p w:rsidR="00F83B76" w:rsidRPr="004F4458" w:rsidRDefault="00F83B76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B84" w:rsidRPr="004F4458" w:rsidRDefault="00946B84" w:rsidP="004F4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45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46B84" w:rsidRDefault="00F83B76" w:rsidP="00946B8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23</w:t>
      </w:r>
      <w:r w:rsidR="00986394">
        <w:rPr>
          <w:rFonts w:ascii="Times New Roman" w:hAnsi="Times New Roman" w:cs="Times New Roman"/>
          <w:b/>
          <w:sz w:val="24"/>
          <w:szCs w:val="24"/>
        </w:rPr>
        <w:t>.12</w:t>
      </w:r>
      <w:r w:rsidR="0018624F">
        <w:rPr>
          <w:rFonts w:ascii="Times New Roman" w:hAnsi="Times New Roman" w:cs="Times New Roman"/>
          <w:b/>
          <w:sz w:val="24"/>
          <w:szCs w:val="24"/>
        </w:rPr>
        <w:t>.2024</w:t>
      </w:r>
      <w:r w:rsidR="00946B84" w:rsidRPr="004F44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>21-74</w:t>
      </w:r>
    </w:p>
    <w:p w:rsidR="00F83B76" w:rsidRPr="004F4458" w:rsidRDefault="00F83B76" w:rsidP="00946B84">
      <w:pPr>
        <w:rPr>
          <w:rFonts w:ascii="Times New Roman" w:hAnsi="Times New Roman" w:cs="Times New Roman"/>
          <w:b/>
          <w:sz w:val="24"/>
          <w:szCs w:val="24"/>
        </w:rPr>
      </w:pPr>
    </w:p>
    <w:p w:rsidR="00946B84" w:rsidRPr="00A70494" w:rsidRDefault="00946B84" w:rsidP="00946B84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70494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в решение Собрания депутатов </w:t>
      </w:r>
    </w:p>
    <w:p w:rsidR="00946B84" w:rsidRPr="00A70494" w:rsidRDefault="00946B84" w:rsidP="00946B84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70494">
        <w:rPr>
          <w:rFonts w:ascii="PT Astra Serif" w:hAnsi="PT Astra Serif" w:cs="Times New Roman"/>
          <w:b/>
          <w:sz w:val="28"/>
          <w:szCs w:val="28"/>
        </w:rPr>
        <w:t>муниципа</w:t>
      </w:r>
      <w:r w:rsidR="00B01BEA">
        <w:rPr>
          <w:rFonts w:ascii="PT Astra Serif" w:hAnsi="PT Astra Serif" w:cs="Times New Roman"/>
          <w:b/>
          <w:sz w:val="28"/>
          <w:szCs w:val="28"/>
        </w:rPr>
        <w:t xml:space="preserve">льного образования </w:t>
      </w:r>
      <w:r>
        <w:rPr>
          <w:rFonts w:ascii="PT Astra Serif" w:hAnsi="PT Astra Serif" w:cs="Times New Roman"/>
          <w:b/>
          <w:sz w:val="28"/>
          <w:szCs w:val="28"/>
        </w:rPr>
        <w:t xml:space="preserve"> Епифанское </w:t>
      </w:r>
      <w:r w:rsidRPr="00A70494">
        <w:rPr>
          <w:rFonts w:ascii="PT Astra Serif" w:hAnsi="PT Astra Serif" w:cs="Times New Roman"/>
          <w:b/>
          <w:sz w:val="28"/>
          <w:szCs w:val="28"/>
        </w:rPr>
        <w:t xml:space="preserve">Кимовского района  </w:t>
      </w:r>
    </w:p>
    <w:p w:rsidR="00946B84" w:rsidRPr="00A70494" w:rsidRDefault="00035B29" w:rsidP="00035B29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от 23.11.2020</w:t>
      </w:r>
      <w:r w:rsidR="00946B84">
        <w:rPr>
          <w:rFonts w:ascii="PT Astra Serif" w:hAnsi="PT Astra Serif" w:cs="Times New Roman"/>
          <w:b/>
          <w:sz w:val="28"/>
          <w:szCs w:val="28"/>
        </w:rPr>
        <w:t xml:space="preserve"> №</w:t>
      </w:r>
      <w:r>
        <w:rPr>
          <w:rFonts w:ascii="PT Astra Serif" w:hAnsi="PT Astra Serif" w:cs="Times New Roman"/>
          <w:b/>
          <w:sz w:val="28"/>
          <w:szCs w:val="28"/>
        </w:rPr>
        <w:t xml:space="preserve">37-131 «Об  установлении и введении в действие </w:t>
      </w:r>
      <w:r w:rsidR="00946B84" w:rsidRPr="00A70494">
        <w:rPr>
          <w:rFonts w:ascii="PT Astra Serif" w:hAnsi="PT Astra Serif" w:cs="Times New Roman"/>
          <w:b/>
          <w:sz w:val="28"/>
          <w:szCs w:val="28"/>
        </w:rPr>
        <w:t xml:space="preserve"> на территории муниципального образования </w:t>
      </w:r>
    </w:p>
    <w:p w:rsidR="00946B84" w:rsidRDefault="00B01BEA" w:rsidP="00946B84">
      <w:pPr>
        <w:pStyle w:val="a3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Епифанское </w:t>
      </w:r>
      <w:r w:rsidR="00946B84" w:rsidRPr="00A70494">
        <w:rPr>
          <w:rFonts w:ascii="PT Astra Serif" w:hAnsi="PT Astra Serif" w:cs="Times New Roman"/>
          <w:b/>
          <w:sz w:val="28"/>
          <w:szCs w:val="28"/>
        </w:rPr>
        <w:t>Кимовского района</w:t>
      </w:r>
      <w:r w:rsidR="00035B29">
        <w:rPr>
          <w:rFonts w:ascii="PT Astra Serif" w:hAnsi="PT Astra Serif" w:cs="Times New Roman"/>
          <w:b/>
          <w:sz w:val="28"/>
          <w:szCs w:val="28"/>
        </w:rPr>
        <w:t xml:space="preserve"> налога на имущество физических лиц</w:t>
      </w:r>
      <w:r w:rsidR="00946B84" w:rsidRPr="00A70494">
        <w:rPr>
          <w:rFonts w:ascii="PT Astra Serif" w:hAnsi="PT Astra Serif" w:cs="Times New Roman"/>
          <w:b/>
          <w:sz w:val="28"/>
          <w:szCs w:val="28"/>
        </w:rPr>
        <w:t>»</w:t>
      </w:r>
    </w:p>
    <w:p w:rsidR="00B01BEA" w:rsidRPr="00A70494" w:rsidRDefault="00B01BEA" w:rsidP="004F4458">
      <w:pPr>
        <w:pStyle w:val="a3"/>
        <w:rPr>
          <w:rFonts w:ascii="PT Astra Serif" w:hAnsi="PT Astra Serif" w:cs="Times New Roman"/>
          <w:b/>
          <w:sz w:val="28"/>
          <w:szCs w:val="28"/>
        </w:rPr>
      </w:pPr>
    </w:p>
    <w:p w:rsidR="00B01BEA" w:rsidRDefault="00B01BEA" w:rsidP="0018624F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70494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="0018624F" w:rsidRPr="0018624F">
        <w:rPr>
          <w:rFonts w:ascii="PT Astra Serif" w:hAnsi="PT Astra Serif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</w:t>
      </w:r>
      <w:r w:rsidR="0018624F">
        <w:rPr>
          <w:rFonts w:ascii="PT Astra Serif" w:hAnsi="PT Astra Serif" w:cs="Times New Roman"/>
          <w:sz w:val="24"/>
          <w:szCs w:val="24"/>
        </w:rPr>
        <w:t xml:space="preserve"> </w:t>
      </w:r>
      <w:r w:rsidR="0018624F" w:rsidRPr="0018624F">
        <w:rPr>
          <w:rFonts w:ascii="PT Astra Serif" w:hAnsi="PT Astra Serif" w:cs="Times New Roman"/>
          <w:sz w:val="28"/>
          <w:szCs w:val="28"/>
        </w:rPr>
        <w:t>Российской Федерации»,</w:t>
      </w:r>
      <w:r w:rsidR="00D23194">
        <w:rPr>
          <w:rFonts w:ascii="PT Astra Serif" w:hAnsi="PT Astra Serif" w:cs="Times New Roman"/>
          <w:sz w:val="28"/>
          <w:szCs w:val="28"/>
        </w:rPr>
        <w:t xml:space="preserve"> Указом Губернатора Тульской области от 18.06.2024 №52 «О мерах социальной поддержки многодетных семей Тульской области», н</w:t>
      </w:r>
      <w:r w:rsidRPr="00A70494">
        <w:rPr>
          <w:rFonts w:ascii="PT Astra Serif" w:hAnsi="PT Astra Serif" w:cs="Times New Roman"/>
          <w:sz w:val="28"/>
          <w:szCs w:val="28"/>
        </w:rPr>
        <w:t>а основании Устава муниципального образования</w:t>
      </w:r>
      <w:r>
        <w:rPr>
          <w:rFonts w:ascii="PT Astra Serif" w:hAnsi="PT Astra Serif" w:cs="Times New Roman"/>
          <w:sz w:val="28"/>
          <w:szCs w:val="28"/>
        </w:rPr>
        <w:t xml:space="preserve"> Епифанское  Кимовского</w:t>
      </w:r>
      <w:r w:rsidRPr="00A70494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 xml:space="preserve">а, </w:t>
      </w:r>
      <w:r w:rsidRPr="00A70494">
        <w:rPr>
          <w:rFonts w:ascii="PT Astra Serif" w:hAnsi="PT Astra Serif" w:cs="Times New Roman"/>
          <w:sz w:val="28"/>
          <w:szCs w:val="28"/>
        </w:rPr>
        <w:t xml:space="preserve"> Собрание депутатов муниципа</w:t>
      </w:r>
      <w:r>
        <w:rPr>
          <w:rFonts w:ascii="PT Astra Serif" w:hAnsi="PT Astra Serif" w:cs="Times New Roman"/>
          <w:sz w:val="28"/>
          <w:szCs w:val="28"/>
        </w:rPr>
        <w:t xml:space="preserve">льного образования Епифанское </w:t>
      </w:r>
      <w:r w:rsidRPr="00A70494">
        <w:rPr>
          <w:rFonts w:ascii="PT Astra Serif" w:hAnsi="PT Astra Serif" w:cs="Times New Roman"/>
          <w:sz w:val="28"/>
          <w:szCs w:val="28"/>
        </w:rPr>
        <w:t>Кимовского района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A70494">
        <w:rPr>
          <w:rFonts w:ascii="PT Astra Serif" w:hAnsi="PT Astra Serif" w:cs="Times New Roman"/>
          <w:sz w:val="28"/>
          <w:szCs w:val="28"/>
        </w:rPr>
        <w:t xml:space="preserve"> РЕШИЛО:</w:t>
      </w:r>
    </w:p>
    <w:p w:rsidR="00B01BEA" w:rsidRDefault="00B01BEA" w:rsidP="005F77D4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01BEA">
        <w:rPr>
          <w:rFonts w:ascii="PT Astra Serif" w:hAnsi="PT Astra Serif" w:cs="Times New Roman"/>
          <w:sz w:val="28"/>
          <w:szCs w:val="28"/>
        </w:rPr>
        <w:t xml:space="preserve">1. Внести в решение Собрания депутатов 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Pr="00B01BEA">
        <w:rPr>
          <w:rFonts w:ascii="PT Astra Serif" w:hAnsi="PT Astra Serif" w:cs="Times New Roman"/>
          <w:sz w:val="28"/>
          <w:szCs w:val="28"/>
        </w:rPr>
        <w:t>муниципа</w:t>
      </w:r>
      <w:r>
        <w:rPr>
          <w:rFonts w:ascii="PT Astra Serif" w:hAnsi="PT Astra Serif" w:cs="Times New Roman"/>
          <w:sz w:val="28"/>
          <w:szCs w:val="28"/>
        </w:rPr>
        <w:t xml:space="preserve">льного образования </w:t>
      </w:r>
      <w:r w:rsidRPr="00B01BEA">
        <w:rPr>
          <w:rFonts w:ascii="PT Astra Serif" w:hAnsi="PT Astra Serif" w:cs="Times New Roman"/>
          <w:sz w:val="28"/>
          <w:szCs w:val="28"/>
        </w:rPr>
        <w:t>Епи</w:t>
      </w:r>
      <w:r w:rsidR="00035B29">
        <w:rPr>
          <w:rFonts w:ascii="PT Astra Serif" w:hAnsi="PT Astra Serif" w:cs="Times New Roman"/>
          <w:sz w:val="28"/>
          <w:szCs w:val="28"/>
        </w:rPr>
        <w:t>фанское Кимовского района  от 23.11.2020 №37-131</w:t>
      </w:r>
      <w:r w:rsidRPr="00B01BEA">
        <w:rPr>
          <w:rFonts w:ascii="PT Astra Serif" w:hAnsi="PT Astra Serif" w:cs="Times New Roman"/>
          <w:sz w:val="28"/>
          <w:szCs w:val="28"/>
        </w:rPr>
        <w:t xml:space="preserve"> «</w:t>
      </w:r>
      <w:r w:rsidR="00035B29" w:rsidRPr="005F77D4">
        <w:rPr>
          <w:rFonts w:ascii="PT Astra Serif" w:hAnsi="PT Astra Serif" w:cs="Times New Roman"/>
          <w:sz w:val="28"/>
          <w:szCs w:val="28"/>
        </w:rPr>
        <w:t>Об  установлении и введении в действие  на территории муниципального образования Епифанское Кимовского района налога на имущество физических лиц»</w:t>
      </w:r>
      <w:r w:rsidR="005F77D4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следующие изменения:</w:t>
      </w:r>
    </w:p>
    <w:p w:rsidR="005F77D4" w:rsidRDefault="005F77D4" w:rsidP="005F77D4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1.1. В п</w:t>
      </w:r>
      <w:r w:rsidR="00FB0376">
        <w:rPr>
          <w:rFonts w:ascii="PT Astra Serif" w:hAnsi="PT Astra Serif" w:cs="Times New Roman"/>
          <w:sz w:val="28"/>
          <w:szCs w:val="28"/>
        </w:rPr>
        <w:t>ункте 2 абзац 3 изложить в следующей</w:t>
      </w:r>
      <w:r>
        <w:rPr>
          <w:rFonts w:ascii="PT Astra Serif" w:hAnsi="PT Astra Serif" w:cs="Times New Roman"/>
          <w:sz w:val="28"/>
          <w:szCs w:val="28"/>
        </w:rPr>
        <w:t xml:space="preserve"> редакции:</w:t>
      </w:r>
    </w:p>
    <w:p w:rsidR="005F77D4" w:rsidRDefault="005F77D4" w:rsidP="005F77D4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«- 2 процента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пункта10 статьи 378.2 Налогового кодекса Российской Федерации</w:t>
      </w:r>
      <w:proofErr w:type="gramStart"/>
      <w:r>
        <w:rPr>
          <w:rFonts w:ascii="PT Astra Serif" w:hAnsi="PT Astra Serif" w:cs="Times New Roman"/>
          <w:sz w:val="28"/>
          <w:szCs w:val="28"/>
        </w:rPr>
        <w:t>;»</w:t>
      </w:r>
      <w:proofErr w:type="gramEnd"/>
      <w:r>
        <w:rPr>
          <w:rFonts w:ascii="PT Astra Serif" w:hAnsi="PT Astra Serif" w:cs="Times New Roman"/>
          <w:sz w:val="28"/>
          <w:szCs w:val="28"/>
        </w:rPr>
        <w:t>.</w:t>
      </w:r>
    </w:p>
    <w:p w:rsidR="005F77D4" w:rsidRDefault="00E2450C" w:rsidP="005F77D4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1.2. В пункт</w:t>
      </w:r>
      <w:r w:rsidR="005F77D4">
        <w:rPr>
          <w:rFonts w:ascii="PT Astra Serif" w:hAnsi="PT Astra Serif" w:cs="Times New Roman"/>
          <w:sz w:val="28"/>
          <w:szCs w:val="28"/>
        </w:rPr>
        <w:t xml:space="preserve"> 2 добавить абзац 5 в следующей редакции:</w:t>
      </w:r>
    </w:p>
    <w:p w:rsidR="00FB0376" w:rsidRDefault="005F77D4" w:rsidP="005F77D4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«- </w:t>
      </w:r>
      <w:r w:rsidR="00FB0376">
        <w:rPr>
          <w:rFonts w:ascii="PT Astra Serif" w:hAnsi="PT Astra Serif" w:cs="Times New Roman"/>
          <w:sz w:val="28"/>
          <w:szCs w:val="28"/>
        </w:rPr>
        <w:t>2,5% в отношении объектов налогообложения, кадастровая стоимость каждого из которых</w:t>
      </w:r>
      <w:r w:rsidR="00E2450C">
        <w:rPr>
          <w:rFonts w:ascii="PT Astra Serif" w:hAnsi="PT Astra Serif" w:cs="Times New Roman"/>
          <w:sz w:val="28"/>
          <w:szCs w:val="28"/>
        </w:rPr>
        <w:t xml:space="preserve"> превышает 300 миллионов рублей</w:t>
      </w:r>
      <w:proofErr w:type="gramStart"/>
      <w:r w:rsidR="00E2450C">
        <w:rPr>
          <w:rFonts w:ascii="PT Astra Serif" w:hAnsi="PT Astra Serif" w:cs="Times New Roman"/>
          <w:sz w:val="28"/>
          <w:szCs w:val="28"/>
        </w:rPr>
        <w:t>.</w:t>
      </w:r>
      <w:r w:rsidR="00FB0376">
        <w:rPr>
          <w:rFonts w:ascii="PT Astra Serif" w:hAnsi="PT Astra Serif" w:cs="Times New Roman"/>
          <w:sz w:val="28"/>
          <w:szCs w:val="28"/>
        </w:rPr>
        <w:t>».</w:t>
      </w:r>
      <w:proofErr w:type="gramEnd"/>
    </w:p>
    <w:p w:rsidR="00FB0376" w:rsidRDefault="00FB0376" w:rsidP="005F77D4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1.3. В пункте 3 абзац 3 изложить в следующей редакции:</w:t>
      </w:r>
    </w:p>
    <w:p w:rsidR="005F77D4" w:rsidRDefault="00FB0376" w:rsidP="005F77D4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sz w:val="28"/>
          <w:szCs w:val="28"/>
        </w:rPr>
        <w:t>«- физические лица, являющиеся членами многодетной семьи, признанной таковой в соответствии с Указом Губернатора Тульской области от 18.06.2024 №52 «О мерах социальной поддержки многодетных семей в Тульской области», зарегистрированные на территории муниципального образования Епифанское Кимовского района.»</w:t>
      </w:r>
      <w:r w:rsidR="00E2450C">
        <w:rPr>
          <w:rFonts w:ascii="PT Astra Serif" w:hAnsi="PT Astra Serif" w:cs="Times New Roman"/>
          <w:sz w:val="28"/>
          <w:szCs w:val="28"/>
        </w:rPr>
        <w:t>.</w:t>
      </w:r>
      <w:proofErr w:type="gramEnd"/>
    </w:p>
    <w:p w:rsidR="005F77D4" w:rsidRDefault="005F77D4" w:rsidP="004F4458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F4458" w:rsidRPr="004F4458" w:rsidRDefault="004F4458" w:rsidP="004F4458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A70494">
        <w:rPr>
          <w:rFonts w:ascii="PT Astra Serif" w:hAnsi="PT Astra Serif" w:cs="Times New Roman"/>
          <w:sz w:val="28"/>
          <w:szCs w:val="28"/>
        </w:rPr>
        <w:lastRenderedPageBreak/>
        <w:t xml:space="preserve">2. Решение подлежит официальному опубликованию в газете «Районные будни. Кимовский район» и размещению на официальном сайте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 xml:space="preserve"> Епифанское Кимовского</w:t>
      </w:r>
      <w:r w:rsidRPr="00A70494">
        <w:rPr>
          <w:rFonts w:ascii="PT Astra Serif" w:hAnsi="PT Astra Serif" w:cs="Times New Roman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sz w:val="28"/>
          <w:szCs w:val="28"/>
        </w:rPr>
        <w:t>а</w:t>
      </w:r>
      <w:r w:rsidRPr="00A70494">
        <w:rPr>
          <w:rFonts w:ascii="PT Astra Serif" w:hAnsi="PT Astra Serif" w:cs="Times New Roman"/>
          <w:sz w:val="28"/>
          <w:szCs w:val="28"/>
        </w:rPr>
        <w:t xml:space="preserve"> в сети «Интернет». </w:t>
      </w:r>
    </w:p>
    <w:p w:rsidR="004F4458" w:rsidRDefault="004F4458" w:rsidP="00F22997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70494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Решение вступает в силу </w:t>
      </w:r>
      <w:r w:rsidR="00FB0376">
        <w:rPr>
          <w:rFonts w:ascii="PT Astra Serif" w:hAnsi="PT Astra Serif" w:cs="Times New Roman"/>
          <w:color w:val="000000" w:themeColor="text1"/>
          <w:sz w:val="28"/>
          <w:szCs w:val="28"/>
        </w:rPr>
        <w:t>с 01.01.2025 года, но</w:t>
      </w:r>
      <w:r w:rsidR="0018665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не ранее </w:t>
      </w:r>
      <w:r w:rsidR="00024AA8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одного месяца со дня </w:t>
      </w:r>
      <w:r w:rsidR="00024AA8" w:rsidRPr="00A70494">
        <w:rPr>
          <w:rFonts w:ascii="PT Astra Serif" w:hAnsi="PT Astra Serif" w:cs="Times New Roman"/>
          <w:color w:val="000000" w:themeColor="text1"/>
          <w:sz w:val="28"/>
          <w:szCs w:val="28"/>
        </w:rPr>
        <w:t>официального опубликования</w:t>
      </w:r>
      <w:r w:rsidR="00FB037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за исключением абзаца 3 пункта 3, которые вступают в силу с </w:t>
      </w:r>
      <w:r w:rsidR="00E2450C">
        <w:rPr>
          <w:rFonts w:ascii="PT Astra Serif" w:hAnsi="PT Astra Serif" w:cs="Times New Roman"/>
          <w:color w:val="000000" w:themeColor="text1"/>
          <w:sz w:val="28"/>
          <w:szCs w:val="28"/>
        </w:rPr>
        <w:t>1 июля 2024 года.</w:t>
      </w:r>
    </w:p>
    <w:p w:rsidR="008102B8" w:rsidRDefault="00E04F6B" w:rsidP="00E04F6B">
      <w:pPr>
        <w:tabs>
          <w:tab w:val="left" w:pos="189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 w:themeColor="text1"/>
          <w:sz w:val="28"/>
          <w:szCs w:val="28"/>
        </w:rPr>
        <w:tab/>
      </w:r>
    </w:p>
    <w:p w:rsidR="00E04F6B" w:rsidRDefault="00E04F6B" w:rsidP="00E04F6B">
      <w:pPr>
        <w:tabs>
          <w:tab w:val="left" w:pos="189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E04F6B" w:rsidRDefault="00E04F6B" w:rsidP="00E04F6B">
      <w:pPr>
        <w:tabs>
          <w:tab w:val="left" w:pos="189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4F4458" w:rsidRPr="008102B8" w:rsidRDefault="004F4458" w:rsidP="004F445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102B8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Глава муниципального образования</w:t>
      </w:r>
    </w:p>
    <w:p w:rsidR="00946B84" w:rsidRPr="008102B8" w:rsidRDefault="004F4458" w:rsidP="004F445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8102B8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Епифанское Кимовского района                            </w:t>
      </w:r>
      <w:r w:rsidR="00E04F6B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</w:t>
      </w:r>
      <w:proofErr w:type="spellStart"/>
      <w:r w:rsidR="00E04F6B">
        <w:rPr>
          <w:rFonts w:ascii="PT Astra Serif" w:hAnsi="PT Astra Serif" w:cs="Times New Roman"/>
          <w:b/>
          <w:color w:val="000000" w:themeColor="text1"/>
          <w:sz w:val="28"/>
          <w:szCs w:val="28"/>
        </w:rPr>
        <w:t>Н.А.Баркова</w:t>
      </w:r>
      <w:proofErr w:type="spellEnd"/>
    </w:p>
    <w:sectPr w:rsidR="00946B84" w:rsidRPr="008102B8" w:rsidSect="00304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B84"/>
    <w:rsid w:val="00024AA8"/>
    <w:rsid w:val="00035B29"/>
    <w:rsid w:val="0018624F"/>
    <w:rsid w:val="00186658"/>
    <w:rsid w:val="002628B5"/>
    <w:rsid w:val="00304823"/>
    <w:rsid w:val="00312F1C"/>
    <w:rsid w:val="004F4458"/>
    <w:rsid w:val="005A502E"/>
    <w:rsid w:val="005B1354"/>
    <w:rsid w:val="005D3F6D"/>
    <w:rsid w:val="005F77D4"/>
    <w:rsid w:val="006E50E8"/>
    <w:rsid w:val="008102B8"/>
    <w:rsid w:val="009447AD"/>
    <w:rsid w:val="00946B84"/>
    <w:rsid w:val="00986394"/>
    <w:rsid w:val="00B01BEA"/>
    <w:rsid w:val="00D23194"/>
    <w:rsid w:val="00D81FA6"/>
    <w:rsid w:val="00D848B9"/>
    <w:rsid w:val="00DF1768"/>
    <w:rsid w:val="00E04F6B"/>
    <w:rsid w:val="00E2450C"/>
    <w:rsid w:val="00EA1BA4"/>
    <w:rsid w:val="00F22997"/>
    <w:rsid w:val="00F83B76"/>
    <w:rsid w:val="00FB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B84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B01BE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4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2024-12-26T05:47:00Z</cp:lastPrinted>
  <dcterms:created xsi:type="dcterms:W3CDTF">2022-07-04T06:50:00Z</dcterms:created>
  <dcterms:modified xsi:type="dcterms:W3CDTF">2024-12-26T05:48:00Z</dcterms:modified>
</cp:coreProperties>
</file>