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CD7" w:rsidRPr="003C7584" w:rsidRDefault="00702CD7" w:rsidP="000A119E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3C7584">
        <w:rPr>
          <w:rFonts w:ascii="PT Astra Serif" w:hAnsi="PT Astra Serif"/>
          <w:b/>
          <w:sz w:val="24"/>
          <w:szCs w:val="24"/>
        </w:rPr>
        <w:t>Тульская область</w:t>
      </w:r>
    </w:p>
    <w:p w:rsidR="00702CD7" w:rsidRPr="003C7584" w:rsidRDefault="00702CD7" w:rsidP="000A119E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</w:p>
    <w:p w:rsidR="00702CD7" w:rsidRPr="003C7584" w:rsidRDefault="00702CD7" w:rsidP="000A119E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3C7584">
        <w:rPr>
          <w:rFonts w:ascii="PT Astra Serif" w:hAnsi="PT Astra Serif"/>
          <w:b/>
          <w:sz w:val="24"/>
          <w:szCs w:val="24"/>
        </w:rPr>
        <w:t xml:space="preserve">Администрация </w:t>
      </w:r>
    </w:p>
    <w:p w:rsidR="00702CD7" w:rsidRPr="003C7584" w:rsidRDefault="00702CD7" w:rsidP="000A119E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3C7584">
        <w:rPr>
          <w:rFonts w:ascii="PT Astra Serif" w:hAnsi="PT Astra Serif"/>
          <w:b/>
          <w:sz w:val="24"/>
          <w:szCs w:val="24"/>
        </w:rPr>
        <w:t xml:space="preserve">муниципального образования Новольвовское </w:t>
      </w:r>
    </w:p>
    <w:p w:rsidR="00702CD7" w:rsidRPr="003C7584" w:rsidRDefault="00702CD7" w:rsidP="000A119E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3C7584">
        <w:rPr>
          <w:rFonts w:ascii="PT Astra Serif" w:hAnsi="PT Astra Serif"/>
          <w:b/>
          <w:sz w:val="24"/>
          <w:szCs w:val="24"/>
        </w:rPr>
        <w:t>Кимовского района</w:t>
      </w:r>
    </w:p>
    <w:p w:rsidR="00702CD7" w:rsidRPr="003C7584" w:rsidRDefault="00702CD7" w:rsidP="000A119E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702CD7" w:rsidRPr="003C7584" w:rsidRDefault="00702CD7" w:rsidP="000A119E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702CD7" w:rsidRPr="003C7584" w:rsidRDefault="00702CD7" w:rsidP="000A119E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proofErr w:type="gramStart"/>
      <w:r w:rsidRPr="003C7584">
        <w:rPr>
          <w:rFonts w:ascii="PT Astra Serif" w:hAnsi="PT Astra Serif"/>
          <w:b/>
          <w:sz w:val="24"/>
          <w:szCs w:val="24"/>
        </w:rPr>
        <w:t>П</w:t>
      </w:r>
      <w:proofErr w:type="gramEnd"/>
      <w:r w:rsidRPr="003C7584">
        <w:rPr>
          <w:rFonts w:ascii="PT Astra Serif" w:hAnsi="PT Astra Serif"/>
          <w:b/>
          <w:sz w:val="24"/>
          <w:szCs w:val="24"/>
        </w:rPr>
        <w:t xml:space="preserve"> О С Т А Н О В Л Е Н И Е</w:t>
      </w:r>
    </w:p>
    <w:p w:rsidR="00702CD7" w:rsidRPr="003C7584" w:rsidRDefault="00702CD7" w:rsidP="000A119E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702CD7" w:rsidRPr="003C7584" w:rsidRDefault="00702CD7" w:rsidP="000A119E">
      <w:pPr>
        <w:spacing w:after="0" w:line="240" w:lineRule="auto"/>
        <w:jc w:val="both"/>
        <w:rPr>
          <w:rFonts w:ascii="PT Astra Serif" w:hAnsi="PT Astra Serif"/>
          <w:sz w:val="24"/>
          <w:szCs w:val="24"/>
          <w:u w:val="single"/>
        </w:rPr>
      </w:pPr>
      <w:r w:rsidRPr="003C7584">
        <w:rPr>
          <w:rFonts w:ascii="PT Astra Serif" w:hAnsi="PT Astra Serif"/>
          <w:sz w:val="24"/>
          <w:szCs w:val="24"/>
          <w:u w:val="single"/>
        </w:rPr>
        <w:t>От</w:t>
      </w:r>
      <w:r w:rsidR="007A43C9">
        <w:rPr>
          <w:rFonts w:ascii="PT Astra Serif" w:hAnsi="PT Astra Serif"/>
          <w:sz w:val="24"/>
          <w:szCs w:val="24"/>
          <w:u w:val="single"/>
        </w:rPr>
        <w:t xml:space="preserve"> 03.12.2024</w:t>
      </w:r>
      <w:r w:rsidR="007A43C9" w:rsidRPr="007A43C9">
        <w:rPr>
          <w:rFonts w:ascii="PT Astra Serif" w:hAnsi="PT Astra Serif"/>
          <w:sz w:val="24"/>
          <w:szCs w:val="24"/>
        </w:rPr>
        <w:t xml:space="preserve">                                                   </w:t>
      </w:r>
      <w:r w:rsidRPr="007A43C9">
        <w:rPr>
          <w:rFonts w:ascii="PT Astra Serif" w:hAnsi="PT Astra Serif"/>
          <w:sz w:val="24"/>
          <w:szCs w:val="24"/>
        </w:rPr>
        <w:t xml:space="preserve"> </w:t>
      </w:r>
      <w:r w:rsidRPr="003C7584">
        <w:rPr>
          <w:rFonts w:ascii="PT Astra Serif" w:hAnsi="PT Astra Serif"/>
          <w:sz w:val="24"/>
          <w:szCs w:val="24"/>
          <w:u w:val="single"/>
        </w:rPr>
        <w:t xml:space="preserve">№ </w:t>
      </w:r>
      <w:r w:rsidR="007A43C9">
        <w:rPr>
          <w:rFonts w:ascii="PT Astra Serif" w:hAnsi="PT Astra Serif"/>
          <w:sz w:val="24"/>
          <w:szCs w:val="24"/>
          <w:u w:val="single"/>
        </w:rPr>
        <w:t>508</w:t>
      </w:r>
    </w:p>
    <w:p w:rsidR="00702CD7" w:rsidRPr="003C7584" w:rsidRDefault="00702CD7" w:rsidP="000A119E">
      <w:pPr>
        <w:spacing w:after="0" w:line="240" w:lineRule="auto"/>
        <w:jc w:val="both"/>
        <w:rPr>
          <w:rFonts w:ascii="PT Astra Serif" w:hAnsi="PT Astra Serif"/>
          <w:sz w:val="24"/>
          <w:szCs w:val="24"/>
          <w:u w:val="single"/>
        </w:rPr>
      </w:pPr>
    </w:p>
    <w:p w:rsidR="00B11378" w:rsidRPr="003C7584" w:rsidRDefault="00702CD7" w:rsidP="000A119E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3C7584">
        <w:rPr>
          <w:rFonts w:ascii="PT Astra Serif" w:hAnsi="PT Astra Serif"/>
          <w:b/>
          <w:sz w:val="24"/>
          <w:szCs w:val="24"/>
        </w:rPr>
        <w:t>Об утверждении муниципальной программы</w:t>
      </w:r>
    </w:p>
    <w:p w:rsidR="00702CD7" w:rsidRPr="003C7584" w:rsidRDefault="00702CD7" w:rsidP="000A119E">
      <w:pPr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  <w:r w:rsidRPr="003C7584">
        <w:rPr>
          <w:rFonts w:ascii="PT Astra Serif" w:hAnsi="PT Astra Serif"/>
          <w:b/>
          <w:sz w:val="24"/>
          <w:szCs w:val="24"/>
        </w:rPr>
        <w:t>«</w:t>
      </w:r>
      <w:r w:rsidR="00B11378" w:rsidRPr="003C7584">
        <w:rPr>
          <w:rFonts w:ascii="PT Astra Serif" w:hAnsi="PT Astra Serif"/>
          <w:b/>
          <w:sz w:val="24"/>
          <w:szCs w:val="24"/>
        </w:rPr>
        <w:t>Развитие муниципальной службы в администрации муниципального образования Новольвовское Кимовского района на 2025-2029</w:t>
      </w:r>
      <w:r w:rsidRPr="003C7584">
        <w:rPr>
          <w:rFonts w:ascii="PT Astra Serif" w:hAnsi="PT Astra Serif"/>
          <w:b/>
          <w:sz w:val="24"/>
          <w:szCs w:val="24"/>
        </w:rPr>
        <w:t xml:space="preserve"> годы»</w:t>
      </w:r>
    </w:p>
    <w:p w:rsidR="00702CD7" w:rsidRPr="003C7584" w:rsidRDefault="00702CD7" w:rsidP="000A119E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</w:p>
    <w:p w:rsidR="00702CD7" w:rsidRPr="003C7584" w:rsidRDefault="00702CD7" w:rsidP="000A119E">
      <w:pPr>
        <w:pStyle w:val="ConsPlusNormal"/>
        <w:ind w:firstLine="709"/>
        <w:jc w:val="both"/>
        <w:rPr>
          <w:rFonts w:ascii="PT Astra Serif" w:hAnsi="PT Astra Serif"/>
        </w:rPr>
      </w:pPr>
      <w:proofErr w:type="gramStart"/>
      <w:r w:rsidRPr="003C7584">
        <w:rPr>
          <w:rFonts w:ascii="PT Astra Serif" w:hAnsi="PT Astra Serif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="00B11378" w:rsidRPr="003C7584">
        <w:rPr>
          <w:rFonts w:ascii="PT Astra Serif" w:hAnsi="PT Astra Serif"/>
        </w:rPr>
        <w:t xml:space="preserve"> постановлением администрации муниципального образования Новольвовское Кимовского района от </w:t>
      </w:r>
      <w:r w:rsidR="00887772">
        <w:rPr>
          <w:rFonts w:ascii="PT Astra Serif" w:hAnsi="PT Astra Serif"/>
        </w:rPr>
        <w:t>02.12.2024</w:t>
      </w:r>
      <w:r w:rsidR="00B11378" w:rsidRPr="003C7584">
        <w:rPr>
          <w:rFonts w:ascii="PT Astra Serif" w:hAnsi="PT Astra Serif"/>
        </w:rPr>
        <w:t xml:space="preserve"> № </w:t>
      </w:r>
      <w:r w:rsidR="00061CAB">
        <w:rPr>
          <w:rFonts w:ascii="PT Astra Serif" w:hAnsi="PT Astra Serif"/>
        </w:rPr>
        <w:t>507</w:t>
      </w:r>
      <w:r w:rsidR="00B11378" w:rsidRPr="003C7584">
        <w:rPr>
          <w:rFonts w:ascii="PT Astra Serif" w:hAnsi="PT Astra Serif"/>
        </w:rPr>
        <w:t>«Об утверждении Порядка разработки, реализации и оценки эффективности муниципальных программ муниципального образования Новольвовское Кимовского района»,</w:t>
      </w:r>
      <w:r w:rsidRPr="003C7584">
        <w:rPr>
          <w:rFonts w:ascii="PT Astra Serif" w:hAnsi="PT Astra Serif"/>
        </w:rPr>
        <w:t xml:space="preserve"> на основании Устава муниципального образования Новольвовское Кимовского района администрация муниципального образования Новольвовское Кимовского района ПОСТАНОВЛЯЕТ:</w:t>
      </w:r>
      <w:proofErr w:type="gramEnd"/>
    </w:p>
    <w:p w:rsidR="00E15F4C" w:rsidRPr="003C7584" w:rsidRDefault="00702CD7" w:rsidP="000A119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3C7584">
        <w:rPr>
          <w:rFonts w:ascii="PT Astra Serif" w:hAnsi="PT Astra Serif"/>
          <w:sz w:val="24"/>
          <w:szCs w:val="24"/>
        </w:rPr>
        <w:t xml:space="preserve">1. </w:t>
      </w:r>
      <w:r w:rsidR="00B11378" w:rsidRPr="003C7584">
        <w:rPr>
          <w:rFonts w:ascii="PT Astra Serif" w:hAnsi="PT Astra Serif"/>
          <w:sz w:val="24"/>
          <w:szCs w:val="24"/>
        </w:rPr>
        <w:t xml:space="preserve">Утвердить </w:t>
      </w:r>
      <w:r w:rsidR="000214A2" w:rsidRPr="003C7584">
        <w:rPr>
          <w:rFonts w:ascii="PT Astra Serif" w:hAnsi="PT Astra Serif"/>
          <w:sz w:val="24"/>
          <w:szCs w:val="24"/>
        </w:rPr>
        <w:t>муниципальную программу</w:t>
      </w:r>
      <w:r w:rsidR="00181C2A" w:rsidRPr="003C7584">
        <w:rPr>
          <w:rFonts w:ascii="PT Astra Serif" w:hAnsi="PT Astra Serif"/>
          <w:sz w:val="24"/>
          <w:szCs w:val="24"/>
        </w:rPr>
        <w:t xml:space="preserve"> «Развитие муниципальной службы в администрации муниципального образования Новольвовское Кимовского района</w:t>
      </w:r>
      <w:r w:rsidR="000214A2" w:rsidRPr="003C7584">
        <w:rPr>
          <w:rFonts w:ascii="PT Astra Serif" w:hAnsi="PT Astra Serif"/>
          <w:sz w:val="24"/>
          <w:szCs w:val="24"/>
        </w:rPr>
        <w:t xml:space="preserve"> на 2025-2029 </w:t>
      </w:r>
      <w:r w:rsidR="00A271A8" w:rsidRPr="003C7584">
        <w:rPr>
          <w:rFonts w:ascii="PT Astra Serif" w:hAnsi="PT Astra Serif"/>
          <w:sz w:val="24"/>
          <w:szCs w:val="24"/>
        </w:rPr>
        <w:t>годы</w:t>
      </w:r>
      <w:r w:rsidR="00181C2A" w:rsidRPr="003C7584">
        <w:rPr>
          <w:rFonts w:ascii="PT Astra Serif" w:hAnsi="PT Astra Serif"/>
          <w:sz w:val="24"/>
          <w:szCs w:val="24"/>
        </w:rPr>
        <w:t>»</w:t>
      </w:r>
      <w:r w:rsidR="000214A2" w:rsidRPr="003C7584">
        <w:rPr>
          <w:rFonts w:ascii="PT Astra Serif" w:hAnsi="PT Astra Serif"/>
          <w:sz w:val="24"/>
          <w:szCs w:val="24"/>
        </w:rPr>
        <w:t xml:space="preserve"> согласно приложению.</w:t>
      </w:r>
    </w:p>
    <w:p w:rsidR="000214A2" w:rsidRPr="003C7584" w:rsidRDefault="000214A2" w:rsidP="000A119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3C7584">
        <w:rPr>
          <w:rFonts w:ascii="PT Astra Serif" w:hAnsi="PT Astra Serif"/>
          <w:sz w:val="24"/>
          <w:szCs w:val="24"/>
        </w:rPr>
        <w:t>2. Заместителю главы администрации муниципального образования Новольвовское Кимовского района Н.А. Лукьяновой предусмотреть в бюджете средства н</w:t>
      </w:r>
      <w:r w:rsidR="003F2EC5" w:rsidRPr="003C7584">
        <w:rPr>
          <w:rFonts w:ascii="PT Astra Serif" w:hAnsi="PT Astra Serif"/>
          <w:sz w:val="24"/>
          <w:szCs w:val="24"/>
        </w:rPr>
        <w:t>а</w:t>
      </w:r>
      <w:r w:rsidRPr="003C7584">
        <w:rPr>
          <w:rFonts w:ascii="PT Astra Serif" w:hAnsi="PT Astra Serif"/>
          <w:sz w:val="24"/>
          <w:szCs w:val="24"/>
        </w:rPr>
        <w:t xml:space="preserve"> выполнение муниципальной программы «Развитие муниципальной службы в администрации муниципального образования Новольвовское Кимовского района на 2025-2029 годы»</w:t>
      </w:r>
      <w:r w:rsidR="003C7584" w:rsidRPr="003C7584">
        <w:rPr>
          <w:rFonts w:ascii="PT Astra Serif" w:hAnsi="PT Astra Serif"/>
          <w:sz w:val="24"/>
          <w:szCs w:val="24"/>
        </w:rPr>
        <w:t>.</w:t>
      </w:r>
    </w:p>
    <w:p w:rsidR="003C7584" w:rsidRPr="003C7584" w:rsidRDefault="003C7584" w:rsidP="000A119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3C7584">
        <w:rPr>
          <w:rFonts w:ascii="PT Astra Serif" w:hAnsi="PT Astra Serif"/>
          <w:sz w:val="24"/>
          <w:szCs w:val="24"/>
        </w:rPr>
        <w:t>3. Признать утратившими силу:</w:t>
      </w:r>
    </w:p>
    <w:p w:rsidR="003C7584" w:rsidRPr="003C7584" w:rsidRDefault="003C7584" w:rsidP="000A119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3C7584">
        <w:rPr>
          <w:rFonts w:ascii="PT Astra Serif" w:hAnsi="PT Astra Serif"/>
          <w:sz w:val="24"/>
          <w:szCs w:val="24"/>
        </w:rPr>
        <w:t>- постановление администрации муниципального образования Новольвовское Кимовского района от 27.10.2021 № 162 «Об утверждении муниципальной программы «Профессиональная переподготовка и повышение квалификации муниципальных служащих и работников, замещающих должности, не отнесенные к должностям муниципальной службы администрации муниципального образования Новольвовское Кимовского района на 2022-2026 годы»;</w:t>
      </w:r>
    </w:p>
    <w:p w:rsidR="003C7584" w:rsidRPr="003C7584" w:rsidRDefault="003C7584" w:rsidP="003C7584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proofErr w:type="gramStart"/>
      <w:r w:rsidRPr="003C7584">
        <w:rPr>
          <w:rFonts w:ascii="PT Astra Serif" w:hAnsi="PT Astra Serif"/>
          <w:sz w:val="24"/>
          <w:szCs w:val="24"/>
        </w:rPr>
        <w:t>- постановление администрации муниципального образования Новольвовское Кимовского района от 18.10.2022 № 217 «О внесении изменений в постановление администрации муниципального образования Новольвовское Кимовского района от 27.10.2021 № 162 «Об утверждении муниципальной программы «Профессиональная переподготовка и повышение квалификации муниципальных служащих и работников, замещающих должности, не отнесенные к должностям муниципальной службы администрации муниципального образования Новольвовское Кимовского района на 2022-2026 годы»</w:t>
      </w:r>
      <w:r>
        <w:rPr>
          <w:rFonts w:ascii="PT Astra Serif" w:hAnsi="PT Astra Serif"/>
          <w:sz w:val="24"/>
          <w:szCs w:val="24"/>
        </w:rPr>
        <w:t>;</w:t>
      </w:r>
      <w:proofErr w:type="gramEnd"/>
    </w:p>
    <w:p w:rsidR="007A43C9" w:rsidRDefault="003C7584" w:rsidP="000A119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proofErr w:type="gramStart"/>
      <w:r w:rsidRPr="003C7584">
        <w:rPr>
          <w:rFonts w:ascii="PT Astra Serif" w:hAnsi="PT Astra Serif"/>
          <w:sz w:val="24"/>
          <w:szCs w:val="24"/>
        </w:rPr>
        <w:t xml:space="preserve">- постановление администрации муниципального образования Новольвовское Кимовского района от 07.12.2023 № 371 «О внесении изменений в постановление администрации муниципального образования Новольвовское Кимовского района от 27.10.2021 № 162 «Об утверждении муниципальной программы «Профессиональная переподготовка и повышение квалификации муниципальных служащих и работников, замещающих должности, не отнесенные к должностям муниципальной службы </w:t>
      </w:r>
      <w:r w:rsidRPr="003C7584">
        <w:rPr>
          <w:rFonts w:ascii="PT Astra Serif" w:hAnsi="PT Astra Serif"/>
          <w:sz w:val="24"/>
          <w:szCs w:val="24"/>
        </w:rPr>
        <w:lastRenderedPageBreak/>
        <w:t>администрации муниципального образования Новольвовское Кимовского района на 2022-2026 годы»</w:t>
      </w:r>
      <w:r w:rsidR="007A43C9">
        <w:rPr>
          <w:rFonts w:ascii="PT Astra Serif" w:hAnsi="PT Astra Serif"/>
          <w:sz w:val="24"/>
          <w:szCs w:val="24"/>
        </w:rPr>
        <w:t>;</w:t>
      </w:r>
      <w:proofErr w:type="gramEnd"/>
    </w:p>
    <w:p w:rsidR="003C7584" w:rsidRPr="003C7584" w:rsidRDefault="007A43C9" w:rsidP="000A119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proofErr w:type="gramStart"/>
      <w:r w:rsidRPr="003C7584">
        <w:rPr>
          <w:rFonts w:ascii="PT Astra Serif" w:hAnsi="PT Astra Serif"/>
          <w:sz w:val="24"/>
          <w:szCs w:val="24"/>
        </w:rPr>
        <w:t>- постановление администрации муниципального образования Новольвовское Кимовского района от 07.1</w:t>
      </w:r>
      <w:r>
        <w:rPr>
          <w:rFonts w:ascii="PT Astra Serif" w:hAnsi="PT Astra Serif"/>
          <w:sz w:val="24"/>
          <w:szCs w:val="24"/>
        </w:rPr>
        <w:t>1</w:t>
      </w:r>
      <w:r w:rsidRPr="003C7584">
        <w:rPr>
          <w:rFonts w:ascii="PT Astra Serif" w:hAnsi="PT Astra Serif"/>
          <w:sz w:val="24"/>
          <w:szCs w:val="24"/>
        </w:rPr>
        <w:t>.202</w:t>
      </w:r>
      <w:r>
        <w:rPr>
          <w:rFonts w:ascii="PT Astra Serif" w:hAnsi="PT Astra Serif"/>
          <w:sz w:val="24"/>
          <w:szCs w:val="24"/>
        </w:rPr>
        <w:t>4</w:t>
      </w:r>
      <w:r w:rsidRPr="003C7584">
        <w:rPr>
          <w:rFonts w:ascii="PT Astra Serif" w:hAnsi="PT Astra Serif"/>
          <w:sz w:val="24"/>
          <w:szCs w:val="24"/>
        </w:rPr>
        <w:t xml:space="preserve"> № </w:t>
      </w:r>
      <w:r>
        <w:rPr>
          <w:rFonts w:ascii="PT Astra Serif" w:hAnsi="PT Astra Serif"/>
          <w:sz w:val="24"/>
          <w:szCs w:val="24"/>
        </w:rPr>
        <w:t>461</w:t>
      </w:r>
      <w:r w:rsidRPr="003C7584">
        <w:rPr>
          <w:rFonts w:ascii="PT Astra Serif" w:hAnsi="PT Astra Serif"/>
          <w:sz w:val="24"/>
          <w:szCs w:val="24"/>
        </w:rPr>
        <w:t xml:space="preserve"> «О внесении изменений в постановление администрации муниципального образования Новольвовское Кимовского района от 27.10.2021 № 162 «Об утверждении муниципальной программы «Профессиональная переподготовка и повышение квалификации муниципальных служащих и работников, замещающих должности, не отнесенные к должностям муниципальной службы администрации муниципального образования Новольвовское Кимовского района на 2022-2026 годы»</w:t>
      </w:r>
      <w:r w:rsidR="003C7584">
        <w:rPr>
          <w:rFonts w:ascii="PT Astra Serif" w:hAnsi="PT Astra Serif"/>
          <w:sz w:val="24"/>
          <w:szCs w:val="24"/>
        </w:rPr>
        <w:t>.</w:t>
      </w:r>
      <w:proofErr w:type="gramEnd"/>
    </w:p>
    <w:p w:rsidR="00E15F4C" w:rsidRPr="003C7584" w:rsidRDefault="003C7584" w:rsidP="000A119E">
      <w:pPr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4</w:t>
      </w:r>
      <w:r w:rsidR="00E15F4C" w:rsidRPr="003C7584">
        <w:rPr>
          <w:rFonts w:ascii="PT Astra Serif" w:hAnsi="PT Astra Serif"/>
          <w:sz w:val="24"/>
          <w:szCs w:val="24"/>
        </w:rPr>
        <w:t xml:space="preserve">. </w:t>
      </w:r>
      <w:proofErr w:type="gramStart"/>
      <w:r w:rsidR="00E15F4C" w:rsidRPr="003C7584">
        <w:rPr>
          <w:rFonts w:ascii="PT Astra Serif" w:hAnsi="PT Astra Serif"/>
          <w:sz w:val="24"/>
          <w:szCs w:val="24"/>
        </w:rPr>
        <w:t xml:space="preserve">Отделу делопроизводства, кадров и правовой работы (Дмитриенко Т.В.) обнародовать настоящее постановление в соответствии с решением Собрания депутатов муниципального образования Новольвовское Кимовского района от 31.01.2014 № 8-42 «Об установлении мест обнародования муниципальных правовых актов на территории муниципального образования Новольвовское Кимовского района» и разместить на официальном сайте муниципального образования Новольвовское Кимовского района в сети Интернет.  </w:t>
      </w:r>
      <w:proofErr w:type="gramEnd"/>
    </w:p>
    <w:p w:rsidR="00E15F4C" w:rsidRPr="003C7584" w:rsidRDefault="003C7584" w:rsidP="000A119E">
      <w:pPr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5</w:t>
      </w:r>
      <w:r w:rsidR="00E15F4C" w:rsidRPr="003C7584">
        <w:rPr>
          <w:rFonts w:ascii="PT Astra Serif" w:hAnsi="PT Astra Serif"/>
          <w:sz w:val="24"/>
          <w:szCs w:val="24"/>
        </w:rPr>
        <w:t xml:space="preserve">. </w:t>
      </w:r>
      <w:proofErr w:type="gramStart"/>
      <w:r w:rsidR="00E15F4C" w:rsidRPr="003C7584">
        <w:rPr>
          <w:rFonts w:ascii="PT Astra Serif" w:hAnsi="PT Astra Serif"/>
          <w:sz w:val="24"/>
          <w:szCs w:val="24"/>
        </w:rPr>
        <w:t>Контроль за</w:t>
      </w:r>
      <w:proofErr w:type="gramEnd"/>
      <w:r w:rsidR="00E15F4C" w:rsidRPr="003C7584">
        <w:rPr>
          <w:rFonts w:ascii="PT Astra Serif" w:hAnsi="PT Astra Serif"/>
          <w:sz w:val="24"/>
          <w:szCs w:val="24"/>
        </w:rPr>
        <w:t xml:space="preserve"> исполнением настоящего постановления возложить на заместителя главы администрации Лукьянову Н.А.</w:t>
      </w:r>
    </w:p>
    <w:p w:rsidR="00E15F4C" w:rsidRPr="003C7584" w:rsidRDefault="003C7584" w:rsidP="000A119E">
      <w:pPr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6</w:t>
      </w:r>
      <w:r w:rsidR="00E15F4C" w:rsidRPr="003C7584">
        <w:rPr>
          <w:rFonts w:ascii="PT Astra Serif" w:hAnsi="PT Astra Serif"/>
          <w:sz w:val="24"/>
          <w:szCs w:val="24"/>
        </w:rPr>
        <w:t>. Постановление вступ</w:t>
      </w:r>
      <w:r w:rsidR="000214A2" w:rsidRPr="003C7584">
        <w:rPr>
          <w:rFonts w:ascii="PT Astra Serif" w:hAnsi="PT Astra Serif"/>
          <w:sz w:val="24"/>
          <w:szCs w:val="24"/>
        </w:rPr>
        <w:t>ает в силу с</w:t>
      </w:r>
      <w:r w:rsidR="00A271A8" w:rsidRPr="003C7584">
        <w:rPr>
          <w:rFonts w:ascii="PT Astra Serif" w:hAnsi="PT Astra Serif"/>
          <w:sz w:val="24"/>
          <w:szCs w:val="24"/>
        </w:rPr>
        <w:t xml:space="preserve"> </w:t>
      </w:r>
      <w:r w:rsidR="000214A2" w:rsidRPr="003C7584">
        <w:rPr>
          <w:rFonts w:ascii="PT Astra Serif" w:hAnsi="PT Astra Serif"/>
          <w:sz w:val="24"/>
          <w:szCs w:val="24"/>
        </w:rPr>
        <w:t>01.01.2025 года.</w:t>
      </w:r>
    </w:p>
    <w:p w:rsidR="00E15F4C" w:rsidRPr="003C7584" w:rsidRDefault="00E15F4C" w:rsidP="000A119E">
      <w:pPr>
        <w:spacing w:after="0" w:line="240" w:lineRule="auto"/>
        <w:ind w:firstLine="540"/>
        <w:jc w:val="both"/>
        <w:rPr>
          <w:rFonts w:ascii="PT Astra Serif" w:hAnsi="PT Astra Serif"/>
          <w:b/>
          <w:sz w:val="24"/>
          <w:szCs w:val="24"/>
        </w:rPr>
      </w:pPr>
    </w:p>
    <w:p w:rsidR="00181C2A" w:rsidRPr="003C7584" w:rsidRDefault="00181C2A" w:rsidP="000A119E">
      <w:pPr>
        <w:spacing w:after="0" w:line="240" w:lineRule="auto"/>
        <w:ind w:firstLine="540"/>
        <w:jc w:val="both"/>
        <w:rPr>
          <w:rFonts w:ascii="PT Astra Serif" w:hAnsi="PT Astra Serif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E15F4C" w:rsidRPr="003C7584" w:rsidTr="00E15F4C">
        <w:tc>
          <w:tcPr>
            <w:tcW w:w="4785" w:type="dxa"/>
            <w:hideMark/>
          </w:tcPr>
          <w:p w:rsidR="00E15F4C" w:rsidRPr="003C7584" w:rsidRDefault="00E15F4C" w:rsidP="000A1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3C7584">
              <w:rPr>
                <w:rFonts w:ascii="PT Astra Serif" w:hAnsi="PT Astra Serif"/>
                <w:b/>
                <w:sz w:val="24"/>
                <w:szCs w:val="24"/>
              </w:rPr>
              <w:t>Глава администрации</w:t>
            </w:r>
          </w:p>
          <w:p w:rsidR="00E15F4C" w:rsidRPr="003C7584" w:rsidRDefault="00E15F4C" w:rsidP="000A1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3C7584">
              <w:rPr>
                <w:rFonts w:ascii="PT Astra Serif" w:hAnsi="PT Astra Serif"/>
                <w:b/>
                <w:sz w:val="24"/>
                <w:szCs w:val="24"/>
              </w:rPr>
              <w:t>муниципального образования</w:t>
            </w:r>
          </w:p>
          <w:p w:rsidR="00E15F4C" w:rsidRPr="003C7584" w:rsidRDefault="00E15F4C" w:rsidP="000A1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3C7584">
              <w:rPr>
                <w:rFonts w:ascii="PT Astra Serif" w:hAnsi="PT Astra Serif"/>
                <w:b/>
                <w:sz w:val="24"/>
                <w:szCs w:val="24"/>
              </w:rPr>
              <w:t>Новольвовское Кимовского района</w:t>
            </w:r>
          </w:p>
        </w:tc>
        <w:tc>
          <w:tcPr>
            <w:tcW w:w="4785" w:type="dxa"/>
          </w:tcPr>
          <w:p w:rsidR="00E15F4C" w:rsidRPr="003C7584" w:rsidRDefault="00E15F4C" w:rsidP="000A1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E15F4C" w:rsidRPr="003C7584" w:rsidRDefault="00E15F4C" w:rsidP="000A1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E15F4C" w:rsidRPr="003C7584" w:rsidRDefault="00E15F4C" w:rsidP="000A1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hAnsi="PT Astra Serif"/>
                <w:b/>
                <w:sz w:val="24"/>
                <w:szCs w:val="24"/>
              </w:rPr>
            </w:pPr>
            <w:r w:rsidRPr="003C7584">
              <w:rPr>
                <w:rFonts w:ascii="PT Astra Serif" w:hAnsi="PT Astra Serif"/>
                <w:b/>
                <w:sz w:val="24"/>
                <w:szCs w:val="24"/>
              </w:rPr>
              <w:t>Г.В.</w:t>
            </w:r>
            <w:r w:rsidR="00A271A8" w:rsidRPr="003C7584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3C7584">
              <w:rPr>
                <w:rFonts w:ascii="PT Astra Serif" w:hAnsi="PT Astra Serif"/>
                <w:b/>
                <w:sz w:val="24"/>
                <w:szCs w:val="24"/>
              </w:rPr>
              <w:t>Винокурова</w:t>
            </w:r>
          </w:p>
        </w:tc>
      </w:tr>
    </w:tbl>
    <w:p w:rsidR="00181C2A" w:rsidRPr="003C7584" w:rsidRDefault="00181C2A" w:rsidP="000A11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  <w:sectPr w:rsidR="00181C2A" w:rsidRPr="003C758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15F4C" w:rsidRPr="003C7584" w:rsidTr="00E15F4C">
        <w:tc>
          <w:tcPr>
            <w:tcW w:w="3190" w:type="dxa"/>
          </w:tcPr>
          <w:p w:rsidR="00E15F4C" w:rsidRPr="003C7584" w:rsidRDefault="00E15F4C" w:rsidP="008254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190" w:type="dxa"/>
          </w:tcPr>
          <w:p w:rsidR="00E15F4C" w:rsidRPr="003C7584" w:rsidRDefault="00E15F4C" w:rsidP="008254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191" w:type="dxa"/>
          </w:tcPr>
          <w:p w:rsidR="00E15F4C" w:rsidRPr="003C7584" w:rsidRDefault="00E15F4C" w:rsidP="008254F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Приложение к постановлению администрации муниципального образования Новольвовское Кимовского района</w:t>
            </w:r>
          </w:p>
          <w:p w:rsidR="00E15F4C" w:rsidRPr="003C7584" w:rsidRDefault="007A43C9" w:rsidP="007A43C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</w:t>
            </w:r>
            <w:r w:rsidR="00E15F4C" w:rsidRPr="003C7584">
              <w:rPr>
                <w:rFonts w:ascii="PT Astra Serif" w:hAnsi="PT Astra Serif"/>
                <w:sz w:val="24"/>
                <w:szCs w:val="24"/>
              </w:rPr>
              <w:t xml:space="preserve">т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03.12.2024 </w:t>
            </w:r>
            <w:r w:rsidR="00E15F4C" w:rsidRPr="003C7584">
              <w:rPr>
                <w:rFonts w:ascii="PT Astra Serif" w:hAnsi="PT Astra Serif"/>
                <w:sz w:val="24"/>
                <w:szCs w:val="24"/>
              </w:rPr>
              <w:t>№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508</w:t>
            </w:r>
          </w:p>
        </w:tc>
      </w:tr>
    </w:tbl>
    <w:p w:rsidR="00702CD7" w:rsidRPr="003C7584" w:rsidRDefault="00702CD7" w:rsidP="008254FE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</w:p>
    <w:p w:rsidR="00702CD7" w:rsidRPr="003C7584" w:rsidRDefault="00E15F4C" w:rsidP="008254FE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3C7584">
        <w:rPr>
          <w:rFonts w:ascii="PT Astra Serif" w:hAnsi="PT Astra Serif"/>
          <w:b/>
          <w:sz w:val="24"/>
          <w:szCs w:val="24"/>
        </w:rPr>
        <w:t>МУНИЦИПАЛЬНАЯ ПРОГРАММА</w:t>
      </w:r>
      <w:r w:rsidRPr="003C7584">
        <w:rPr>
          <w:rFonts w:ascii="PT Astra Serif" w:hAnsi="PT Astra Serif"/>
          <w:sz w:val="24"/>
          <w:szCs w:val="24"/>
        </w:rPr>
        <w:t xml:space="preserve"> «</w:t>
      </w:r>
      <w:r w:rsidRPr="003C7584">
        <w:rPr>
          <w:rFonts w:ascii="PT Astra Serif" w:hAnsi="PT Astra Serif"/>
          <w:b/>
          <w:sz w:val="24"/>
          <w:szCs w:val="24"/>
        </w:rPr>
        <w:t>РАЗВИТИЕ МУНИЦИПАЛЬНОЙ СЛУЖБЫ В АДМИНИСТРАЦИИ МУНИЦИПАЛЬНОГО ОБРАЗОВАНИЯ НОВОЛЬВОВСКОЕ КИМОВСКОГО РАЙОНА</w:t>
      </w:r>
      <w:r w:rsidR="008254FE" w:rsidRPr="003C7584">
        <w:rPr>
          <w:rFonts w:ascii="PT Astra Serif" w:hAnsi="PT Astra Serif"/>
          <w:b/>
          <w:sz w:val="24"/>
          <w:szCs w:val="24"/>
        </w:rPr>
        <w:t xml:space="preserve"> НА 2025-2029 ГОДЫ</w:t>
      </w:r>
      <w:r w:rsidRPr="003C7584">
        <w:rPr>
          <w:rFonts w:ascii="PT Astra Serif" w:hAnsi="PT Astra Serif"/>
          <w:sz w:val="24"/>
          <w:szCs w:val="24"/>
        </w:rPr>
        <w:t>»</w:t>
      </w:r>
    </w:p>
    <w:p w:rsidR="00702CD7" w:rsidRPr="003C7584" w:rsidRDefault="00702CD7" w:rsidP="008254FE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bookmarkStart w:id="0" w:name="_GoBack"/>
      <w:bookmarkEnd w:id="0"/>
    </w:p>
    <w:p w:rsidR="00FE09F9" w:rsidRPr="003C7584" w:rsidRDefault="00E15F4C" w:rsidP="008254FE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3C7584">
        <w:rPr>
          <w:rFonts w:ascii="PT Astra Serif" w:hAnsi="PT Astra Serif"/>
          <w:sz w:val="24"/>
          <w:szCs w:val="24"/>
          <w:lang w:val="en-US"/>
        </w:rPr>
        <w:t>I</w:t>
      </w:r>
      <w:r w:rsidRPr="003C7584">
        <w:rPr>
          <w:rFonts w:ascii="PT Astra Serif" w:hAnsi="PT Astra Serif"/>
          <w:sz w:val="24"/>
          <w:szCs w:val="24"/>
        </w:rPr>
        <w:t xml:space="preserve">. </w:t>
      </w:r>
      <w:r w:rsidR="00FE09F9" w:rsidRPr="003C7584">
        <w:rPr>
          <w:rFonts w:ascii="PT Astra Serif" w:hAnsi="PT Astra Serif"/>
          <w:sz w:val="24"/>
          <w:szCs w:val="24"/>
        </w:rPr>
        <w:t>Стратегические приоритеты муниципальной программы</w:t>
      </w:r>
    </w:p>
    <w:p w:rsidR="00FE09F9" w:rsidRPr="003C7584" w:rsidRDefault="00FE09F9" w:rsidP="008254FE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</w:p>
    <w:p w:rsidR="00E15F4C" w:rsidRPr="003C7584" w:rsidRDefault="00FE09F9" w:rsidP="008254FE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3C7584">
        <w:rPr>
          <w:rFonts w:ascii="PT Astra Serif" w:hAnsi="PT Astra Serif"/>
          <w:sz w:val="24"/>
          <w:szCs w:val="24"/>
        </w:rPr>
        <w:t>Раздел 1. Характеристика текущего состояния сферы</w:t>
      </w:r>
    </w:p>
    <w:p w:rsidR="00FE09F9" w:rsidRPr="003C7584" w:rsidRDefault="00FE09F9" w:rsidP="008254FE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3C7584">
        <w:rPr>
          <w:rFonts w:ascii="PT Astra Serif" w:hAnsi="PT Astra Serif"/>
          <w:sz w:val="24"/>
          <w:szCs w:val="24"/>
        </w:rPr>
        <w:t xml:space="preserve"> реализации муниципальной программы</w:t>
      </w:r>
    </w:p>
    <w:p w:rsidR="00FE09F9" w:rsidRPr="003C7584" w:rsidRDefault="00FE09F9" w:rsidP="008254FE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</w:p>
    <w:p w:rsidR="00FE09F9" w:rsidRPr="003C7584" w:rsidRDefault="00FE09F9" w:rsidP="008254F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3C7584">
        <w:rPr>
          <w:rFonts w:ascii="PT Astra Serif" w:hAnsi="PT Astra Serif"/>
          <w:sz w:val="24"/>
          <w:szCs w:val="24"/>
        </w:rPr>
        <w:t>Современная муниципальная служба должна быть открытой, конкурентоспособной, престижной и ориентированной на результативную деятельность муниципальных служащих по обеспечению полномочий органов местного самоуправления.</w:t>
      </w:r>
    </w:p>
    <w:p w:rsidR="00FE09F9" w:rsidRPr="003C7584" w:rsidRDefault="00FE09F9" w:rsidP="008254F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3C7584">
        <w:rPr>
          <w:rFonts w:ascii="PT Astra Serif" w:hAnsi="PT Astra Serif"/>
          <w:sz w:val="24"/>
          <w:szCs w:val="24"/>
        </w:rPr>
        <w:t>В муниципальном образовании Новольвовское Кимовского района накоплен определенный опыт организации местного самоуправления, позволяющий создать условия для его дальнейшего развития и совершенствования.</w:t>
      </w:r>
    </w:p>
    <w:p w:rsidR="00A271A8" w:rsidRPr="003C7584" w:rsidRDefault="00FE09F9" w:rsidP="008254F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3C7584">
        <w:rPr>
          <w:rFonts w:ascii="PT Astra Serif" w:hAnsi="PT Astra Serif"/>
          <w:sz w:val="24"/>
          <w:szCs w:val="24"/>
        </w:rPr>
        <w:t>Одним из актуальных вопросов для развития местного самоуправления является уровень профессионализма муниципальных служащих и, соответственно, кадровая обеспеченность.</w:t>
      </w:r>
    </w:p>
    <w:p w:rsidR="00A271A8" w:rsidRPr="003C7584" w:rsidRDefault="00FE09F9" w:rsidP="008254F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3C7584">
        <w:rPr>
          <w:rFonts w:ascii="PT Astra Serif" w:hAnsi="PT Astra Serif"/>
          <w:sz w:val="24"/>
          <w:szCs w:val="24"/>
        </w:rPr>
        <w:t>Развитие муниципальной службы в муниципальном образовании Новольвовское Кимовского района осуществляется в соответствии с Федеральным законом от 02.03.2007 № 25-ФЗ «О муниципальной службе в Российской Федерации».</w:t>
      </w:r>
    </w:p>
    <w:p w:rsidR="00FE09F9" w:rsidRPr="003C7584" w:rsidRDefault="00FE09F9" w:rsidP="008254F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proofErr w:type="gramStart"/>
      <w:r w:rsidRPr="003C7584">
        <w:rPr>
          <w:rFonts w:ascii="PT Astra Serif" w:hAnsi="PT Astra Serif"/>
          <w:sz w:val="24"/>
          <w:szCs w:val="24"/>
        </w:rPr>
        <w:t>Разработана система правового регулирования, отвечающая задачам развития муниципальной службы, приняты правовые акты об утверждении квалификационных требований для замещения должностей муниципальной службы, утверждены Положения о проведении аттестации муниципальных служащих, о кадровом резерве для замещения вакантных должностей муниципальной службы и другие нормативные правовые акты.</w:t>
      </w:r>
      <w:proofErr w:type="gramEnd"/>
    </w:p>
    <w:p w:rsidR="00A271A8" w:rsidRPr="003C7584" w:rsidRDefault="00FE09F9" w:rsidP="008254F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proofErr w:type="gramStart"/>
      <w:r w:rsidRPr="003C7584">
        <w:rPr>
          <w:rFonts w:ascii="PT Astra Serif" w:hAnsi="PT Astra Serif"/>
          <w:sz w:val="24"/>
          <w:szCs w:val="24"/>
        </w:rPr>
        <w:t>Отсутствие необходимых знаний и профессиональных навыков приводит к низкому качеству управленческих решений и, как следствие, к потере авторитета органов местного самоуправления в глазах населения, поэтому формирование единой системы обучения кадров, внедрение эффективных методов подбора квалифицированных кадров является одним из инструментов повышения эффективности муниципального управления.</w:t>
      </w:r>
      <w:proofErr w:type="gramEnd"/>
    </w:p>
    <w:p w:rsidR="00A271A8" w:rsidRPr="003C7584" w:rsidRDefault="00FE09F9" w:rsidP="008254F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3C7584">
        <w:rPr>
          <w:rFonts w:ascii="PT Astra Serif" w:hAnsi="PT Astra Serif"/>
          <w:sz w:val="24"/>
          <w:szCs w:val="24"/>
        </w:rPr>
        <w:t xml:space="preserve">Основой для решения данной задачи является </w:t>
      </w:r>
      <w:proofErr w:type="gramStart"/>
      <w:r w:rsidRPr="003C7584">
        <w:rPr>
          <w:rFonts w:ascii="PT Astra Serif" w:hAnsi="PT Astra Serif"/>
          <w:sz w:val="24"/>
          <w:szCs w:val="24"/>
        </w:rPr>
        <w:t>непрерывное профессиональное</w:t>
      </w:r>
      <w:proofErr w:type="gramEnd"/>
      <w:r w:rsidRPr="003C7584">
        <w:rPr>
          <w:rFonts w:ascii="PT Astra Serif" w:hAnsi="PT Astra Serif"/>
          <w:sz w:val="24"/>
          <w:szCs w:val="24"/>
        </w:rPr>
        <w:t xml:space="preserve"> развитие муниципальных служащих и работников, занимающих должности, не отнесенные - к должностям муниципальной службы (далее - сотрудники администрации), включающее, в частности, их дополнительное профессиональное образование, участие в информационных методических и практических мероприятиях, способствующее эффективному исполнению сотрудниками администрации возложенных на них обязанностей.</w:t>
      </w:r>
    </w:p>
    <w:p w:rsidR="00F9325F" w:rsidRPr="003C7584" w:rsidRDefault="00FE09F9" w:rsidP="008254F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3C7584">
        <w:rPr>
          <w:rFonts w:ascii="PT Astra Serif" w:hAnsi="PT Astra Serif"/>
          <w:sz w:val="24"/>
          <w:szCs w:val="24"/>
        </w:rPr>
        <w:t xml:space="preserve">Совершенствование </w:t>
      </w:r>
      <w:proofErr w:type="gramStart"/>
      <w:r w:rsidRPr="003C7584">
        <w:rPr>
          <w:rFonts w:ascii="PT Astra Serif" w:hAnsi="PT Astra Serif"/>
          <w:sz w:val="24"/>
          <w:szCs w:val="24"/>
        </w:rPr>
        <w:t>системы профессионального развития сотрудников администрации</w:t>
      </w:r>
      <w:proofErr w:type="gramEnd"/>
      <w:r w:rsidRPr="003C7584">
        <w:rPr>
          <w:rFonts w:ascii="PT Astra Serif" w:hAnsi="PT Astra Serif"/>
          <w:sz w:val="24"/>
          <w:szCs w:val="24"/>
        </w:rPr>
        <w:t xml:space="preserve"> направлено на оперативное реагирование на актуальные общегосударственные проблемы, удовлетворение потребности органов местного самоуправления в </w:t>
      </w:r>
      <w:r w:rsidR="00A271A8" w:rsidRPr="003C7584">
        <w:rPr>
          <w:rFonts w:ascii="PT Astra Serif" w:hAnsi="PT Astra Serif"/>
          <w:sz w:val="24"/>
          <w:szCs w:val="24"/>
        </w:rPr>
        <w:t>профессионально подготовленных</w:t>
      </w:r>
      <w:r w:rsidRPr="003C7584">
        <w:rPr>
          <w:rFonts w:ascii="PT Astra Serif" w:hAnsi="PT Astra Serif"/>
          <w:sz w:val="24"/>
          <w:szCs w:val="24"/>
        </w:rPr>
        <w:t>, компетентных, руководителях</w:t>
      </w:r>
      <w:r w:rsidR="00F9325F" w:rsidRPr="003C7584">
        <w:rPr>
          <w:rFonts w:ascii="PT Astra Serif" w:hAnsi="PT Astra Serif"/>
          <w:sz w:val="24"/>
          <w:szCs w:val="24"/>
        </w:rPr>
        <w:t xml:space="preserve"> и специалистах.</w:t>
      </w:r>
    </w:p>
    <w:p w:rsidR="00181C2A" w:rsidRPr="003C7584" w:rsidRDefault="00FE09F9" w:rsidP="008254F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3C7584">
        <w:rPr>
          <w:rFonts w:ascii="PT Astra Serif" w:hAnsi="PT Astra Serif"/>
          <w:sz w:val="24"/>
          <w:szCs w:val="24"/>
        </w:rPr>
        <w:lastRenderedPageBreak/>
        <w:t xml:space="preserve">Штатная численность сотрудников администрации муниципального образования Новольвовское Кимовского района по состоянию на 01.01.2022 - </w:t>
      </w:r>
      <w:r w:rsidR="00F9325F" w:rsidRPr="003C7584">
        <w:rPr>
          <w:rFonts w:ascii="PT Astra Serif" w:hAnsi="PT Astra Serif"/>
          <w:sz w:val="24"/>
          <w:szCs w:val="24"/>
        </w:rPr>
        <w:t>18</w:t>
      </w:r>
      <w:r w:rsidRPr="003C7584">
        <w:rPr>
          <w:rFonts w:ascii="PT Astra Serif" w:hAnsi="PT Astra Serif"/>
          <w:sz w:val="24"/>
          <w:szCs w:val="24"/>
        </w:rPr>
        <w:t xml:space="preserve"> единиц (в том числе </w:t>
      </w:r>
      <w:r w:rsidR="00F9325F" w:rsidRPr="003C7584">
        <w:rPr>
          <w:rFonts w:ascii="PT Astra Serif" w:hAnsi="PT Astra Serif"/>
          <w:sz w:val="24"/>
          <w:szCs w:val="24"/>
        </w:rPr>
        <w:t>7</w:t>
      </w:r>
      <w:r w:rsidRPr="003C7584">
        <w:rPr>
          <w:rFonts w:ascii="PT Astra Serif" w:hAnsi="PT Astra Serif"/>
          <w:sz w:val="24"/>
          <w:szCs w:val="24"/>
        </w:rPr>
        <w:t xml:space="preserve"> - должности муниципальной службы, </w:t>
      </w:r>
      <w:r w:rsidR="00F9325F" w:rsidRPr="003C7584">
        <w:rPr>
          <w:rFonts w:ascii="PT Astra Serif" w:hAnsi="PT Astra Serif"/>
          <w:sz w:val="24"/>
          <w:szCs w:val="24"/>
        </w:rPr>
        <w:t>11</w:t>
      </w:r>
      <w:r w:rsidRPr="003C7584">
        <w:rPr>
          <w:rFonts w:ascii="PT Astra Serif" w:hAnsi="PT Astra Serif"/>
          <w:sz w:val="24"/>
          <w:szCs w:val="24"/>
        </w:rPr>
        <w:t xml:space="preserve"> - должности, не отнесенные к д</w:t>
      </w:r>
      <w:r w:rsidR="00264B3E" w:rsidRPr="003C7584">
        <w:rPr>
          <w:rFonts w:ascii="PT Astra Serif" w:hAnsi="PT Astra Serif"/>
          <w:sz w:val="24"/>
          <w:szCs w:val="24"/>
        </w:rPr>
        <w:t xml:space="preserve">олжностям муниципальной службы), на 01.01.2024 года </w:t>
      </w:r>
      <w:r w:rsidR="00061180" w:rsidRPr="003C7584">
        <w:rPr>
          <w:rFonts w:ascii="PT Astra Serif" w:hAnsi="PT Astra Serif"/>
          <w:sz w:val="24"/>
          <w:szCs w:val="24"/>
        </w:rPr>
        <w:t xml:space="preserve">- </w:t>
      </w:r>
      <w:r w:rsidR="00264B3E" w:rsidRPr="003C7584">
        <w:rPr>
          <w:rFonts w:ascii="PT Astra Serif" w:hAnsi="PT Astra Serif"/>
          <w:sz w:val="24"/>
          <w:szCs w:val="24"/>
        </w:rPr>
        <w:t>не изменена</w:t>
      </w:r>
      <w:r w:rsidRPr="003C7584">
        <w:rPr>
          <w:rFonts w:ascii="PT Astra Serif" w:hAnsi="PT Astra Serif"/>
          <w:sz w:val="24"/>
          <w:szCs w:val="24"/>
        </w:rPr>
        <w:t>.</w:t>
      </w:r>
    </w:p>
    <w:p w:rsidR="00FE09F9" w:rsidRPr="003C7584" w:rsidRDefault="00FE09F9" w:rsidP="008254F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3C7584">
        <w:rPr>
          <w:rFonts w:ascii="PT Astra Serif" w:hAnsi="PT Astra Serif"/>
          <w:sz w:val="24"/>
          <w:szCs w:val="24"/>
        </w:rPr>
        <w:t>По возрастному составу по состоянию на 01.</w:t>
      </w:r>
      <w:r w:rsidR="003F2EC5" w:rsidRPr="003C7584">
        <w:rPr>
          <w:rFonts w:ascii="PT Astra Serif" w:hAnsi="PT Astra Serif"/>
          <w:sz w:val="24"/>
          <w:szCs w:val="24"/>
        </w:rPr>
        <w:t>01</w:t>
      </w:r>
      <w:r w:rsidRPr="003C7584">
        <w:rPr>
          <w:rFonts w:ascii="PT Astra Serif" w:hAnsi="PT Astra Serif"/>
          <w:sz w:val="24"/>
          <w:szCs w:val="24"/>
        </w:rPr>
        <w:t xml:space="preserve">.2024 - </w:t>
      </w:r>
      <w:r w:rsidR="00F9325F" w:rsidRPr="003C7584">
        <w:rPr>
          <w:rFonts w:ascii="PT Astra Serif" w:hAnsi="PT Astra Serif"/>
          <w:sz w:val="24"/>
          <w:szCs w:val="24"/>
        </w:rPr>
        <w:t>56</w:t>
      </w:r>
      <w:r w:rsidRPr="003C7584">
        <w:rPr>
          <w:rFonts w:ascii="PT Astra Serif" w:hAnsi="PT Astra Serif"/>
          <w:sz w:val="24"/>
          <w:szCs w:val="24"/>
        </w:rPr>
        <w:t xml:space="preserve"> % сотрудников администрации в возрасте от 30 до 50 лет, </w:t>
      </w:r>
      <w:r w:rsidR="00F9325F" w:rsidRPr="003C7584">
        <w:rPr>
          <w:rFonts w:ascii="PT Astra Serif" w:hAnsi="PT Astra Serif"/>
          <w:sz w:val="24"/>
          <w:szCs w:val="24"/>
        </w:rPr>
        <w:t>44</w:t>
      </w:r>
      <w:r w:rsidRPr="003C7584">
        <w:rPr>
          <w:rFonts w:ascii="PT Astra Serif" w:hAnsi="PT Astra Serif"/>
          <w:sz w:val="24"/>
          <w:szCs w:val="24"/>
        </w:rPr>
        <w:t xml:space="preserve"> % сотрудников - старше 50 лет.</w:t>
      </w:r>
    </w:p>
    <w:p w:rsidR="00F9325F" w:rsidRPr="003C7584" w:rsidRDefault="00FE09F9" w:rsidP="008254F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3C7584">
        <w:rPr>
          <w:rFonts w:ascii="PT Astra Serif" w:hAnsi="PT Astra Serif"/>
          <w:sz w:val="24"/>
          <w:szCs w:val="24"/>
        </w:rPr>
        <w:t xml:space="preserve">Стаж муниципальной службы по состоянию на 01.01.2024 более 20 лет имеют </w:t>
      </w:r>
      <w:r w:rsidR="00F9325F" w:rsidRPr="003C7584">
        <w:rPr>
          <w:rFonts w:ascii="PT Astra Serif" w:hAnsi="PT Astra Serif"/>
          <w:sz w:val="24"/>
          <w:szCs w:val="24"/>
        </w:rPr>
        <w:t>43</w:t>
      </w:r>
      <w:r w:rsidRPr="003C7584">
        <w:rPr>
          <w:rFonts w:ascii="PT Astra Serif" w:hAnsi="PT Astra Serif"/>
          <w:sz w:val="24"/>
          <w:szCs w:val="24"/>
        </w:rPr>
        <w:t xml:space="preserve"> % сотрудников, от 10 до 20 лет - </w:t>
      </w:r>
      <w:r w:rsidR="00F9325F" w:rsidRPr="003C7584">
        <w:rPr>
          <w:rFonts w:ascii="PT Astra Serif" w:hAnsi="PT Astra Serif"/>
          <w:sz w:val="24"/>
          <w:szCs w:val="24"/>
        </w:rPr>
        <w:t>29</w:t>
      </w:r>
      <w:r w:rsidRPr="003C7584">
        <w:rPr>
          <w:rFonts w:ascii="PT Astra Serif" w:hAnsi="PT Astra Serif"/>
          <w:sz w:val="24"/>
          <w:szCs w:val="24"/>
        </w:rPr>
        <w:t xml:space="preserve"> %, от 1 до 10 лет - </w:t>
      </w:r>
      <w:r w:rsidR="00F9325F" w:rsidRPr="003C7584">
        <w:rPr>
          <w:rFonts w:ascii="PT Astra Serif" w:hAnsi="PT Astra Serif"/>
          <w:sz w:val="24"/>
          <w:szCs w:val="24"/>
        </w:rPr>
        <w:t>14</w:t>
      </w:r>
      <w:r w:rsidRPr="003C7584">
        <w:rPr>
          <w:rFonts w:ascii="PT Astra Serif" w:hAnsi="PT Astra Serif"/>
          <w:sz w:val="24"/>
          <w:szCs w:val="24"/>
        </w:rPr>
        <w:t xml:space="preserve"> %, менее 1 года на муниципальной службе проработали </w:t>
      </w:r>
      <w:r w:rsidR="00F9325F" w:rsidRPr="003C7584">
        <w:rPr>
          <w:rFonts w:ascii="PT Astra Serif" w:hAnsi="PT Astra Serif"/>
          <w:sz w:val="24"/>
          <w:szCs w:val="24"/>
        </w:rPr>
        <w:t>14 % сотрудников.</w:t>
      </w:r>
    </w:p>
    <w:p w:rsidR="00F9325F" w:rsidRPr="003C7584" w:rsidRDefault="00264B3E" w:rsidP="008254FE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</w:rPr>
      </w:pPr>
      <w:r w:rsidRPr="003C7584">
        <w:rPr>
          <w:rFonts w:ascii="PT Astra Serif" w:hAnsi="PT Astra Serif"/>
        </w:rPr>
        <w:t>В соответствии с к</w:t>
      </w:r>
      <w:r w:rsidRPr="003C7584">
        <w:rPr>
          <w:rFonts w:ascii="PT Astra Serif" w:hAnsi="PT Astra Serif" w:cs="Arial"/>
          <w:bCs/>
        </w:rPr>
        <w:t xml:space="preserve">валификационными требованиями к уровню профессионального образования муниципальных служащих, </w:t>
      </w:r>
      <w:r w:rsidRPr="003C7584">
        <w:rPr>
          <w:rFonts w:ascii="PT Astra Serif" w:hAnsi="PT Astra Serif"/>
        </w:rPr>
        <w:t>п</w:t>
      </w:r>
      <w:r w:rsidR="00FE09F9" w:rsidRPr="003C7584">
        <w:rPr>
          <w:rFonts w:ascii="PT Astra Serif" w:hAnsi="PT Astra Serif"/>
        </w:rPr>
        <w:t xml:space="preserve">о состоянию на 01.01.2024 </w:t>
      </w:r>
      <w:r w:rsidRPr="003C7584">
        <w:rPr>
          <w:rFonts w:ascii="PT Astra Serif" w:hAnsi="PT Astra Serif"/>
        </w:rPr>
        <w:t xml:space="preserve">высшее образование </w:t>
      </w:r>
      <w:r w:rsidR="00181C2A" w:rsidRPr="003C7584">
        <w:rPr>
          <w:rFonts w:ascii="PT Astra Serif" w:hAnsi="PT Astra Serif"/>
        </w:rPr>
        <w:t>имеют</w:t>
      </w:r>
      <w:r w:rsidR="00FE09F9" w:rsidRPr="003C7584">
        <w:rPr>
          <w:rFonts w:ascii="PT Astra Serif" w:hAnsi="PT Astra Serif"/>
        </w:rPr>
        <w:t xml:space="preserve"> </w:t>
      </w:r>
      <w:r w:rsidRPr="003C7584">
        <w:rPr>
          <w:rFonts w:ascii="PT Astra Serif" w:hAnsi="PT Astra Serif"/>
        </w:rPr>
        <w:t>100% муниципальных служащих администрации</w:t>
      </w:r>
      <w:r w:rsidR="00FE09F9" w:rsidRPr="003C7584">
        <w:rPr>
          <w:rFonts w:ascii="PT Astra Serif" w:hAnsi="PT Astra Serif"/>
        </w:rPr>
        <w:t>.</w:t>
      </w:r>
    </w:p>
    <w:p w:rsidR="003F2EC5" w:rsidRPr="003C7584" w:rsidRDefault="00796F6E" w:rsidP="008254FE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</w:rPr>
      </w:pPr>
      <w:proofErr w:type="gramStart"/>
      <w:r w:rsidRPr="003C7584">
        <w:rPr>
          <w:rFonts w:ascii="PT Astra Serif" w:hAnsi="PT Astra Serif"/>
        </w:rPr>
        <w:t>Г</w:t>
      </w:r>
      <w:r w:rsidR="00363E87" w:rsidRPr="003C7584">
        <w:rPr>
          <w:rFonts w:ascii="PT Astra Serif" w:hAnsi="PT Astra Serif"/>
        </w:rPr>
        <w:t xml:space="preserve">осударственная политика в области содействия занятости населения Тульской области реализовывалась </w:t>
      </w:r>
      <w:r w:rsidRPr="003C7584">
        <w:rPr>
          <w:rFonts w:ascii="PT Astra Serif" w:hAnsi="PT Astra Serif"/>
        </w:rPr>
        <w:t xml:space="preserve">в 2018-2024 годах </w:t>
      </w:r>
      <w:r w:rsidR="00363E87" w:rsidRPr="003C7584">
        <w:rPr>
          <w:rFonts w:ascii="PT Astra Serif" w:hAnsi="PT Astra Serif"/>
        </w:rPr>
        <w:t xml:space="preserve">в рамках государственной программы Тульской области «Содействие занятости населения Тульской области», утвержденной постановлением правительства Тульской области от </w:t>
      </w:r>
      <w:r w:rsidRPr="003C7584">
        <w:rPr>
          <w:rFonts w:ascii="PT Astra Serif" w:hAnsi="PT Astra Serif"/>
        </w:rPr>
        <w:t>01.02.2018</w:t>
      </w:r>
      <w:r w:rsidR="00363E87" w:rsidRPr="003C7584">
        <w:rPr>
          <w:rFonts w:ascii="PT Astra Serif" w:hAnsi="PT Astra Serif"/>
        </w:rPr>
        <w:t xml:space="preserve"> года № </w:t>
      </w:r>
      <w:r w:rsidRPr="003C7584">
        <w:rPr>
          <w:rFonts w:ascii="PT Astra Serif" w:hAnsi="PT Astra Serif"/>
        </w:rPr>
        <w:t>43.</w:t>
      </w:r>
      <w:proofErr w:type="gramEnd"/>
      <w:r w:rsidR="00061180" w:rsidRPr="003C7584">
        <w:rPr>
          <w:rFonts w:ascii="PT Astra Serif" w:hAnsi="PT Astra Serif"/>
        </w:rPr>
        <w:t xml:space="preserve"> Доля с</w:t>
      </w:r>
      <w:r w:rsidR="003F2EC5" w:rsidRPr="003C7584">
        <w:rPr>
          <w:rFonts w:ascii="PT Astra Serif" w:hAnsi="PT Astra Serif"/>
        </w:rPr>
        <w:t>отрудник</w:t>
      </w:r>
      <w:r w:rsidR="00061180" w:rsidRPr="003C7584">
        <w:rPr>
          <w:rFonts w:ascii="PT Astra Serif" w:hAnsi="PT Astra Serif"/>
        </w:rPr>
        <w:t xml:space="preserve">ов </w:t>
      </w:r>
      <w:r w:rsidR="003F2EC5" w:rsidRPr="003C7584">
        <w:rPr>
          <w:rFonts w:ascii="PT Astra Serif" w:hAnsi="PT Astra Serif"/>
        </w:rPr>
        <w:t>администрации</w:t>
      </w:r>
      <w:r w:rsidR="00061180" w:rsidRPr="003C7584">
        <w:rPr>
          <w:rFonts w:ascii="PT Astra Serif" w:hAnsi="PT Astra Serif"/>
        </w:rPr>
        <w:t xml:space="preserve"> прошедших профессиональную переподготовку и повышение квалификации в рамках реализации государственной программы составила - 3</w:t>
      </w:r>
      <w:r w:rsidR="00075577" w:rsidRPr="003C7584">
        <w:rPr>
          <w:rFonts w:ascii="PT Astra Serif" w:hAnsi="PT Astra Serif"/>
        </w:rPr>
        <w:t>3</w:t>
      </w:r>
      <w:r w:rsidR="008254FE" w:rsidRPr="003C7584">
        <w:rPr>
          <w:rFonts w:ascii="PT Astra Serif" w:hAnsi="PT Astra Serif"/>
        </w:rPr>
        <w:t>%.</w:t>
      </w:r>
    </w:p>
    <w:p w:rsidR="00E15F4C" w:rsidRPr="003C7584" w:rsidRDefault="00E15F4C" w:rsidP="008254FE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</w:p>
    <w:p w:rsidR="00264B3E" w:rsidRPr="003C7584" w:rsidRDefault="00FE09F9" w:rsidP="008254FE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3C7584">
        <w:rPr>
          <w:rFonts w:ascii="PT Astra Serif" w:hAnsi="PT Astra Serif"/>
          <w:sz w:val="24"/>
          <w:szCs w:val="24"/>
        </w:rPr>
        <w:t>Раздел 2. Описание приоритетов и целей муниципальной политики в сфере реализации муниципальной программы</w:t>
      </w:r>
    </w:p>
    <w:p w:rsidR="00264B3E" w:rsidRPr="003C7584" w:rsidRDefault="00264B3E" w:rsidP="008254FE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</w:p>
    <w:p w:rsidR="00BA6FF6" w:rsidRPr="003C7584" w:rsidRDefault="00FE09F9" w:rsidP="008254F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3C7584">
        <w:rPr>
          <w:rFonts w:ascii="PT Astra Serif" w:hAnsi="PT Astra Serif"/>
          <w:sz w:val="24"/>
          <w:szCs w:val="24"/>
        </w:rPr>
        <w:t>Приоритетным направлением и основной целью муниципальной программы является формирование квалифицированного кадрового состава муниципальной службы, обеспечивающего эффективное функционирование органов местного самоуправления, создание условий для развития и совершенствования муниципальной службы.</w:t>
      </w:r>
    </w:p>
    <w:p w:rsidR="00264B3E" w:rsidRPr="003C7584" w:rsidRDefault="00FE09F9" w:rsidP="008254F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3C7584">
        <w:rPr>
          <w:rFonts w:ascii="PT Astra Serif" w:hAnsi="PT Astra Serif"/>
          <w:sz w:val="24"/>
          <w:szCs w:val="24"/>
        </w:rPr>
        <w:t>Для достижения поставленной цели определены основные задачи программы:</w:t>
      </w:r>
    </w:p>
    <w:p w:rsidR="00264B3E" w:rsidRPr="003C7584" w:rsidRDefault="00FE09F9" w:rsidP="008254F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proofErr w:type="gramStart"/>
      <w:r w:rsidRPr="003C7584">
        <w:rPr>
          <w:rFonts w:ascii="PT Astra Serif" w:hAnsi="PT Astra Serif"/>
          <w:sz w:val="24"/>
          <w:szCs w:val="24"/>
        </w:rPr>
        <w:t>- внедрение эффективных технологий кадровой работы, направленных на подбор квалифицированных кадров для муниципальной службы, оценку эффективности деятельности муниципальных служащих, повышение их профессиональной компетентности, создание условий для результативной профессиональной служебной деятельности и должностного (служебного) роста;</w:t>
      </w:r>
      <w:proofErr w:type="gramEnd"/>
    </w:p>
    <w:p w:rsidR="00264B3E" w:rsidRPr="003C7584" w:rsidRDefault="00FE09F9" w:rsidP="008254F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3C7584">
        <w:rPr>
          <w:rFonts w:ascii="PT Astra Serif" w:hAnsi="PT Astra Serif"/>
          <w:sz w:val="24"/>
          <w:szCs w:val="24"/>
        </w:rPr>
        <w:t xml:space="preserve">- обеспечение </w:t>
      </w:r>
      <w:proofErr w:type="gramStart"/>
      <w:r w:rsidRPr="003C7584">
        <w:rPr>
          <w:rFonts w:ascii="PT Astra Serif" w:hAnsi="PT Astra Serif"/>
          <w:sz w:val="24"/>
          <w:szCs w:val="24"/>
        </w:rPr>
        <w:t>непрерывного профессионального</w:t>
      </w:r>
      <w:proofErr w:type="gramEnd"/>
      <w:r w:rsidRPr="003C7584">
        <w:rPr>
          <w:rFonts w:ascii="PT Astra Serif" w:hAnsi="PT Astra Serif"/>
          <w:sz w:val="24"/>
          <w:szCs w:val="24"/>
        </w:rPr>
        <w:t xml:space="preserve"> развития сотрудников администрации;</w:t>
      </w:r>
    </w:p>
    <w:p w:rsidR="00264B3E" w:rsidRPr="003C7584" w:rsidRDefault="00FE09F9" w:rsidP="008254F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3C7584">
        <w:rPr>
          <w:rFonts w:ascii="PT Astra Serif" w:hAnsi="PT Astra Serif"/>
          <w:sz w:val="24"/>
          <w:szCs w:val="24"/>
        </w:rPr>
        <w:t>- осуществление мер противодействия и профилактики коррупционных проявлений на муниципальной службе.</w:t>
      </w:r>
    </w:p>
    <w:p w:rsidR="00702CD7" w:rsidRPr="003C7584" w:rsidRDefault="00FE09F9" w:rsidP="008254F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3C7584">
        <w:rPr>
          <w:rFonts w:ascii="PT Astra Serif" w:hAnsi="PT Astra Serif"/>
          <w:sz w:val="24"/>
          <w:szCs w:val="24"/>
        </w:rPr>
        <w:t xml:space="preserve">Достижение цели и значений показателей муниципальной программы будет осуществляться за счет реализации ее структурных элементов: </w:t>
      </w:r>
    </w:p>
    <w:p w:rsidR="00F67F72" w:rsidRPr="003C7584" w:rsidRDefault="00FE09F9" w:rsidP="008254F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3C7584">
        <w:rPr>
          <w:rFonts w:ascii="PT Astra Serif" w:hAnsi="PT Astra Serif"/>
          <w:sz w:val="24"/>
          <w:szCs w:val="24"/>
        </w:rPr>
        <w:t>комплекс процессных мероприятий «Организация профессиональной переподготовки, и повышения квалификации муниципал</w:t>
      </w:r>
      <w:r w:rsidR="00BA6FF6" w:rsidRPr="003C7584">
        <w:rPr>
          <w:rFonts w:ascii="PT Astra Serif" w:hAnsi="PT Astra Serif"/>
          <w:sz w:val="24"/>
          <w:szCs w:val="24"/>
        </w:rPr>
        <w:t>ьн</w:t>
      </w:r>
      <w:r w:rsidRPr="003C7584">
        <w:rPr>
          <w:rFonts w:ascii="PT Astra Serif" w:hAnsi="PT Astra Serif"/>
          <w:sz w:val="24"/>
          <w:szCs w:val="24"/>
        </w:rPr>
        <w:t>ых служащих и работников, занимающих должности, не отнесенные к должностям муниципальной службы</w:t>
      </w:r>
      <w:r w:rsidR="00E15F4C" w:rsidRPr="003C7584">
        <w:rPr>
          <w:rFonts w:ascii="PT Astra Serif" w:hAnsi="PT Astra Serif"/>
          <w:sz w:val="24"/>
          <w:szCs w:val="24"/>
        </w:rPr>
        <w:t>»</w:t>
      </w:r>
      <w:r w:rsidR="003F2EC5" w:rsidRPr="003C7584">
        <w:rPr>
          <w:rFonts w:ascii="PT Astra Serif" w:hAnsi="PT Astra Serif"/>
          <w:sz w:val="24"/>
          <w:szCs w:val="24"/>
        </w:rPr>
        <w:t>.</w:t>
      </w:r>
    </w:p>
    <w:p w:rsidR="00702CD7" w:rsidRPr="003C7584" w:rsidRDefault="00702CD7" w:rsidP="008254FE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</w:p>
    <w:p w:rsidR="00702CD7" w:rsidRPr="003C7584" w:rsidRDefault="00702CD7" w:rsidP="008254FE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3C7584">
        <w:rPr>
          <w:rFonts w:ascii="PT Astra Serif" w:hAnsi="PT Astra Serif"/>
          <w:sz w:val="24"/>
          <w:szCs w:val="24"/>
        </w:rPr>
        <w:t xml:space="preserve">Раздел 3. Прогноз </w:t>
      </w:r>
      <w:proofErr w:type="gramStart"/>
      <w:r w:rsidRPr="003C7584">
        <w:rPr>
          <w:rFonts w:ascii="PT Astra Serif" w:hAnsi="PT Astra Serif"/>
          <w:sz w:val="24"/>
          <w:szCs w:val="24"/>
        </w:rPr>
        <w:t>развития сферы реализации муниципальной программы</w:t>
      </w:r>
      <w:proofErr w:type="gramEnd"/>
    </w:p>
    <w:p w:rsidR="00702CD7" w:rsidRPr="003C7584" w:rsidRDefault="00702CD7" w:rsidP="008254F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264B3E" w:rsidRPr="003C7584" w:rsidRDefault="00702CD7" w:rsidP="008254F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3C7584">
        <w:rPr>
          <w:rFonts w:ascii="PT Astra Serif" w:hAnsi="PT Astra Serif"/>
          <w:sz w:val="24"/>
          <w:szCs w:val="24"/>
        </w:rPr>
        <w:t xml:space="preserve">В результате реализации муниципальной программы ожидается: </w:t>
      </w:r>
    </w:p>
    <w:p w:rsidR="00264B3E" w:rsidRPr="003C7584" w:rsidRDefault="00702CD7" w:rsidP="008254F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3C7584">
        <w:rPr>
          <w:rFonts w:ascii="PT Astra Serif" w:hAnsi="PT Astra Serif"/>
          <w:sz w:val="24"/>
          <w:szCs w:val="24"/>
        </w:rPr>
        <w:t xml:space="preserve">повышение престижа муниципальной службы за счет роста профессионализма и компетенций муниципальных служащих; </w:t>
      </w:r>
    </w:p>
    <w:p w:rsidR="00264B3E" w:rsidRPr="003C7584" w:rsidRDefault="00702CD7" w:rsidP="008254F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3C7584">
        <w:rPr>
          <w:rFonts w:ascii="PT Astra Serif" w:hAnsi="PT Astra Serif"/>
          <w:sz w:val="24"/>
          <w:szCs w:val="24"/>
        </w:rPr>
        <w:t xml:space="preserve">повышение профессионального уровня сотрудников администрации муниципального образования Новольвовское Кимовского района; </w:t>
      </w:r>
    </w:p>
    <w:p w:rsidR="00264B3E" w:rsidRPr="003C7584" w:rsidRDefault="00702CD7" w:rsidP="008254F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3C7584">
        <w:rPr>
          <w:rFonts w:ascii="PT Astra Serif" w:hAnsi="PT Astra Serif"/>
          <w:sz w:val="24"/>
          <w:szCs w:val="24"/>
        </w:rPr>
        <w:t>повышение эффективности мер противодействия и профилактики коррупционных проявлений на муниципальной службе.</w:t>
      </w:r>
    </w:p>
    <w:p w:rsidR="00BB63FB" w:rsidRPr="003C7584" w:rsidRDefault="00702CD7" w:rsidP="008254F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3C7584">
        <w:rPr>
          <w:rFonts w:ascii="PT Astra Serif" w:hAnsi="PT Astra Serif"/>
          <w:sz w:val="24"/>
          <w:szCs w:val="24"/>
        </w:rPr>
        <w:lastRenderedPageBreak/>
        <w:t xml:space="preserve"> Участие в информационных методических и практических мероприятиях способствует эффективному исполнению сотрудниками администрации возложенных на них обязанностей, позволяет оперативно реагировать на изменения действующего законодательства. Данная практика должна быть продолжена и ожидается увеличение количества сотрудников администрации, принявших участие в информационно-практических мероприятиях по актуальным вопросам муниципального управления. </w:t>
      </w:r>
    </w:p>
    <w:p w:rsidR="00BB63FB" w:rsidRPr="003C7584" w:rsidRDefault="00702CD7" w:rsidP="008254F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proofErr w:type="gramStart"/>
      <w:r w:rsidRPr="003C7584">
        <w:rPr>
          <w:rFonts w:ascii="PT Astra Serif" w:hAnsi="PT Astra Serif"/>
          <w:sz w:val="24"/>
          <w:szCs w:val="24"/>
        </w:rPr>
        <w:t>С целью совершенствования механизма поступления на муниципальную службу, использования возможности замещения должностей высококвалифицированными специалистами в администрации муниципального образования Новольвовское Кимовского района за счет кадрового резерва заполняются вакантные должности муниципальной службы, в связи, с чем планируется продолжение указанной практики.</w:t>
      </w:r>
      <w:proofErr w:type="gramEnd"/>
    </w:p>
    <w:p w:rsidR="00BB63FB" w:rsidRPr="003C7584" w:rsidRDefault="00702CD7" w:rsidP="008254F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3C7584">
        <w:rPr>
          <w:rFonts w:ascii="PT Astra Serif" w:hAnsi="PT Astra Serif"/>
          <w:sz w:val="24"/>
          <w:szCs w:val="24"/>
        </w:rPr>
        <w:t xml:space="preserve">Эффективность реализации муниципальной программы выражается в повышении конкурентоспособности, престижности и открытости современной муниципальной службы, ориентированной на результативную деятельность муниципальных служащих по обеспечению полномочий органов местного самоуправления. </w:t>
      </w:r>
    </w:p>
    <w:p w:rsidR="00702CD7" w:rsidRPr="003C7584" w:rsidRDefault="00702CD7" w:rsidP="008254F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3C7584">
        <w:rPr>
          <w:rFonts w:ascii="PT Astra Serif" w:hAnsi="PT Astra Serif"/>
          <w:sz w:val="24"/>
          <w:szCs w:val="24"/>
        </w:rPr>
        <w:t>Планируемая эффективность реализации программы оценивается не ниже удовлетворительного уровня эффективности.</w:t>
      </w:r>
    </w:p>
    <w:p w:rsidR="00702CD7" w:rsidRPr="003C7584" w:rsidRDefault="00702CD7" w:rsidP="008254F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BA6FF6" w:rsidRPr="003C7584" w:rsidRDefault="00BA6FF6" w:rsidP="008254F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160328" w:rsidRPr="003C7584" w:rsidRDefault="00160328" w:rsidP="008254F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82439B" w:rsidRPr="003C7584" w:rsidRDefault="0082439B" w:rsidP="008254F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  <w:sectPr w:rsidR="0082439B" w:rsidRPr="003C758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2439B" w:rsidRPr="003C7584" w:rsidRDefault="0082439B" w:rsidP="008254FE">
      <w:pPr>
        <w:pStyle w:val="60"/>
        <w:shd w:val="clear" w:color="auto" w:fill="auto"/>
        <w:spacing w:before="0" w:after="0" w:line="240" w:lineRule="auto"/>
        <w:jc w:val="right"/>
        <w:rPr>
          <w:rFonts w:ascii="PT Astra Serif" w:hAnsi="PT Astra Serif"/>
          <w:b w:val="0"/>
          <w:sz w:val="24"/>
          <w:szCs w:val="24"/>
        </w:rPr>
      </w:pPr>
      <w:r w:rsidRPr="003C7584">
        <w:rPr>
          <w:rFonts w:ascii="PT Astra Serif" w:hAnsi="PT Astra Serif"/>
          <w:b w:val="0"/>
          <w:sz w:val="24"/>
          <w:szCs w:val="24"/>
        </w:rPr>
        <w:lastRenderedPageBreak/>
        <w:t>Приложение</w:t>
      </w:r>
    </w:p>
    <w:p w:rsidR="0082439B" w:rsidRPr="003C7584" w:rsidRDefault="0082439B" w:rsidP="008254FE">
      <w:pPr>
        <w:pStyle w:val="60"/>
        <w:shd w:val="clear" w:color="auto" w:fill="auto"/>
        <w:spacing w:before="0" w:after="0" w:line="240" w:lineRule="auto"/>
        <w:jc w:val="right"/>
        <w:rPr>
          <w:rFonts w:ascii="PT Astra Serif" w:hAnsi="PT Astra Serif"/>
          <w:b w:val="0"/>
          <w:sz w:val="24"/>
          <w:szCs w:val="24"/>
        </w:rPr>
      </w:pPr>
      <w:r w:rsidRPr="003C7584">
        <w:rPr>
          <w:rFonts w:ascii="PT Astra Serif" w:hAnsi="PT Astra Serif"/>
          <w:b w:val="0"/>
          <w:sz w:val="24"/>
          <w:szCs w:val="24"/>
        </w:rPr>
        <w:t xml:space="preserve"> к муниципальной программе</w:t>
      </w:r>
    </w:p>
    <w:p w:rsidR="0082439B" w:rsidRPr="003C7584" w:rsidRDefault="0082439B" w:rsidP="008254FE">
      <w:pPr>
        <w:pStyle w:val="60"/>
        <w:shd w:val="clear" w:color="auto" w:fill="auto"/>
        <w:spacing w:before="0" w:after="0" w:line="240" w:lineRule="auto"/>
        <w:rPr>
          <w:rFonts w:ascii="PT Astra Serif" w:hAnsi="PT Astra Serif"/>
          <w:sz w:val="24"/>
          <w:szCs w:val="24"/>
        </w:rPr>
      </w:pPr>
    </w:p>
    <w:p w:rsidR="0082439B" w:rsidRPr="003C7584" w:rsidRDefault="0082439B" w:rsidP="008254FE">
      <w:pPr>
        <w:pStyle w:val="60"/>
        <w:shd w:val="clear" w:color="auto" w:fill="auto"/>
        <w:spacing w:before="0" w:after="0" w:line="240" w:lineRule="auto"/>
        <w:rPr>
          <w:rFonts w:ascii="PT Astra Serif" w:hAnsi="PT Astra Serif"/>
          <w:sz w:val="24"/>
          <w:szCs w:val="24"/>
        </w:rPr>
      </w:pPr>
      <w:r w:rsidRPr="003C7584">
        <w:rPr>
          <w:rFonts w:ascii="PT Astra Serif" w:hAnsi="PT Astra Serif"/>
          <w:sz w:val="24"/>
          <w:szCs w:val="24"/>
        </w:rPr>
        <w:t>Паспорт</w:t>
      </w:r>
    </w:p>
    <w:p w:rsidR="0082439B" w:rsidRPr="003C7584" w:rsidRDefault="0082439B" w:rsidP="008254FE">
      <w:pPr>
        <w:pStyle w:val="60"/>
        <w:shd w:val="clear" w:color="auto" w:fill="auto"/>
        <w:spacing w:before="0" w:after="0" w:line="240" w:lineRule="auto"/>
        <w:rPr>
          <w:rFonts w:ascii="PT Astra Serif" w:hAnsi="PT Astra Serif"/>
          <w:sz w:val="24"/>
          <w:szCs w:val="24"/>
        </w:rPr>
      </w:pPr>
      <w:r w:rsidRPr="003C7584">
        <w:rPr>
          <w:rFonts w:ascii="PT Astra Serif" w:hAnsi="PT Astra Serif"/>
          <w:sz w:val="24"/>
          <w:szCs w:val="24"/>
        </w:rPr>
        <w:t>муниципальной программы</w:t>
      </w:r>
    </w:p>
    <w:p w:rsidR="00D17603" w:rsidRPr="003C7584" w:rsidRDefault="00702CD7" w:rsidP="008254FE">
      <w:pPr>
        <w:pStyle w:val="40"/>
        <w:shd w:val="clear" w:color="auto" w:fill="auto"/>
        <w:spacing w:line="240" w:lineRule="auto"/>
        <w:ind w:firstLine="0"/>
        <w:jc w:val="center"/>
        <w:rPr>
          <w:rFonts w:ascii="PT Astra Serif" w:hAnsi="PT Astra Serif"/>
          <w:b/>
          <w:sz w:val="24"/>
          <w:szCs w:val="24"/>
        </w:rPr>
      </w:pPr>
      <w:r w:rsidRPr="003C7584">
        <w:rPr>
          <w:rFonts w:ascii="PT Astra Serif" w:hAnsi="PT Astra Serif"/>
          <w:b/>
          <w:sz w:val="24"/>
          <w:szCs w:val="24"/>
        </w:rPr>
        <w:t>«Р</w:t>
      </w:r>
      <w:r w:rsidR="0082439B" w:rsidRPr="003C7584">
        <w:rPr>
          <w:rFonts w:ascii="PT Astra Serif" w:hAnsi="PT Astra Serif"/>
          <w:b/>
          <w:sz w:val="24"/>
          <w:szCs w:val="24"/>
        </w:rPr>
        <w:t>азвитие муниципальной службы в администрации муниципального образования Новольвовское Кимовского района</w:t>
      </w:r>
    </w:p>
    <w:p w:rsidR="0082439B" w:rsidRPr="003C7584" w:rsidRDefault="00D17603" w:rsidP="008254FE">
      <w:pPr>
        <w:pStyle w:val="40"/>
        <w:shd w:val="clear" w:color="auto" w:fill="auto"/>
        <w:spacing w:line="240" w:lineRule="auto"/>
        <w:ind w:firstLine="0"/>
        <w:jc w:val="center"/>
        <w:rPr>
          <w:rFonts w:ascii="PT Astra Serif" w:hAnsi="PT Astra Serif"/>
          <w:b/>
          <w:sz w:val="24"/>
          <w:szCs w:val="24"/>
        </w:rPr>
      </w:pPr>
      <w:r w:rsidRPr="003C7584">
        <w:rPr>
          <w:rFonts w:ascii="PT Astra Serif" w:hAnsi="PT Astra Serif"/>
          <w:b/>
          <w:sz w:val="24"/>
          <w:szCs w:val="24"/>
        </w:rPr>
        <w:t xml:space="preserve"> на 2025-2029 годы</w:t>
      </w:r>
      <w:r w:rsidR="00702CD7" w:rsidRPr="003C7584">
        <w:rPr>
          <w:rFonts w:ascii="PT Astra Serif" w:hAnsi="PT Astra Serif"/>
          <w:b/>
          <w:sz w:val="24"/>
          <w:szCs w:val="24"/>
        </w:rPr>
        <w:t>»</w:t>
      </w:r>
    </w:p>
    <w:p w:rsidR="0082439B" w:rsidRPr="003C7584" w:rsidRDefault="0082439B" w:rsidP="008254FE">
      <w:pPr>
        <w:pStyle w:val="40"/>
        <w:shd w:val="clear" w:color="auto" w:fill="auto"/>
        <w:spacing w:line="240" w:lineRule="auto"/>
        <w:ind w:firstLine="0"/>
        <w:jc w:val="center"/>
        <w:rPr>
          <w:rFonts w:ascii="PT Astra Serif" w:hAnsi="PT Astra Serif"/>
          <w:b/>
          <w:sz w:val="24"/>
          <w:szCs w:val="24"/>
        </w:rPr>
      </w:pPr>
    </w:p>
    <w:p w:rsidR="0082439B" w:rsidRPr="003C7584" w:rsidRDefault="0082439B" w:rsidP="008254FE">
      <w:pPr>
        <w:pStyle w:val="40"/>
        <w:shd w:val="clear" w:color="auto" w:fill="auto"/>
        <w:spacing w:line="240" w:lineRule="auto"/>
        <w:ind w:firstLine="0"/>
        <w:jc w:val="center"/>
        <w:rPr>
          <w:rFonts w:ascii="PT Astra Serif" w:hAnsi="PT Astra Serif"/>
          <w:sz w:val="24"/>
          <w:szCs w:val="24"/>
        </w:rPr>
      </w:pPr>
      <w:r w:rsidRPr="003C7584">
        <w:rPr>
          <w:rFonts w:ascii="PT Astra Serif" w:hAnsi="PT Astra Serif"/>
          <w:sz w:val="24"/>
          <w:szCs w:val="24"/>
        </w:rPr>
        <w:t>1. Основные положения</w:t>
      </w:r>
    </w:p>
    <w:p w:rsidR="0082439B" w:rsidRPr="003C7584" w:rsidRDefault="0082439B" w:rsidP="008254FE">
      <w:pPr>
        <w:pStyle w:val="40"/>
        <w:shd w:val="clear" w:color="auto" w:fill="auto"/>
        <w:spacing w:line="240" w:lineRule="auto"/>
        <w:ind w:firstLine="0"/>
        <w:jc w:val="center"/>
        <w:rPr>
          <w:rFonts w:ascii="PT Astra Serif" w:hAnsi="PT Astra Serif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5"/>
        <w:gridCol w:w="10478"/>
      </w:tblGrid>
      <w:tr w:rsidR="0082439B" w:rsidRPr="003C7584" w:rsidTr="005B3007">
        <w:trPr>
          <w:jc w:val="center"/>
        </w:trPr>
        <w:tc>
          <w:tcPr>
            <w:tcW w:w="4077" w:type="dxa"/>
            <w:shd w:val="clear" w:color="auto" w:fill="auto"/>
          </w:tcPr>
          <w:p w:rsidR="0082439B" w:rsidRPr="003C7584" w:rsidRDefault="0082439B" w:rsidP="008254FE">
            <w:pPr>
              <w:pStyle w:val="40"/>
              <w:shd w:val="clear" w:color="auto" w:fill="auto"/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Куратор муниципальной программы</w:t>
            </w:r>
          </w:p>
        </w:tc>
        <w:tc>
          <w:tcPr>
            <w:tcW w:w="10709" w:type="dxa"/>
            <w:shd w:val="clear" w:color="auto" w:fill="auto"/>
          </w:tcPr>
          <w:p w:rsidR="0082439B" w:rsidRPr="003C7584" w:rsidRDefault="0082439B" w:rsidP="008254FE">
            <w:pPr>
              <w:pStyle w:val="40"/>
              <w:shd w:val="clear" w:color="auto" w:fill="auto"/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Лукьянова Наталья Александровна</w:t>
            </w:r>
            <w:r w:rsidR="001C71ED" w:rsidRPr="003C7584">
              <w:rPr>
                <w:rFonts w:ascii="PT Astra Serif" w:hAnsi="PT Astra Serif"/>
                <w:sz w:val="24"/>
                <w:szCs w:val="24"/>
              </w:rPr>
              <w:t>, заместитель главы администрации</w:t>
            </w:r>
          </w:p>
        </w:tc>
      </w:tr>
      <w:tr w:rsidR="0082439B" w:rsidRPr="003C7584" w:rsidTr="005B3007">
        <w:trPr>
          <w:jc w:val="center"/>
        </w:trPr>
        <w:tc>
          <w:tcPr>
            <w:tcW w:w="4077" w:type="dxa"/>
            <w:shd w:val="clear" w:color="auto" w:fill="auto"/>
          </w:tcPr>
          <w:p w:rsidR="0082439B" w:rsidRPr="003C7584" w:rsidRDefault="0082439B" w:rsidP="008254FE">
            <w:pPr>
              <w:pStyle w:val="40"/>
              <w:shd w:val="clear" w:color="auto" w:fill="auto"/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Style w:val="212pt"/>
                <w:rFonts w:ascii="PT Astra Serif" w:hAnsi="PT Astra Serif"/>
              </w:rPr>
              <w:t>Ответственный исполнитель муниципальной программы</w:t>
            </w:r>
          </w:p>
        </w:tc>
        <w:tc>
          <w:tcPr>
            <w:tcW w:w="10709" w:type="dxa"/>
            <w:shd w:val="clear" w:color="auto" w:fill="auto"/>
          </w:tcPr>
          <w:p w:rsidR="0082439B" w:rsidRPr="003C7584" w:rsidRDefault="00F421CB" w:rsidP="008254FE">
            <w:pPr>
              <w:pStyle w:val="40"/>
              <w:shd w:val="clear" w:color="auto" w:fill="auto"/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Администрация муниципального образования Новольвовское Кимовского района</w:t>
            </w:r>
          </w:p>
        </w:tc>
      </w:tr>
      <w:tr w:rsidR="0082439B" w:rsidRPr="003C7584" w:rsidTr="005B3007">
        <w:trPr>
          <w:jc w:val="center"/>
        </w:trPr>
        <w:tc>
          <w:tcPr>
            <w:tcW w:w="4077" w:type="dxa"/>
            <w:shd w:val="clear" w:color="auto" w:fill="auto"/>
          </w:tcPr>
          <w:p w:rsidR="0082439B" w:rsidRPr="003C7584" w:rsidRDefault="0082439B" w:rsidP="008254FE">
            <w:pPr>
              <w:pStyle w:val="40"/>
              <w:shd w:val="clear" w:color="auto" w:fill="auto"/>
              <w:spacing w:line="240" w:lineRule="auto"/>
              <w:ind w:firstLine="0"/>
              <w:rPr>
                <w:rStyle w:val="212pt"/>
                <w:rFonts w:ascii="PT Astra Serif" w:hAnsi="PT Astra Serif"/>
              </w:rPr>
            </w:pPr>
            <w:r w:rsidRPr="003C7584">
              <w:rPr>
                <w:rStyle w:val="20"/>
                <w:rFonts w:ascii="PT Astra Serif" w:hAnsi="PT Astra Serif"/>
                <w:sz w:val="24"/>
                <w:szCs w:val="24"/>
              </w:rPr>
              <w:t>Соисполнитель муниципальной программы</w:t>
            </w:r>
          </w:p>
        </w:tc>
        <w:tc>
          <w:tcPr>
            <w:tcW w:w="10709" w:type="dxa"/>
            <w:shd w:val="clear" w:color="auto" w:fill="auto"/>
          </w:tcPr>
          <w:p w:rsidR="0082439B" w:rsidRPr="003C7584" w:rsidRDefault="0082439B" w:rsidP="008254FE">
            <w:pPr>
              <w:tabs>
                <w:tab w:val="left" w:pos="1553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Style w:val="20"/>
                <w:rFonts w:ascii="PT Astra Serif" w:eastAsiaTheme="minorHAnsi" w:hAnsi="PT Astra Serif"/>
                <w:sz w:val="24"/>
                <w:szCs w:val="24"/>
              </w:rPr>
              <w:t>Дмитриенко Татьяна Владимировна</w:t>
            </w:r>
            <w:r w:rsidR="001C71ED" w:rsidRPr="003C7584">
              <w:rPr>
                <w:rStyle w:val="20"/>
                <w:rFonts w:ascii="PT Astra Serif" w:eastAsiaTheme="minorHAnsi" w:hAnsi="PT Astra Serif"/>
                <w:sz w:val="24"/>
                <w:szCs w:val="24"/>
              </w:rPr>
              <w:t>, начальник отдела делопроизводства, кадров и правовой работы</w:t>
            </w:r>
          </w:p>
        </w:tc>
      </w:tr>
      <w:tr w:rsidR="0082439B" w:rsidRPr="003C7584" w:rsidTr="005B3007">
        <w:trPr>
          <w:jc w:val="center"/>
        </w:trPr>
        <w:tc>
          <w:tcPr>
            <w:tcW w:w="4077" w:type="dxa"/>
            <w:shd w:val="clear" w:color="auto" w:fill="auto"/>
          </w:tcPr>
          <w:p w:rsidR="0082439B" w:rsidRPr="003C7584" w:rsidRDefault="0082439B" w:rsidP="008254FE">
            <w:pPr>
              <w:pStyle w:val="40"/>
              <w:shd w:val="clear" w:color="auto" w:fill="auto"/>
              <w:spacing w:line="240" w:lineRule="auto"/>
              <w:ind w:firstLine="0"/>
              <w:rPr>
                <w:rStyle w:val="212pt"/>
                <w:rFonts w:ascii="PT Astra Serif" w:hAnsi="PT Astra Serif"/>
              </w:rPr>
            </w:pPr>
            <w:r w:rsidRPr="003C7584">
              <w:rPr>
                <w:rStyle w:val="212pt"/>
                <w:rFonts w:ascii="PT Astra Serif" w:hAnsi="PT Astra Serif"/>
              </w:rPr>
              <w:t>Период реализации муниципальной программы</w:t>
            </w:r>
          </w:p>
        </w:tc>
        <w:tc>
          <w:tcPr>
            <w:tcW w:w="10709" w:type="dxa"/>
            <w:shd w:val="clear" w:color="auto" w:fill="auto"/>
          </w:tcPr>
          <w:p w:rsidR="0082439B" w:rsidRPr="003C7584" w:rsidRDefault="0082439B" w:rsidP="008254FE">
            <w:pPr>
              <w:pStyle w:val="40"/>
              <w:shd w:val="clear" w:color="auto" w:fill="auto"/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Муниципальная программа реализуется в 1 этап</w:t>
            </w:r>
            <w:r w:rsidR="00181C2A" w:rsidRPr="003C7584">
              <w:rPr>
                <w:rFonts w:ascii="PT Astra Serif" w:hAnsi="PT Astra Serif"/>
                <w:sz w:val="24"/>
                <w:szCs w:val="24"/>
              </w:rPr>
              <w:t xml:space="preserve">, период реализации </w:t>
            </w:r>
            <w:r w:rsidRPr="003C7584">
              <w:rPr>
                <w:rFonts w:ascii="PT Astra Serif" w:hAnsi="PT Astra Serif"/>
                <w:sz w:val="24"/>
                <w:szCs w:val="24"/>
              </w:rPr>
              <w:t>202</w:t>
            </w:r>
            <w:r w:rsidR="00B915D8" w:rsidRPr="003C7584">
              <w:rPr>
                <w:rFonts w:ascii="PT Astra Serif" w:hAnsi="PT Astra Serif"/>
                <w:sz w:val="24"/>
                <w:szCs w:val="24"/>
              </w:rPr>
              <w:t>5</w:t>
            </w:r>
            <w:r w:rsidRPr="003C7584">
              <w:rPr>
                <w:rFonts w:ascii="PT Astra Serif" w:hAnsi="PT Astra Serif"/>
                <w:sz w:val="24"/>
                <w:szCs w:val="24"/>
              </w:rPr>
              <w:t>- 202</w:t>
            </w:r>
            <w:r w:rsidR="00B915D8" w:rsidRPr="003C7584">
              <w:rPr>
                <w:rFonts w:ascii="PT Astra Serif" w:hAnsi="PT Astra Serif"/>
                <w:sz w:val="24"/>
                <w:szCs w:val="24"/>
              </w:rPr>
              <w:t>9</w:t>
            </w:r>
            <w:r w:rsidRPr="003C7584">
              <w:rPr>
                <w:rFonts w:ascii="PT Astra Serif" w:hAnsi="PT Astra Serif"/>
                <w:sz w:val="24"/>
                <w:szCs w:val="24"/>
              </w:rPr>
              <w:t xml:space="preserve"> годы</w:t>
            </w:r>
          </w:p>
        </w:tc>
      </w:tr>
      <w:tr w:rsidR="0082439B" w:rsidRPr="003C7584" w:rsidTr="005B3007">
        <w:trPr>
          <w:jc w:val="center"/>
        </w:trPr>
        <w:tc>
          <w:tcPr>
            <w:tcW w:w="4077" w:type="dxa"/>
            <w:shd w:val="clear" w:color="auto" w:fill="auto"/>
          </w:tcPr>
          <w:p w:rsidR="0082439B" w:rsidRPr="003C7584" w:rsidRDefault="0082439B" w:rsidP="008254FE">
            <w:pPr>
              <w:pStyle w:val="40"/>
              <w:shd w:val="clear" w:color="auto" w:fill="auto"/>
              <w:spacing w:line="240" w:lineRule="auto"/>
              <w:ind w:firstLine="0"/>
              <w:rPr>
                <w:rStyle w:val="212pt"/>
                <w:rFonts w:ascii="PT Astra Serif" w:hAnsi="PT Astra Serif"/>
              </w:rPr>
            </w:pPr>
            <w:r w:rsidRPr="003C7584">
              <w:rPr>
                <w:rStyle w:val="212pt"/>
                <w:rFonts w:ascii="PT Astra Serif" w:hAnsi="PT Astra Serif"/>
              </w:rPr>
              <w:t>Цели муниципальной программы</w:t>
            </w:r>
          </w:p>
        </w:tc>
        <w:tc>
          <w:tcPr>
            <w:tcW w:w="10709" w:type="dxa"/>
            <w:shd w:val="clear" w:color="auto" w:fill="auto"/>
          </w:tcPr>
          <w:p w:rsidR="0082439B" w:rsidRPr="003C7584" w:rsidRDefault="0082439B" w:rsidP="008254FE">
            <w:pPr>
              <w:pStyle w:val="40"/>
              <w:shd w:val="clear" w:color="auto" w:fill="auto"/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3C7584">
              <w:rPr>
                <w:rFonts w:ascii="PT Astra Serif" w:hAnsi="PT Astra Serif" w:cs="Arial"/>
                <w:color w:val="000000"/>
                <w:sz w:val="24"/>
                <w:szCs w:val="24"/>
              </w:rPr>
              <w:t>Повышение эффективности и качества муниципального управления при помощи системы профессиональной переподготовки, повышения квалификации, а также иных форм обучения муниципальных служащих и работников, занимающих должности, не отнесенные к должностям муниципальной службы, ориентированных на решение практических задач органов местного самоуправления</w:t>
            </w:r>
            <w:proofErr w:type="gramEnd"/>
          </w:p>
        </w:tc>
      </w:tr>
      <w:tr w:rsidR="0082439B" w:rsidRPr="003C7584" w:rsidTr="005B3007">
        <w:trPr>
          <w:jc w:val="center"/>
        </w:trPr>
        <w:tc>
          <w:tcPr>
            <w:tcW w:w="4077" w:type="dxa"/>
            <w:shd w:val="clear" w:color="auto" w:fill="auto"/>
          </w:tcPr>
          <w:p w:rsidR="0082439B" w:rsidRPr="003C7584" w:rsidRDefault="0082439B" w:rsidP="008254FE">
            <w:pPr>
              <w:pStyle w:val="40"/>
              <w:shd w:val="clear" w:color="auto" w:fill="auto"/>
              <w:spacing w:line="240" w:lineRule="auto"/>
              <w:ind w:firstLine="0"/>
              <w:rPr>
                <w:rStyle w:val="212pt"/>
                <w:rFonts w:ascii="PT Astra Serif" w:hAnsi="PT Astra Serif"/>
              </w:rPr>
            </w:pPr>
            <w:r w:rsidRPr="003C7584">
              <w:rPr>
                <w:rStyle w:val="212pt"/>
                <w:rFonts w:ascii="PT Astra Serif" w:hAnsi="PT Astra Serif"/>
              </w:rPr>
              <w:t>Направления (подпрограммы) муниципальной программы</w:t>
            </w:r>
          </w:p>
        </w:tc>
        <w:tc>
          <w:tcPr>
            <w:tcW w:w="10709" w:type="dxa"/>
            <w:shd w:val="clear" w:color="auto" w:fill="auto"/>
          </w:tcPr>
          <w:p w:rsidR="00B915D8" w:rsidRPr="003C7584" w:rsidRDefault="00E15F4C" w:rsidP="008254FE">
            <w:pPr>
              <w:pStyle w:val="40"/>
              <w:tabs>
                <w:tab w:val="left" w:pos="3706"/>
              </w:tabs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Организация профессиональной переподготовки, и повышения квалификации муниципальных служащих и работников, занимающих должности, не отнесенные к должностям муниципальной службы</w:t>
            </w:r>
            <w:r w:rsidR="00B915D8" w:rsidRPr="003C7584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B915D8" w:rsidRPr="003C7584" w:rsidRDefault="00B915D8" w:rsidP="008254FE">
            <w:pPr>
              <w:pStyle w:val="40"/>
              <w:tabs>
                <w:tab w:val="left" w:pos="3706"/>
              </w:tabs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2439B" w:rsidRPr="003C7584" w:rsidTr="005B3007">
        <w:trPr>
          <w:jc w:val="center"/>
        </w:trPr>
        <w:tc>
          <w:tcPr>
            <w:tcW w:w="4077" w:type="dxa"/>
            <w:shd w:val="clear" w:color="auto" w:fill="auto"/>
          </w:tcPr>
          <w:p w:rsidR="0082439B" w:rsidRPr="003C7584" w:rsidRDefault="0082439B" w:rsidP="008254FE">
            <w:pPr>
              <w:pStyle w:val="40"/>
              <w:shd w:val="clear" w:color="auto" w:fill="auto"/>
              <w:spacing w:line="240" w:lineRule="auto"/>
              <w:ind w:firstLine="0"/>
              <w:rPr>
                <w:rStyle w:val="212pt"/>
                <w:rFonts w:ascii="PT Astra Serif" w:hAnsi="PT Astra Serif"/>
              </w:rPr>
            </w:pPr>
            <w:r w:rsidRPr="003C7584">
              <w:rPr>
                <w:rStyle w:val="212pt"/>
                <w:rFonts w:ascii="PT Astra Serif" w:hAnsi="PT Astra Serif"/>
              </w:rPr>
              <w:t>Объемы финансового обеспечения за весь период реализации</w:t>
            </w:r>
          </w:p>
        </w:tc>
        <w:tc>
          <w:tcPr>
            <w:tcW w:w="10709" w:type="dxa"/>
            <w:shd w:val="clear" w:color="auto" w:fill="auto"/>
          </w:tcPr>
          <w:p w:rsidR="0082439B" w:rsidRPr="003C7584" w:rsidRDefault="0082439B" w:rsidP="008254FE">
            <w:pPr>
              <w:pStyle w:val="40"/>
              <w:shd w:val="clear" w:color="auto" w:fill="auto"/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 w:cs="Arial"/>
                <w:sz w:val="24"/>
                <w:szCs w:val="24"/>
              </w:rPr>
              <w:t>Бюджет муниципального образования Новольвовское Кимовского района: 202</w:t>
            </w:r>
            <w:r w:rsidR="00F421CB" w:rsidRPr="003C7584">
              <w:rPr>
                <w:rFonts w:ascii="PT Astra Serif" w:hAnsi="PT Astra Serif" w:cs="Arial"/>
                <w:sz w:val="24"/>
                <w:szCs w:val="24"/>
              </w:rPr>
              <w:t>5</w:t>
            </w:r>
            <w:r w:rsidRPr="003C7584">
              <w:rPr>
                <w:rFonts w:ascii="PT Astra Serif" w:hAnsi="PT Astra Serif" w:cs="Arial"/>
                <w:sz w:val="24"/>
                <w:szCs w:val="24"/>
              </w:rPr>
              <w:t xml:space="preserve"> – </w:t>
            </w:r>
            <w:r w:rsidR="00F421CB" w:rsidRPr="003C7584">
              <w:rPr>
                <w:rFonts w:ascii="PT Astra Serif" w:hAnsi="PT Astra Serif" w:cs="Arial"/>
                <w:sz w:val="24"/>
                <w:szCs w:val="24"/>
              </w:rPr>
              <w:t>21,0</w:t>
            </w:r>
            <w:r w:rsidRPr="003C7584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proofErr w:type="spellStart"/>
            <w:r w:rsidRPr="003C7584">
              <w:rPr>
                <w:rFonts w:ascii="PT Astra Serif" w:hAnsi="PT Astra Serif" w:cs="Arial"/>
                <w:sz w:val="24"/>
                <w:szCs w:val="24"/>
              </w:rPr>
              <w:t>тыс</w:t>
            </w:r>
            <w:proofErr w:type="gramStart"/>
            <w:r w:rsidRPr="003C7584">
              <w:rPr>
                <w:rFonts w:ascii="PT Astra Serif" w:hAnsi="PT Astra Serif" w:cs="Arial"/>
                <w:sz w:val="24"/>
                <w:szCs w:val="24"/>
              </w:rPr>
              <w:t>.р</w:t>
            </w:r>
            <w:proofErr w:type="gramEnd"/>
            <w:r w:rsidRPr="003C7584">
              <w:rPr>
                <w:rFonts w:ascii="PT Astra Serif" w:hAnsi="PT Astra Serif" w:cs="Arial"/>
                <w:sz w:val="24"/>
                <w:szCs w:val="24"/>
              </w:rPr>
              <w:t>уб</w:t>
            </w:r>
            <w:proofErr w:type="spellEnd"/>
            <w:r w:rsidRPr="003C7584">
              <w:rPr>
                <w:rFonts w:ascii="PT Astra Serif" w:hAnsi="PT Astra Serif" w:cs="Arial"/>
                <w:sz w:val="24"/>
                <w:szCs w:val="24"/>
              </w:rPr>
              <w:t>.; 202</w:t>
            </w:r>
            <w:r w:rsidR="00F421CB" w:rsidRPr="003C7584">
              <w:rPr>
                <w:rFonts w:ascii="PT Astra Serif" w:hAnsi="PT Astra Serif" w:cs="Arial"/>
                <w:sz w:val="24"/>
                <w:szCs w:val="24"/>
              </w:rPr>
              <w:t>6</w:t>
            </w:r>
            <w:r w:rsidRPr="003C7584">
              <w:rPr>
                <w:rFonts w:ascii="PT Astra Serif" w:hAnsi="PT Astra Serif" w:cs="Arial"/>
                <w:sz w:val="24"/>
                <w:szCs w:val="24"/>
              </w:rPr>
              <w:t xml:space="preserve">- </w:t>
            </w:r>
            <w:r w:rsidR="00F421CB" w:rsidRPr="003C7584">
              <w:rPr>
                <w:rFonts w:ascii="PT Astra Serif" w:hAnsi="PT Astra Serif" w:cs="Arial"/>
                <w:sz w:val="24"/>
                <w:szCs w:val="24"/>
              </w:rPr>
              <w:t>14,0</w:t>
            </w:r>
            <w:r w:rsidR="001C71ED" w:rsidRPr="003C7584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proofErr w:type="spellStart"/>
            <w:r w:rsidR="001C71ED" w:rsidRPr="003C7584">
              <w:rPr>
                <w:rFonts w:ascii="PT Astra Serif" w:hAnsi="PT Astra Serif" w:cs="Arial"/>
                <w:sz w:val="24"/>
                <w:szCs w:val="24"/>
              </w:rPr>
              <w:t>тыс.руб</w:t>
            </w:r>
            <w:proofErr w:type="spellEnd"/>
            <w:r w:rsidR="001C71ED" w:rsidRPr="003C7584">
              <w:rPr>
                <w:rFonts w:ascii="PT Astra Serif" w:hAnsi="PT Astra Serif" w:cs="Arial"/>
                <w:sz w:val="24"/>
                <w:szCs w:val="24"/>
              </w:rPr>
              <w:t>., 202</w:t>
            </w:r>
            <w:r w:rsidR="00F421CB" w:rsidRPr="003C7584">
              <w:rPr>
                <w:rFonts w:ascii="PT Astra Serif" w:hAnsi="PT Astra Serif" w:cs="Arial"/>
                <w:sz w:val="24"/>
                <w:szCs w:val="24"/>
              </w:rPr>
              <w:t>7</w:t>
            </w:r>
            <w:r w:rsidR="001C71ED" w:rsidRPr="003C7584">
              <w:rPr>
                <w:rFonts w:ascii="PT Astra Serif" w:hAnsi="PT Astra Serif" w:cs="Arial"/>
                <w:sz w:val="24"/>
                <w:szCs w:val="24"/>
              </w:rPr>
              <w:t xml:space="preserve"> – </w:t>
            </w:r>
            <w:r w:rsidR="00F421CB" w:rsidRPr="003C7584">
              <w:rPr>
                <w:rFonts w:ascii="PT Astra Serif" w:hAnsi="PT Astra Serif" w:cs="Arial"/>
                <w:sz w:val="24"/>
                <w:szCs w:val="24"/>
              </w:rPr>
              <w:t>28,</w:t>
            </w:r>
            <w:r w:rsidR="001C71ED" w:rsidRPr="003C7584">
              <w:rPr>
                <w:rFonts w:ascii="PT Astra Serif" w:hAnsi="PT Astra Serif" w:cs="Arial"/>
                <w:sz w:val="24"/>
                <w:szCs w:val="24"/>
              </w:rPr>
              <w:t xml:space="preserve">0 </w:t>
            </w:r>
            <w:proofErr w:type="spellStart"/>
            <w:r w:rsidR="001C71ED" w:rsidRPr="003C7584">
              <w:rPr>
                <w:rFonts w:ascii="PT Astra Serif" w:hAnsi="PT Astra Serif" w:cs="Arial"/>
                <w:sz w:val="24"/>
                <w:szCs w:val="24"/>
              </w:rPr>
              <w:t>тыс.руб</w:t>
            </w:r>
            <w:proofErr w:type="spellEnd"/>
            <w:r w:rsidR="001C71ED" w:rsidRPr="003C7584">
              <w:rPr>
                <w:rFonts w:ascii="PT Astra Serif" w:hAnsi="PT Astra Serif" w:cs="Arial"/>
                <w:sz w:val="24"/>
                <w:szCs w:val="24"/>
              </w:rPr>
              <w:t>; 202</w:t>
            </w:r>
            <w:r w:rsidR="00F421CB" w:rsidRPr="003C7584">
              <w:rPr>
                <w:rFonts w:ascii="PT Astra Serif" w:hAnsi="PT Astra Serif" w:cs="Arial"/>
                <w:sz w:val="24"/>
                <w:szCs w:val="24"/>
              </w:rPr>
              <w:t>8</w:t>
            </w:r>
            <w:r w:rsidR="001C71ED" w:rsidRPr="003C7584">
              <w:rPr>
                <w:rFonts w:ascii="PT Astra Serif" w:hAnsi="PT Astra Serif" w:cs="Arial"/>
                <w:sz w:val="24"/>
                <w:szCs w:val="24"/>
              </w:rPr>
              <w:t xml:space="preserve"> –</w:t>
            </w:r>
            <w:r w:rsidRPr="003C7584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F421CB" w:rsidRPr="003C7584">
              <w:rPr>
                <w:rFonts w:ascii="PT Astra Serif" w:hAnsi="PT Astra Serif" w:cs="Arial"/>
                <w:sz w:val="24"/>
                <w:szCs w:val="24"/>
              </w:rPr>
              <w:t>14,0</w:t>
            </w:r>
            <w:r w:rsidR="001C71ED" w:rsidRPr="003C7584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proofErr w:type="spellStart"/>
            <w:r w:rsidR="001C71ED" w:rsidRPr="003C7584">
              <w:rPr>
                <w:rFonts w:ascii="PT Astra Serif" w:hAnsi="PT Astra Serif" w:cs="Arial"/>
                <w:sz w:val="24"/>
                <w:szCs w:val="24"/>
              </w:rPr>
              <w:t>тыс.руб</w:t>
            </w:r>
            <w:proofErr w:type="spellEnd"/>
            <w:r w:rsidR="001C71ED" w:rsidRPr="003C7584">
              <w:rPr>
                <w:rFonts w:ascii="PT Astra Serif" w:hAnsi="PT Astra Serif" w:cs="Arial"/>
                <w:sz w:val="24"/>
                <w:szCs w:val="24"/>
              </w:rPr>
              <w:t>; 202</w:t>
            </w:r>
            <w:r w:rsidR="00F421CB" w:rsidRPr="003C7584">
              <w:rPr>
                <w:rFonts w:ascii="PT Astra Serif" w:hAnsi="PT Astra Serif" w:cs="Arial"/>
                <w:sz w:val="24"/>
                <w:szCs w:val="24"/>
              </w:rPr>
              <w:t>9 – 7,0</w:t>
            </w:r>
            <w:r w:rsidR="001C71ED" w:rsidRPr="003C7584">
              <w:rPr>
                <w:rFonts w:ascii="PT Astra Serif" w:hAnsi="PT Astra Serif" w:cs="Arial"/>
                <w:sz w:val="24"/>
                <w:szCs w:val="24"/>
              </w:rPr>
              <w:t xml:space="preserve"> тыс. руб. </w:t>
            </w:r>
            <w:r w:rsidRPr="003C7584">
              <w:rPr>
                <w:rFonts w:ascii="PT Astra Serif" w:hAnsi="PT Astra Serif" w:cs="Arial"/>
                <w:sz w:val="24"/>
                <w:szCs w:val="24"/>
              </w:rPr>
              <w:t>Обеспечение программы также может осуществляться за счет финансирования из иных источников.</w:t>
            </w:r>
          </w:p>
        </w:tc>
      </w:tr>
      <w:tr w:rsidR="0082439B" w:rsidRPr="003C7584" w:rsidTr="005B3007">
        <w:trPr>
          <w:jc w:val="center"/>
        </w:trPr>
        <w:tc>
          <w:tcPr>
            <w:tcW w:w="4077" w:type="dxa"/>
            <w:shd w:val="clear" w:color="auto" w:fill="auto"/>
          </w:tcPr>
          <w:p w:rsidR="0082439B" w:rsidRPr="003C7584" w:rsidRDefault="0082439B" w:rsidP="008254FE">
            <w:pPr>
              <w:pStyle w:val="40"/>
              <w:shd w:val="clear" w:color="auto" w:fill="auto"/>
              <w:spacing w:line="240" w:lineRule="auto"/>
              <w:ind w:firstLine="0"/>
              <w:rPr>
                <w:rStyle w:val="212pt"/>
                <w:rFonts w:ascii="PT Astra Serif" w:hAnsi="PT Astra Serif"/>
              </w:rPr>
            </w:pPr>
            <w:r w:rsidRPr="003C7584">
              <w:rPr>
                <w:rStyle w:val="212pt"/>
                <w:rFonts w:ascii="PT Astra Serif" w:hAnsi="PT Astra Serif"/>
              </w:rPr>
              <w:t>Связь с государственными программами Тульской области</w:t>
            </w:r>
          </w:p>
        </w:tc>
        <w:tc>
          <w:tcPr>
            <w:tcW w:w="10709" w:type="dxa"/>
            <w:shd w:val="clear" w:color="auto" w:fill="auto"/>
          </w:tcPr>
          <w:p w:rsidR="0082439B" w:rsidRPr="003C7584" w:rsidRDefault="0082439B" w:rsidP="008254FE">
            <w:pPr>
              <w:pStyle w:val="40"/>
              <w:shd w:val="clear" w:color="auto" w:fill="auto"/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</w:tbl>
    <w:p w:rsidR="001B1D94" w:rsidRPr="003C7584" w:rsidRDefault="001B1D94" w:rsidP="008254FE">
      <w:pPr>
        <w:pStyle w:val="40"/>
        <w:shd w:val="clear" w:color="auto" w:fill="auto"/>
        <w:spacing w:line="240" w:lineRule="auto"/>
        <w:ind w:firstLine="0"/>
        <w:jc w:val="center"/>
        <w:rPr>
          <w:rFonts w:ascii="PT Astra Serif" w:hAnsi="PT Astra Serif"/>
          <w:sz w:val="24"/>
          <w:szCs w:val="24"/>
        </w:rPr>
      </w:pPr>
    </w:p>
    <w:p w:rsidR="00F421CB" w:rsidRPr="003C7584" w:rsidRDefault="00F421CB" w:rsidP="008254FE">
      <w:pPr>
        <w:pStyle w:val="40"/>
        <w:shd w:val="clear" w:color="auto" w:fill="auto"/>
        <w:spacing w:line="240" w:lineRule="auto"/>
        <w:ind w:firstLine="0"/>
        <w:jc w:val="center"/>
        <w:rPr>
          <w:rFonts w:ascii="PT Astra Serif" w:hAnsi="PT Astra Serif"/>
          <w:sz w:val="24"/>
          <w:szCs w:val="24"/>
        </w:rPr>
        <w:sectPr w:rsidR="00F421CB" w:rsidRPr="003C7584" w:rsidSect="00F421CB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82439B" w:rsidRPr="003C7584" w:rsidRDefault="0082439B" w:rsidP="008254FE">
      <w:pPr>
        <w:pStyle w:val="40"/>
        <w:shd w:val="clear" w:color="auto" w:fill="auto"/>
        <w:spacing w:line="240" w:lineRule="auto"/>
        <w:ind w:firstLine="0"/>
        <w:jc w:val="center"/>
        <w:rPr>
          <w:rFonts w:ascii="PT Astra Serif" w:hAnsi="PT Astra Serif"/>
          <w:sz w:val="24"/>
          <w:szCs w:val="24"/>
        </w:rPr>
      </w:pPr>
      <w:r w:rsidRPr="003C7584">
        <w:rPr>
          <w:rFonts w:ascii="PT Astra Serif" w:hAnsi="PT Astra Serif"/>
          <w:sz w:val="24"/>
          <w:szCs w:val="24"/>
        </w:rPr>
        <w:lastRenderedPageBreak/>
        <w:t>2.Показатели муниципальной программы</w:t>
      </w:r>
    </w:p>
    <w:p w:rsidR="0082439B" w:rsidRPr="003C7584" w:rsidRDefault="0082439B" w:rsidP="008254FE">
      <w:pPr>
        <w:pStyle w:val="40"/>
        <w:shd w:val="clear" w:color="auto" w:fill="auto"/>
        <w:spacing w:line="240" w:lineRule="auto"/>
        <w:ind w:firstLine="0"/>
        <w:jc w:val="center"/>
        <w:rPr>
          <w:rFonts w:ascii="PT Astra Serif" w:hAnsi="PT Astra Serif"/>
          <w:sz w:val="24"/>
          <w:szCs w:val="24"/>
        </w:rPr>
      </w:pPr>
    </w:p>
    <w:tbl>
      <w:tblPr>
        <w:tblOverlap w:val="never"/>
        <w:tblW w:w="0" w:type="auto"/>
        <w:jc w:val="center"/>
        <w:tblInd w:w="-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"/>
        <w:gridCol w:w="5949"/>
        <w:gridCol w:w="568"/>
        <w:gridCol w:w="1183"/>
        <w:gridCol w:w="551"/>
        <w:gridCol w:w="550"/>
        <w:gridCol w:w="550"/>
        <w:gridCol w:w="550"/>
        <w:gridCol w:w="550"/>
        <w:gridCol w:w="3459"/>
      </w:tblGrid>
      <w:tr w:rsidR="00181C2A" w:rsidRPr="003C7584" w:rsidTr="00F421CB">
        <w:trPr>
          <w:jc w:val="center"/>
        </w:trPr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6E76" w:rsidRPr="003C7584" w:rsidRDefault="00966E76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Style w:val="212pt"/>
                <w:rFonts w:ascii="PT Astra Serif" w:eastAsiaTheme="minorHAnsi" w:hAnsi="PT Astra Serif"/>
                <w:lang w:bidi="en-US"/>
              </w:rPr>
              <w:t>№</w:t>
            </w:r>
          </w:p>
        </w:tc>
        <w:tc>
          <w:tcPr>
            <w:tcW w:w="5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6E76" w:rsidRPr="003C7584" w:rsidRDefault="00966E76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Style w:val="212pt"/>
                <w:rFonts w:ascii="PT Astra Serif" w:eastAsiaTheme="minorHAnsi" w:hAnsi="PT Astra Serif"/>
              </w:rPr>
              <w:t>Наименование</w:t>
            </w:r>
          </w:p>
          <w:p w:rsidR="00966E76" w:rsidRPr="003C7584" w:rsidRDefault="00966E76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Style w:val="212pt"/>
                <w:rFonts w:ascii="PT Astra Serif" w:eastAsiaTheme="minorHAnsi" w:hAnsi="PT Astra Serif"/>
              </w:rPr>
              <w:t>показателя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6E76" w:rsidRPr="003C7584" w:rsidRDefault="00966E76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Style w:val="212pt"/>
                <w:rFonts w:ascii="PT Astra Serif" w:eastAsiaTheme="minorHAnsi" w:hAnsi="PT Astra Serif"/>
              </w:rPr>
              <w:t>Ед.</w:t>
            </w:r>
          </w:p>
          <w:p w:rsidR="00966E76" w:rsidRPr="003C7584" w:rsidRDefault="00966E76" w:rsidP="008254FE">
            <w:pPr>
              <w:spacing w:after="0" w:line="240" w:lineRule="auto"/>
              <w:jc w:val="center"/>
              <w:rPr>
                <w:rStyle w:val="212pt"/>
                <w:rFonts w:ascii="PT Astra Serif" w:eastAsiaTheme="minorHAnsi" w:hAnsi="PT Astra Serif"/>
              </w:rPr>
            </w:pPr>
            <w:r w:rsidRPr="003C7584">
              <w:rPr>
                <w:rStyle w:val="212pt"/>
                <w:rFonts w:ascii="PT Astra Serif" w:eastAsiaTheme="minorHAnsi" w:hAnsi="PT Astra Serif"/>
              </w:rPr>
              <w:t>изм.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6E76" w:rsidRPr="003C7584" w:rsidRDefault="00966E76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Плановое значение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66E76" w:rsidRPr="003C7584" w:rsidRDefault="00966E76" w:rsidP="008254FE">
            <w:pPr>
              <w:spacing w:after="0" w:line="240" w:lineRule="auto"/>
              <w:jc w:val="center"/>
              <w:rPr>
                <w:rStyle w:val="212pt"/>
                <w:rFonts w:ascii="PT Astra Serif" w:eastAsiaTheme="minorHAnsi" w:hAnsi="PT Astra Serif"/>
              </w:rPr>
            </w:pPr>
            <w:r w:rsidRPr="003C7584">
              <w:rPr>
                <w:rStyle w:val="212pt"/>
                <w:rFonts w:ascii="PT Astra Serif" w:eastAsiaTheme="minorHAnsi" w:hAnsi="PT Astra Serif"/>
              </w:rPr>
              <w:t>Значение показатели по годам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6E76" w:rsidRPr="003C7584" w:rsidRDefault="00966E76" w:rsidP="008254FE">
            <w:pPr>
              <w:spacing w:after="0" w:line="240" w:lineRule="auto"/>
              <w:jc w:val="center"/>
              <w:rPr>
                <w:rStyle w:val="212pt"/>
                <w:rFonts w:ascii="PT Astra Serif" w:eastAsiaTheme="minorHAnsi" w:hAnsi="PT Astra Serif"/>
              </w:rPr>
            </w:pPr>
            <w:proofErr w:type="gramStart"/>
            <w:r w:rsidRPr="003C7584">
              <w:rPr>
                <w:rStyle w:val="212pt"/>
                <w:rFonts w:ascii="PT Astra Serif" w:eastAsiaTheme="minorHAnsi" w:hAnsi="PT Astra Serif"/>
              </w:rPr>
              <w:t>Ответственный</w:t>
            </w:r>
            <w:proofErr w:type="gramEnd"/>
          </w:p>
          <w:p w:rsidR="00966E76" w:rsidRPr="003C7584" w:rsidRDefault="00966E76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Style w:val="212pt"/>
                <w:rFonts w:ascii="PT Astra Serif" w:eastAsiaTheme="minorHAnsi" w:hAnsi="PT Astra Serif"/>
              </w:rPr>
              <w:t>за достижение показателя</w:t>
            </w:r>
          </w:p>
        </w:tc>
      </w:tr>
      <w:tr w:rsidR="00181C2A" w:rsidRPr="003C7584" w:rsidTr="00F421CB">
        <w:trPr>
          <w:jc w:val="center"/>
        </w:trPr>
        <w:tc>
          <w:tcPr>
            <w:tcW w:w="4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6E76" w:rsidRPr="003C7584" w:rsidRDefault="00966E76" w:rsidP="008254F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6E76" w:rsidRPr="003C7584" w:rsidRDefault="00966E76" w:rsidP="008254F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76" w:rsidRPr="003C7584" w:rsidRDefault="00966E76" w:rsidP="008254F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6E76" w:rsidRPr="003C7584" w:rsidRDefault="00966E76" w:rsidP="008254F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6E76" w:rsidRPr="003C7584" w:rsidRDefault="00966E76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202</w:t>
            </w:r>
            <w:r w:rsidR="00B915D8" w:rsidRPr="003C7584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6E76" w:rsidRPr="003C7584" w:rsidRDefault="00966E76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202</w:t>
            </w:r>
            <w:r w:rsidR="00B915D8" w:rsidRPr="003C7584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6E76" w:rsidRPr="003C7584" w:rsidRDefault="00966E76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202</w:t>
            </w:r>
            <w:r w:rsidR="00B915D8" w:rsidRPr="003C7584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6E76" w:rsidRPr="003C7584" w:rsidRDefault="00966E76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202</w:t>
            </w:r>
            <w:r w:rsidR="00B915D8" w:rsidRPr="003C7584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6E76" w:rsidRPr="003C7584" w:rsidRDefault="00966E76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202</w:t>
            </w:r>
            <w:r w:rsidR="00B915D8" w:rsidRPr="003C7584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6E76" w:rsidRPr="003C7584" w:rsidRDefault="00966E76" w:rsidP="008254F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81C2A" w:rsidRPr="003C7584" w:rsidTr="00F421CB">
        <w:trPr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6E76" w:rsidRPr="003C7584" w:rsidRDefault="00966E76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6E76" w:rsidRPr="003C7584" w:rsidRDefault="00F9325F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 w:cs="Arial"/>
                <w:color w:val="000000"/>
                <w:sz w:val="24"/>
                <w:szCs w:val="24"/>
              </w:rPr>
              <w:t>Количество служащих, прошедших профессиональную переподготовку и повышение квалификации</w:t>
            </w:r>
            <w:r w:rsidR="00B915D8" w:rsidRPr="003C7584">
              <w:rPr>
                <w:rFonts w:ascii="PT Astra Serif" w:hAnsi="PT Astra Serif" w:cs="Arial"/>
                <w:color w:val="000000"/>
                <w:sz w:val="24"/>
                <w:szCs w:val="24"/>
              </w:rPr>
              <w:t xml:space="preserve"> по направлениям: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6E76" w:rsidRPr="003C7584" w:rsidRDefault="00F9325F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Чел.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6E76" w:rsidRPr="003C7584" w:rsidRDefault="00F421CB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6E76" w:rsidRPr="003C7584" w:rsidRDefault="000A119E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6E76" w:rsidRPr="003C7584" w:rsidRDefault="000A119E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6E76" w:rsidRPr="003C7584" w:rsidRDefault="000A119E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6E76" w:rsidRPr="003C7584" w:rsidRDefault="000A119E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6E76" w:rsidRPr="003C7584" w:rsidRDefault="000A119E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6E76" w:rsidRPr="003C7584" w:rsidRDefault="00966E76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0A119E" w:rsidRPr="003C7584" w:rsidTr="00F421CB">
        <w:trPr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119E" w:rsidRPr="003C7584" w:rsidRDefault="000A119E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1.1</w:t>
            </w:r>
          </w:p>
        </w:tc>
        <w:tc>
          <w:tcPr>
            <w:tcW w:w="6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119E" w:rsidRPr="003C7584" w:rsidRDefault="000A119E" w:rsidP="008254F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 w:cs="Arial"/>
                <w:color w:val="000000"/>
                <w:sz w:val="24"/>
                <w:szCs w:val="24"/>
              </w:rPr>
              <w:t>Охрана труда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119E" w:rsidRPr="003C7584" w:rsidRDefault="000A119E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119E" w:rsidRPr="003C7584" w:rsidRDefault="000A119E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119E" w:rsidRPr="003C7584" w:rsidRDefault="000A119E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119E" w:rsidRPr="003C7584" w:rsidRDefault="000A119E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119E" w:rsidRPr="003C7584" w:rsidRDefault="000A119E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119E" w:rsidRPr="003C7584" w:rsidRDefault="000A119E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19E" w:rsidRPr="003C7584" w:rsidRDefault="000A119E" w:rsidP="008254F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Отдел по делопроизводству, кадрам и правовой работы</w:t>
            </w:r>
          </w:p>
        </w:tc>
      </w:tr>
      <w:tr w:rsidR="000A119E" w:rsidRPr="003C7584" w:rsidTr="00F421CB">
        <w:trPr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119E" w:rsidRPr="003C7584" w:rsidRDefault="000A119E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1.2</w:t>
            </w:r>
          </w:p>
        </w:tc>
        <w:tc>
          <w:tcPr>
            <w:tcW w:w="6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119E" w:rsidRPr="003C7584" w:rsidRDefault="000A119E" w:rsidP="008254F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 w:cs="Arial"/>
                <w:color w:val="000000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119E" w:rsidRPr="003C7584" w:rsidRDefault="000A119E" w:rsidP="008254F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119E" w:rsidRPr="003C7584" w:rsidRDefault="000A119E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119E" w:rsidRPr="003C7584" w:rsidRDefault="000A119E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119E" w:rsidRPr="003C7584" w:rsidRDefault="000A119E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119E" w:rsidRPr="003C7584" w:rsidRDefault="000A119E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119E" w:rsidRPr="003C7584" w:rsidRDefault="000A119E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19E" w:rsidRPr="003C7584" w:rsidRDefault="000A119E" w:rsidP="008254F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Отдел по делопроизводству, кадрам и правовой работы</w:t>
            </w:r>
          </w:p>
        </w:tc>
      </w:tr>
      <w:tr w:rsidR="000A119E" w:rsidRPr="003C7584" w:rsidTr="00F421CB">
        <w:trPr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119E" w:rsidRPr="003C7584" w:rsidRDefault="000A119E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1.3</w:t>
            </w:r>
          </w:p>
        </w:tc>
        <w:tc>
          <w:tcPr>
            <w:tcW w:w="6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119E" w:rsidRPr="003C7584" w:rsidRDefault="000A119E" w:rsidP="008254F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 w:cs="Arial"/>
                <w:color w:val="000000"/>
                <w:sz w:val="24"/>
                <w:szCs w:val="24"/>
              </w:rPr>
              <w:t>Контрактная система в сфере закупок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119E" w:rsidRPr="003C7584" w:rsidRDefault="000A119E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119E" w:rsidRPr="003C7584" w:rsidRDefault="000A119E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119E" w:rsidRPr="003C7584" w:rsidRDefault="000A119E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119E" w:rsidRPr="003C7584" w:rsidRDefault="000A119E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119E" w:rsidRPr="003C7584" w:rsidRDefault="000A119E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119E" w:rsidRPr="003C7584" w:rsidRDefault="000A119E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19E" w:rsidRPr="003C7584" w:rsidRDefault="000A119E" w:rsidP="008254F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Отдел по делопроизводству, кадрам и правовой работы</w:t>
            </w:r>
          </w:p>
        </w:tc>
      </w:tr>
      <w:tr w:rsidR="000A119E" w:rsidRPr="003C7584" w:rsidTr="00F421CB">
        <w:trPr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119E" w:rsidRPr="003C7584" w:rsidRDefault="000A119E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1.4</w:t>
            </w:r>
          </w:p>
        </w:tc>
        <w:tc>
          <w:tcPr>
            <w:tcW w:w="6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119E" w:rsidRPr="003C7584" w:rsidRDefault="000A119E" w:rsidP="008254F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 w:cs="Arial"/>
                <w:color w:val="000000"/>
                <w:sz w:val="24"/>
                <w:szCs w:val="24"/>
              </w:rPr>
              <w:t>Антикоррупционное законодательство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119E" w:rsidRPr="003C7584" w:rsidRDefault="000A119E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119E" w:rsidRPr="003C7584" w:rsidRDefault="000A119E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119E" w:rsidRPr="003C7584" w:rsidRDefault="000A119E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119E" w:rsidRPr="003C7584" w:rsidRDefault="000A119E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119E" w:rsidRPr="003C7584" w:rsidRDefault="000A119E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119E" w:rsidRPr="003C7584" w:rsidRDefault="000A119E" w:rsidP="008254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19E" w:rsidRPr="003C7584" w:rsidRDefault="000A119E" w:rsidP="008254F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Отдел по делопроизводству, кадрам и правовой работы</w:t>
            </w:r>
          </w:p>
        </w:tc>
      </w:tr>
    </w:tbl>
    <w:p w:rsidR="0082439B" w:rsidRPr="003C7584" w:rsidRDefault="0082439B" w:rsidP="008254FE">
      <w:pPr>
        <w:pStyle w:val="40"/>
        <w:shd w:val="clear" w:color="auto" w:fill="auto"/>
        <w:spacing w:line="240" w:lineRule="auto"/>
        <w:ind w:firstLine="0"/>
        <w:jc w:val="center"/>
        <w:rPr>
          <w:rFonts w:ascii="PT Astra Serif" w:hAnsi="PT Astra Serif"/>
          <w:sz w:val="24"/>
          <w:szCs w:val="24"/>
        </w:rPr>
      </w:pPr>
    </w:p>
    <w:p w:rsidR="0082439B" w:rsidRPr="003C7584" w:rsidRDefault="0082439B" w:rsidP="008254FE">
      <w:pPr>
        <w:pStyle w:val="40"/>
        <w:shd w:val="clear" w:color="auto" w:fill="auto"/>
        <w:spacing w:line="240" w:lineRule="auto"/>
        <w:ind w:firstLine="0"/>
        <w:jc w:val="center"/>
        <w:rPr>
          <w:rFonts w:ascii="PT Astra Serif" w:hAnsi="PT Astra Serif"/>
          <w:sz w:val="24"/>
          <w:szCs w:val="24"/>
        </w:rPr>
      </w:pPr>
      <w:r w:rsidRPr="003C7584">
        <w:rPr>
          <w:rFonts w:ascii="PT Astra Serif" w:hAnsi="PT Astra Serif"/>
          <w:sz w:val="24"/>
          <w:szCs w:val="24"/>
        </w:rPr>
        <w:t>3. Финансовое обеспечение муниципальной программы</w:t>
      </w:r>
    </w:p>
    <w:p w:rsidR="0082439B" w:rsidRPr="003C7584" w:rsidRDefault="0082439B" w:rsidP="008254FE">
      <w:pPr>
        <w:pStyle w:val="40"/>
        <w:shd w:val="clear" w:color="auto" w:fill="auto"/>
        <w:spacing w:line="240" w:lineRule="auto"/>
        <w:ind w:firstLine="0"/>
        <w:jc w:val="center"/>
        <w:rPr>
          <w:rFonts w:ascii="PT Astra Serif" w:hAnsi="PT Astra Serif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0"/>
        <w:gridCol w:w="904"/>
        <w:gridCol w:w="904"/>
        <w:gridCol w:w="904"/>
        <w:gridCol w:w="904"/>
        <w:gridCol w:w="904"/>
        <w:gridCol w:w="1049"/>
      </w:tblGrid>
      <w:tr w:rsidR="001C71ED" w:rsidRPr="003C7584" w:rsidTr="00B11378">
        <w:trPr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1C71ED" w:rsidRPr="003C7584" w:rsidRDefault="001C71ED" w:rsidP="008254FE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Наименование муниципальной программы / источник финансирования</w:t>
            </w:r>
          </w:p>
        </w:tc>
        <w:tc>
          <w:tcPr>
            <w:tcW w:w="0" w:type="auto"/>
            <w:gridSpan w:val="6"/>
          </w:tcPr>
          <w:p w:rsidR="001C71ED" w:rsidRPr="003C7584" w:rsidRDefault="001C71ED" w:rsidP="008254FE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 xml:space="preserve">Объем финансового обеспечения по годам, </w:t>
            </w:r>
            <w:proofErr w:type="spellStart"/>
            <w:r w:rsidRPr="003C7584">
              <w:rPr>
                <w:rFonts w:ascii="PT Astra Serif" w:hAnsi="PT Astra Serif"/>
                <w:sz w:val="24"/>
                <w:szCs w:val="24"/>
              </w:rPr>
              <w:t>тыс</w:t>
            </w:r>
            <w:proofErr w:type="gramStart"/>
            <w:r w:rsidRPr="003C7584">
              <w:rPr>
                <w:rFonts w:ascii="PT Astra Serif" w:hAnsi="PT Astra Serif"/>
                <w:sz w:val="24"/>
                <w:szCs w:val="24"/>
              </w:rPr>
              <w:t>.р</w:t>
            </w:r>
            <w:proofErr w:type="gramEnd"/>
            <w:r w:rsidRPr="003C7584">
              <w:rPr>
                <w:rFonts w:ascii="PT Astra Serif" w:hAnsi="PT Astra Serif"/>
                <w:sz w:val="24"/>
                <w:szCs w:val="24"/>
              </w:rPr>
              <w:t>уб</w:t>
            </w:r>
            <w:proofErr w:type="spellEnd"/>
            <w:r w:rsidRPr="003C7584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</w:tr>
      <w:tr w:rsidR="005B3007" w:rsidRPr="003C7584" w:rsidTr="00181C2A">
        <w:trPr>
          <w:jc w:val="center"/>
        </w:trPr>
        <w:tc>
          <w:tcPr>
            <w:tcW w:w="0" w:type="auto"/>
            <w:vMerge/>
            <w:shd w:val="clear" w:color="auto" w:fill="auto"/>
          </w:tcPr>
          <w:p w:rsidR="005B3007" w:rsidRPr="003C7584" w:rsidRDefault="005B3007" w:rsidP="008254FE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3007" w:rsidRPr="003C7584" w:rsidRDefault="005B3007" w:rsidP="008254FE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202</w:t>
            </w:r>
            <w:r w:rsidR="000A119E" w:rsidRPr="003C7584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5B3007" w:rsidRPr="003C7584" w:rsidRDefault="005B3007" w:rsidP="008254FE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202</w:t>
            </w:r>
            <w:r w:rsidR="000A119E" w:rsidRPr="003C7584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5B3007" w:rsidRPr="003C7584" w:rsidRDefault="005B3007" w:rsidP="008254FE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202</w:t>
            </w:r>
            <w:r w:rsidR="000A119E" w:rsidRPr="003C7584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5B3007" w:rsidRPr="003C7584" w:rsidRDefault="001C71ED" w:rsidP="008254FE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202</w:t>
            </w:r>
            <w:r w:rsidR="000A119E" w:rsidRPr="003C7584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5B3007" w:rsidRPr="003C7584" w:rsidRDefault="006A03FF" w:rsidP="008254FE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202</w:t>
            </w:r>
            <w:r w:rsidR="000A119E" w:rsidRPr="003C7584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5B3007" w:rsidRPr="003C7584" w:rsidRDefault="005B3007" w:rsidP="008254FE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</w:tr>
      <w:tr w:rsidR="005B3007" w:rsidRPr="003C7584" w:rsidTr="001C71ED">
        <w:trPr>
          <w:jc w:val="center"/>
        </w:trPr>
        <w:tc>
          <w:tcPr>
            <w:tcW w:w="0" w:type="auto"/>
            <w:shd w:val="clear" w:color="auto" w:fill="auto"/>
          </w:tcPr>
          <w:p w:rsidR="005B3007" w:rsidRPr="003C7584" w:rsidRDefault="005B3007" w:rsidP="008254FE">
            <w:pPr>
              <w:pStyle w:val="40"/>
              <w:shd w:val="clear" w:color="auto" w:fill="auto"/>
              <w:spacing w:line="240" w:lineRule="auto"/>
              <w:ind w:firstLine="0"/>
              <w:rPr>
                <w:rFonts w:ascii="PT Astra Serif" w:hAnsi="PT Astra Serif"/>
                <w:b/>
                <w:sz w:val="24"/>
                <w:szCs w:val="24"/>
              </w:rPr>
            </w:pPr>
            <w:r w:rsidRPr="003C7584">
              <w:rPr>
                <w:rFonts w:ascii="PT Astra Serif" w:hAnsi="PT Astra Serif"/>
                <w:b/>
                <w:sz w:val="24"/>
                <w:szCs w:val="24"/>
              </w:rPr>
              <w:t>Муниципальная программа (всего), в том числе: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B3007" w:rsidRPr="003C7584" w:rsidRDefault="003C7584" w:rsidP="008254FE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B3007" w:rsidRPr="003C7584" w:rsidRDefault="003C7584" w:rsidP="008254FE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B3007" w:rsidRPr="003C7584" w:rsidRDefault="003C7584" w:rsidP="008254FE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28,0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B3007" w:rsidRPr="003C7584" w:rsidRDefault="003C7584" w:rsidP="008254FE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14,0</w:t>
            </w:r>
          </w:p>
        </w:tc>
        <w:tc>
          <w:tcPr>
            <w:tcW w:w="0" w:type="auto"/>
            <w:vAlign w:val="center"/>
          </w:tcPr>
          <w:p w:rsidR="005B3007" w:rsidRPr="003C7584" w:rsidRDefault="003C7584" w:rsidP="008254FE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B3007" w:rsidRPr="003C7584" w:rsidRDefault="00061180" w:rsidP="008254FE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84</w:t>
            </w:r>
            <w:r w:rsidR="00557C10" w:rsidRPr="003C7584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</w:tr>
      <w:tr w:rsidR="005B3007" w:rsidRPr="003C7584" w:rsidTr="001C71ED">
        <w:trPr>
          <w:jc w:val="center"/>
        </w:trPr>
        <w:tc>
          <w:tcPr>
            <w:tcW w:w="0" w:type="auto"/>
            <w:shd w:val="clear" w:color="auto" w:fill="auto"/>
          </w:tcPr>
          <w:p w:rsidR="005B3007" w:rsidRPr="003C7584" w:rsidRDefault="005B3007" w:rsidP="008254FE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Бюджет Тульской области (всего), из них: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B3007" w:rsidRPr="003C7584" w:rsidRDefault="00557C10" w:rsidP="008254FE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B3007" w:rsidRPr="003C7584" w:rsidRDefault="00557C10" w:rsidP="008254FE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B3007" w:rsidRPr="003C7584" w:rsidRDefault="00557C10" w:rsidP="008254FE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B3007" w:rsidRPr="003C7584" w:rsidRDefault="00557C10" w:rsidP="008254FE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5B3007" w:rsidRPr="003C7584" w:rsidRDefault="00557C10" w:rsidP="008254FE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B3007" w:rsidRPr="003C7584" w:rsidRDefault="005B3007" w:rsidP="008254FE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B3007" w:rsidRPr="003C7584" w:rsidTr="001C71ED">
        <w:trPr>
          <w:jc w:val="center"/>
        </w:trPr>
        <w:tc>
          <w:tcPr>
            <w:tcW w:w="0" w:type="auto"/>
            <w:shd w:val="clear" w:color="auto" w:fill="auto"/>
          </w:tcPr>
          <w:p w:rsidR="005B3007" w:rsidRPr="003C7584" w:rsidRDefault="005B3007" w:rsidP="008254FE">
            <w:pPr>
              <w:pStyle w:val="40"/>
              <w:shd w:val="clear" w:color="auto" w:fill="auto"/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межбюджетные трансферты местным бюджетам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B3007" w:rsidRPr="003C7584" w:rsidRDefault="00557C10" w:rsidP="008254FE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B3007" w:rsidRPr="003C7584" w:rsidRDefault="00557C10" w:rsidP="008254FE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B3007" w:rsidRPr="003C7584" w:rsidRDefault="00557C10" w:rsidP="008254FE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B3007" w:rsidRPr="003C7584" w:rsidRDefault="00557C10" w:rsidP="008254FE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5B3007" w:rsidRPr="003C7584" w:rsidRDefault="00557C10" w:rsidP="008254FE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B3007" w:rsidRPr="003C7584" w:rsidRDefault="005B3007" w:rsidP="008254FE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B3007" w:rsidRPr="003C7584" w:rsidTr="001C71ED">
        <w:trPr>
          <w:jc w:val="center"/>
        </w:trPr>
        <w:tc>
          <w:tcPr>
            <w:tcW w:w="0" w:type="auto"/>
            <w:shd w:val="clear" w:color="auto" w:fill="auto"/>
          </w:tcPr>
          <w:p w:rsidR="005B3007" w:rsidRPr="003C7584" w:rsidRDefault="005B3007" w:rsidP="008254FE">
            <w:pPr>
              <w:pStyle w:val="40"/>
              <w:shd w:val="clear" w:color="auto" w:fill="auto"/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B3007" w:rsidRPr="003C7584" w:rsidRDefault="00F421CB" w:rsidP="008254FE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21,0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B3007" w:rsidRPr="003C7584" w:rsidRDefault="00F421CB" w:rsidP="008254FE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14,0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B3007" w:rsidRPr="003C7584" w:rsidRDefault="00F421CB" w:rsidP="008254FE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28,0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B3007" w:rsidRPr="003C7584" w:rsidRDefault="00F421CB" w:rsidP="008254FE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14,0</w:t>
            </w:r>
          </w:p>
        </w:tc>
        <w:tc>
          <w:tcPr>
            <w:tcW w:w="0" w:type="auto"/>
            <w:vAlign w:val="center"/>
          </w:tcPr>
          <w:p w:rsidR="005B3007" w:rsidRPr="003C7584" w:rsidRDefault="00F421CB" w:rsidP="008254FE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7,0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B3007" w:rsidRPr="003C7584" w:rsidRDefault="00F421CB" w:rsidP="008254FE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84,0</w:t>
            </w:r>
          </w:p>
        </w:tc>
      </w:tr>
      <w:tr w:rsidR="005B3007" w:rsidRPr="003C7584" w:rsidTr="001C71ED">
        <w:trPr>
          <w:jc w:val="center"/>
        </w:trPr>
        <w:tc>
          <w:tcPr>
            <w:tcW w:w="0" w:type="auto"/>
            <w:shd w:val="clear" w:color="auto" w:fill="auto"/>
          </w:tcPr>
          <w:p w:rsidR="005B3007" w:rsidRPr="003C7584" w:rsidRDefault="005B3007" w:rsidP="008254FE">
            <w:pPr>
              <w:pStyle w:val="40"/>
              <w:shd w:val="clear" w:color="auto" w:fill="auto"/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B3007" w:rsidRPr="003C7584" w:rsidRDefault="006A03FF" w:rsidP="008254FE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B3007" w:rsidRPr="003C7584" w:rsidRDefault="006A03FF" w:rsidP="008254FE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B3007" w:rsidRPr="003C7584" w:rsidRDefault="006A03FF" w:rsidP="008254FE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B3007" w:rsidRPr="003C7584" w:rsidRDefault="006A03FF" w:rsidP="008254FE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5B3007" w:rsidRPr="003C7584" w:rsidRDefault="006A03FF" w:rsidP="008254FE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B3007" w:rsidRPr="003C7584" w:rsidRDefault="006A03FF" w:rsidP="008254FE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584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</w:tbl>
    <w:p w:rsidR="00FE09F9" w:rsidRPr="003C7584" w:rsidRDefault="00FE09F9" w:rsidP="008254F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702CD7" w:rsidRPr="003C7584" w:rsidRDefault="00702CD7" w:rsidP="008254F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sectPr w:rsidR="00702CD7" w:rsidRPr="003C7584" w:rsidSect="00F421C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772" w:rsidRDefault="00887772" w:rsidP="0093776B">
      <w:pPr>
        <w:spacing w:after="0" w:line="240" w:lineRule="auto"/>
      </w:pPr>
      <w:r>
        <w:separator/>
      </w:r>
    </w:p>
  </w:endnote>
  <w:endnote w:type="continuationSeparator" w:id="0">
    <w:p w:rsidR="00887772" w:rsidRDefault="00887772" w:rsidP="00937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772" w:rsidRDefault="00887772" w:rsidP="0093776B">
      <w:pPr>
        <w:spacing w:after="0" w:line="240" w:lineRule="auto"/>
      </w:pPr>
      <w:r>
        <w:separator/>
      </w:r>
    </w:p>
  </w:footnote>
  <w:footnote w:type="continuationSeparator" w:id="0">
    <w:p w:rsidR="00887772" w:rsidRDefault="00887772" w:rsidP="009377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676"/>
    <w:rsid w:val="000214A2"/>
    <w:rsid w:val="00061180"/>
    <w:rsid w:val="00061CAB"/>
    <w:rsid w:val="00075577"/>
    <w:rsid w:val="000A119E"/>
    <w:rsid w:val="00160328"/>
    <w:rsid w:val="00181C2A"/>
    <w:rsid w:val="001B1D94"/>
    <w:rsid w:val="001C71ED"/>
    <w:rsid w:val="00264B3E"/>
    <w:rsid w:val="00363E87"/>
    <w:rsid w:val="003C7584"/>
    <w:rsid w:val="003F2EC5"/>
    <w:rsid w:val="00557C10"/>
    <w:rsid w:val="005B3007"/>
    <w:rsid w:val="006A03FF"/>
    <w:rsid w:val="00702CD7"/>
    <w:rsid w:val="00796F6E"/>
    <w:rsid w:val="007A43C9"/>
    <w:rsid w:val="00810676"/>
    <w:rsid w:val="0082439B"/>
    <w:rsid w:val="008254FE"/>
    <w:rsid w:val="00887772"/>
    <w:rsid w:val="0093776B"/>
    <w:rsid w:val="00966E76"/>
    <w:rsid w:val="00A271A8"/>
    <w:rsid w:val="00B11378"/>
    <w:rsid w:val="00B915D8"/>
    <w:rsid w:val="00BA6FF6"/>
    <w:rsid w:val="00BB63FB"/>
    <w:rsid w:val="00D17603"/>
    <w:rsid w:val="00D25BB4"/>
    <w:rsid w:val="00E15F4C"/>
    <w:rsid w:val="00F421CB"/>
    <w:rsid w:val="00F67F72"/>
    <w:rsid w:val="00F9325F"/>
    <w:rsid w:val="00FD1029"/>
    <w:rsid w:val="00FE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link w:val="40"/>
    <w:rsid w:val="0082439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rsid w:val="008243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rsid w:val="008243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link w:val="60"/>
    <w:rsid w:val="0082439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2pt">
    <w:name w:val="Основной текст (2) + 12 pt"/>
    <w:rsid w:val="008243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ahoma75pt1pt">
    <w:name w:val="Основной текст (2) + Tahoma;7;5 pt;Полужирный;Интервал 1 pt"/>
    <w:rsid w:val="0082439B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30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82439B"/>
    <w:pPr>
      <w:widowControl w:val="0"/>
      <w:shd w:val="clear" w:color="auto" w:fill="FFFFFF"/>
      <w:spacing w:after="0" w:line="0" w:lineRule="atLeast"/>
      <w:ind w:hanging="1920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82439B"/>
    <w:pPr>
      <w:widowControl w:val="0"/>
      <w:shd w:val="clear" w:color="auto" w:fill="FFFFFF"/>
      <w:spacing w:before="54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nsPlusNormal">
    <w:name w:val="ConsPlusNormal"/>
    <w:rsid w:val="00702C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E15F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B1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1D9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264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377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3776B"/>
  </w:style>
  <w:style w:type="paragraph" w:styleId="a9">
    <w:name w:val="footer"/>
    <w:basedOn w:val="a"/>
    <w:link w:val="aa"/>
    <w:uiPriority w:val="99"/>
    <w:unhideWhenUsed/>
    <w:rsid w:val="009377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377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link w:val="40"/>
    <w:rsid w:val="0082439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rsid w:val="008243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rsid w:val="008243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link w:val="60"/>
    <w:rsid w:val="0082439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2pt">
    <w:name w:val="Основной текст (2) + 12 pt"/>
    <w:rsid w:val="008243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ahoma75pt1pt">
    <w:name w:val="Основной текст (2) + Tahoma;7;5 pt;Полужирный;Интервал 1 pt"/>
    <w:rsid w:val="0082439B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30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82439B"/>
    <w:pPr>
      <w:widowControl w:val="0"/>
      <w:shd w:val="clear" w:color="auto" w:fill="FFFFFF"/>
      <w:spacing w:after="0" w:line="0" w:lineRule="atLeast"/>
      <w:ind w:hanging="1920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82439B"/>
    <w:pPr>
      <w:widowControl w:val="0"/>
      <w:shd w:val="clear" w:color="auto" w:fill="FFFFFF"/>
      <w:spacing w:before="54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nsPlusNormal">
    <w:name w:val="ConsPlusNormal"/>
    <w:rsid w:val="00702C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E15F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B1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1D9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264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377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3776B"/>
  </w:style>
  <w:style w:type="paragraph" w:styleId="a9">
    <w:name w:val="footer"/>
    <w:basedOn w:val="a"/>
    <w:link w:val="aa"/>
    <w:uiPriority w:val="99"/>
    <w:unhideWhenUsed/>
    <w:rsid w:val="009377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377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7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909FA-C1C1-410C-B5AB-32312E3A5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2119</Words>
  <Characters>12082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k5-4</dc:creator>
  <cp:lastModifiedBy>k5-4</cp:lastModifiedBy>
  <cp:revision>2</cp:revision>
  <cp:lastPrinted>2024-10-16T09:31:00Z</cp:lastPrinted>
  <dcterms:created xsi:type="dcterms:W3CDTF">2024-12-03T12:33:00Z</dcterms:created>
  <dcterms:modified xsi:type="dcterms:W3CDTF">2024-12-03T12:33:00Z</dcterms:modified>
</cp:coreProperties>
</file>