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699"/>
        <w:gridCol w:w="4871"/>
      </w:tblGrid>
      <w:tr w:rsidR="00CE5BAE" w:rsidRPr="00BF5D39" w:rsidTr="00CE5BAE">
        <w:tc>
          <w:tcPr>
            <w:tcW w:w="9570" w:type="dxa"/>
            <w:gridSpan w:val="2"/>
            <w:hideMark/>
          </w:tcPr>
          <w:p w:rsidR="00CE5BAE" w:rsidRPr="00BF5D39" w:rsidRDefault="00CE5BAE" w:rsidP="006F3F70">
            <w:pPr>
              <w:ind w:firstLine="709"/>
              <w:jc w:val="center"/>
              <w:rPr>
                <w:rFonts w:ascii="Arial" w:hAnsi="Arial" w:cs="Arial"/>
                <w:b/>
                <w:sz w:val="24"/>
                <w:szCs w:val="24"/>
              </w:rPr>
            </w:pPr>
            <w:r w:rsidRPr="00BF5D39">
              <w:rPr>
                <w:rFonts w:ascii="Arial" w:hAnsi="Arial" w:cs="Arial"/>
                <w:b/>
                <w:sz w:val="24"/>
                <w:szCs w:val="24"/>
              </w:rPr>
              <w:t>Тульская область</w:t>
            </w:r>
          </w:p>
        </w:tc>
      </w:tr>
      <w:tr w:rsidR="00CE5BAE" w:rsidRPr="00BF5D39" w:rsidTr="00CE5BAE">
        <w:tc>
          <w:tcPr>
            <w:tcW w:w="9570" w:type="dxa"/>
            <w:gridSpan w:val="2"/>
            <w:hideMark/>
          </w:tcPr>
          <w:p w:rsidR="00CE5BAE" w:rsidRPr="00BF5D39" w:rsidRDefault="00CE5BAE" w:rsidP="006F3F70">
            <w:pPr>
              <w:ind w:firstLine="709"/>
              <w:jc w:val="center"/>
              <w:rPr>
                <w:rFonts w:ascii="Arial" w:hAnsi="Arial" w:cs="Arial"/>
                <w:b/>
                <w:sz w:val="24"/>
                <w:szCs w:val="24"/>
              </w:rPr>
            </w:pPr>
            <w:r w:rsidRPr="00BF5D39">
              <w:rPr>
                <w:rFonts w:ascii="Arial" w:hAnsi="Arial" w:cs="Arial"/>
                <w:b/>
                <w:sz w:val="24"/>
                <w:szCs w:val="24"/>
              </w:rPr>
              <w:t>Муниципальное образование Кимовский район</w:t>
            </w:r>
          </w:p>
        </w:tc>
      </w:tr>
      <w:tr w:rsidR="00CE5BAE" w:rsidRPr="00BF5D39" w:rsidTr="00CE5BAE">
        <w:tc>
          <w:tcPr>
            <w:tcW w:w="9570" w:type="dxa"/>
            <w:gridSpan w:val="2"/>
          </w:tcPr>
          <w:p w:rsidR="00CE5BAE" w:rsidRPr="00BF5D39" w:rsidRDefault="00CE5BAE" w:rsidP="006F3F70">
            <w:pPr>
              <w:ind w:firstLine="709"/>
              <w:jc w:val="center"/>
              <w:rPr>
                <w:rFonts w:ascii="Arial" w:hAnsi="Arial" w:cs="Arial"/>
                <w:b/>
                <w:sz w:val="24"/>
                <w:szCs w:val="24"/>
              </w:rPr>
            </w:pPr>
            <w:r w:rsidRPr="00BF5D39">
              <w:rPr>
                <w:rFonts w:ascii="Arial" w:hAnsi="Arial" w:cs="Arial"/>
                <w:b/>
                <w:sz w:val="24"/>
                <w:szCs w:val="24"/>
              </w:rPr>
              <w:t>Администрация</w:t>
            </w:r>
          </w:p>
          <w:p w:rsidR="00CE5BAE" w:rsidRPr="00BF5D39" w:rsidRDefault="00CE5BAE" w:rsidP="006F3F70">
            <w:pPr>
              <w:ind w:firstLine="709"/>
              <w:jc w:val="center"/>
              <w:rPr>
                <w:rFonts w:ascii="Arial" w:hAnsi="Arial" w:cs="Arial"/>
                <w:b/>
                <w:sz w:val="24"/>
                <w:szCs w:val="24"/>
              </w:rPr>
            </w:pPr>
          </w:p>
          <w:p w:rsidR="00CE5BAE" w:rsidRPr="00BF5D39" w:rsidRDefault="00CE5BAE" w:rsidP="006F3F70">
            <w:pPr>
              <w:ind w:firstLine="709"/>
              <w:jc w:val="center"/>
              <w:rPr>
                <w:rFonts w:ascii="Arial" w:hAnsi="Arial" w:cs="Arial"/>
                <w:b/>
                <w:sz w:val="24"/>
                <w:szCs w:val="24"/>
              </w:rPr>
            </w:pPr>
          </w:p>
        </w:tc>
      </w:tr>
      <w:tr w:rsidR="00CE5BAE" w:rsidRPr="00BF5D39" w:rsidTr="00CE5BAE">
        <w:tc>
          <w:tcPr>
            <w:tcW w:w="9570" w:type="dxa"/>
            <w:gridSpan w:val="2"/>
            <w:hideMark/>
          </w:tcPr>
          <w:p w:rsidR="00CE5BAE" w:rsidRPr="00BF5D39" w:rsidRDefault="00CE5BAE" w:rsidP="006F3F70">
            <w:pPr>
              <w:ind w:firstLine="709"/>
              <w:jc w:val="center"/>
              <w:rPr>
                <w:rFonts w:ascii="Arial" w:hAnsi="Arial" w:cs="Arial"/>
                <w:b/>
                <w:sz w:val="24"/>
                <w:szCs w:val="24"/>
              </w:rPr>
            </w:pPr>
            <w:r w:rsidRPr="00BF5D39">
              <w:rPr>
                <w:rFonts w:ascii="Arial" w:hAnsi="Arial" w:cs="Arial"/>
                <w:b/>
                <w:sz w:val="24"/>
                <w:szCs w:val="24"/>
              </w:rPr>
              <w:t>Постановление</w:t>
            </w:r>
          </w:p>
        </w:tc>
      </w:tr>
      <w:tr w:rsidR="00CE5BAE" w:rsidRPr="00BF5D39" w:rsidTr="00CE5BAE">
        <w:tc>
          <w:tcPr>
            <w:tcW w:w="9570" w:type="dxa"/>
            <w:gridSpan w:val="2"/>
          </w:tcPr>
          <w:p w:rsidR="00CE5BAE" w:rsidRPr="00BF5D39" w:rsidRDefault="00CE5BAE" w:rsidP="006F3F70">
            <w:pPr>
              <w:ind w:firstLine="709"/>
              <w:jc w:val="center"/>
              <w:rPr>
                <w:rFonts w:ascii="Arial" w:hAnsi="Arial" w:cs="Arial"/>
                <w:b/>
                <w:sz w:val="24"/>
                <w:szCs w:val="24"/>
              </w:rPr>
            </w:pPr>
          </w:p>
        </w:tc>
      </w:tr>
      <w:tr w:rsidR="00CE5BAE" w:rsidRPr="00BF5D39" w:rsidTr="00CE5BAE">
        <w:tc>
          <w:tcPr>
            <w:tcW w:w="4699" w:type="dxa"/>
            <w:hideMark/>
          </w:tcPr>
          <w:p w:rsidR="00CE5BAE" w:rsidRPr="00BF5D39" w:rsidRDefault="00CE5BAE" w:rsidP="00CE5BAE">
            <w:pPr>
              <w:ind w:firstLine="709"/>
              <w:jc w:val="center"/>
              <w:rPr>
                <w:rFonts w:ascii="Arial" w:hAnsi="Arial" w:cs="Arial"/>
                <w:b/>
                <w:sz w:val="24"/>
                <w:szCs w:val="24"/>
              </w:rPr>
            </w:pPr>
            <w:r w:rsidRPr="00BF5D39">
              <w:rPr>
                <w:rFonts w:ascii="Arial" w:hAnsi="Arial" w:cs="Arial"/>
                <w:b/>
                <w:sz w:val="24"/>
                <w:szCs w:val="24"/>
              </w:rPr>
              <w:t xml:space="preserve">от </w:t>
            </w:r>
            <w:r w:rsidRPr="00BF5D39">
              <w:rPr>
                <w:rFonts w:ascii="Arial" w:hAnsi="Arial" w:cs="Arial"/>
                <w:b/>
              </w:rPr>
              <w:t>2</w:t>
            </w:r>
            <w:r>
              <w:rPr>
                <w:rFonts w:ascii="Arial" w:hAnsi="Arial" w:cs="Arial"/>
                <w:b/>
              </w:rPr>
              <w:t>9</w:t>
            </w:r>
            <w:r w:rsidRPr="00BF5D39">
              <w:rPr>
                <w:rFonts w:ascii="Arial" w:hAnsi="Arial" w:cs="Arial"/>
                <w:b/>
                <w:sz w:val="24"/>
                <w:szCs w:val="24"/>
              </w:rPr>
              <w:t xml:space="preserve"> </w:t>
            </w:r>
            <w:r w:rsidRPr="00BF5D39">
              <w:rPr>
                <w:rFonts w:ascii="Arial" w:hAnsi="Arial" w:cs="Arial"/>
                <w:b/>
              </w:rPr>
              <w:t>января</w:t>
            </w:r>
            <w:r w:rsidRPr="00BF5D39">
              <w:rPr>
                <w:rFonts w:ascii="Arial" w:hAnsi="Arial" w:cs="Arial"/>
                <w:b/>
                <w:sz w:val="24"/>
                <w:szCs w:val="24"/>
              </w:rPr>
              <w:t xml:space="preserve"> 2019 г. </w:t>
            </w:r>
          </w:p>
        </w:tc>
        <w:tc>
          <w:tcPr>
            <w:tcW w:w="4871" w:type="dxa"/>
            <w:hideMark/>
          </w:tcPr>
          <w:p w:rsidR="00CE5BAE" w:rsidRPr="00BF5D39" w:rsidRDefault="00CE5BAE" w:rsidP="00CE5BAE">
            <w:pPr>
              <w:ind w:firstLine="709"/>
              <w:jc w:val="center"/>
              <w:rPr>
                <w:rFonts w:ascii="Arial" w:hAnsi="Arial" w:cs="Arial"/>
                <w:b/>
                <w:sz w:val="24"/>
                <w:szCs w:val="24"/>
              </w:rPr>
            </w:pPr>
            <w:r w:rsidRPr="00BF5D39">
              <w:rPr>
                <w:rFonts w:ascii="Arial" w:hAnsi="Arial" w:cs="Arial"/>
                <w:b/>
                <w:sz w:val="24"/>
                <w:szCs w:val="24"/>
              </w:rPr>
              <w:t>№</w:t>
            </w:r>
            <w:r w:rsidRPr="00BF5D39">
              <w:rPr>
                <w:rFonts w:ascii="Arial" w:hAnsi="Arial" w:cs="Arial"/>
                <w:b/>
              </w:rPr>
              <w:t xml:space="preserve"> 1</w:t>
            </w:r>
            <w:r>
              <w:rPr>
                <w:rFonts w:ascii="Arial" w:hAnsi="Arial" w:cs="Arial"/>
                <w:b/>
              </w:rPr>
              <w:t>05</w:t>
            </w:r>
          </w:p>
        </w:tc>
      </w:tr>
    </w:tbl>
    <w:p w:rsidR="00CE5BAE" w:rsidRPr="00CE5BAE" w:rsidRDefault="00CE5BAE" w:rsidP="009227BD">
      <w:pPr>
        <w:contextualSpacing/>
        <w:jc w:val="center"/>
        <w:rPr>
          <w:rFonts w:ascii="Arial" w:hAnsi="Arial" w:cs="Arial"/>
          <w:b/>
          <w:color w:val="000000" w:themeColor="text1"/>
          <w:sz w:val="24"/>
          <w:szCs w:val="24"/>
        </w:rPr>
      </w:pPr>
    </w:p>
    <w:p w:rsidR="00CE5BAE" w:rsidRPr="00CE5BAE" w:rsidRDefault="00CE5BAE" w:rsidP="009227BD">
      <w:pPr>
        <w:contextualSpacing/>
        <w:jc w:val="center"/>
        <w:rPr>
          <w:rFonts w:ascii="Arial" w:hAnsi="Arial" w:cs="Arial"/>
          <w:b/>
          <w:color w:val="000000" w:themeColor="text1"/>
          <w:sz w:val="24"/>
          <w:szCs w:val="24"/>
        </w:rPr>
      </w:pPr>
    </w:p>
    <w:p w:rsidR="00FD4483" w:rsidRPr="00A73119" w:rsidRDefault="00FD4483" w:rsidP="009227BD">
      <w:pPr>
        <w:contextualSpacing/>
        <w:jc w:val="center"/>
        <w:rPr>
          <w:rFonts w:ascii="Arial" w:hAnsi="Arial" w:cs="Arial"/>
          <w:color w:val="000000" w:themeColor="text1"/>
          <w:sz w:val="32"/>
          <w:szCs w:val="32"/>
        </w:rPr>
      </w:pPr>
      <w:r w:rsidRPr="00A73119">
        <w:rPr>
          <w:rFonts w:ascii="Arial" w:hAnsi="Arial" w:cs="Arial"/>
          <w:b/>
          <w:color w:val="000000" w:themeColor="text1"/>
          <w:sz w:val="32"/>
          <w:szCs w:val="32"/>
        </w:rPr>
        <w:t xml:space="preserve">Об утверждении административного регламента </w:t>
      </w:r>
      <w:r w:rsidRPr="00A73119">
        <w:rPr>
          <w:rFonts w:ascii="Arial" w:hAnsi="Arial" w:cs="Arial"/>
          <w:b/>
          <w:bCs/>
          <w:color w:val="000000" w:themeColor="text1"/>
          <w:sz w:val="32"/>
          <w:szCs w:val="32"/>
        </w:rPr>
        <w:t xml:space="preserve">предоставления муниципальной услуги </w:t>
      </w:r>
      <w:r w:rsidR="004F1E10" w:rsidRPr="00A73119">
        <w:rPr>
          <w:rFonts w:ascii="Arial" w:hAnsi="Arial" w:cs="Arial"/>
          <w:b/>
          <w:color w:val="000000" w:themeColor="text1"/>
          <w:sz w:val="32"/>
          <w:szCs w:val="32"/>
        </w:rPr>
        <w:t>«</w:t>
      </w:r>
      <w:r w:rsidRPr="00A73119">
        <w:rPr>
          <w:rFonts w:ascii="Arial" w:hAnsi="Arial" w:cs="Arial"/>
          <w:b/>
          <w:color w:val="000000" w:themeColor="text1"/>
          <w:sz w:val="32"/>
          <w:szCs w:val="32"/>
        </w:rPr>
        <w:t xml:space="preserve">Утверждение схемы расположения земельного участка или земельных участков </w:t>
      </w:r>
      <w:r w:rsidR="004F1E10" w:rsidRPr="00A73119">
        <w:rPr>
          <w:rFonts w:ascii="Arial" w:hAnsi="Arial" w:cs="Arial"/>
          <w:b/>
          <w:color w:val="000000" w:themeColor="text1"/>
          <w:sz w:val="32"/>
          <w:szCs w:val="32"/>
        </w:rPr>
        <w:t>на кадастровом плане территории»</w:t>
      </w:r>
    </w:p>
    <w:p w:rsidR="00FD4483" w:rsidRPr="00A73119" w:rsidRDefault="00FD4483" w:rsidP="00266496">
      <w:pPr>
        <w:autoSpaceDE w:val="0"/>
        <w:autoSpaceDN w:val="0"/>
        <w:adjustRightInd w:val="0"/>
        <w:ind w:firstLine="709"/>
        <w:jc w:val="both"/>
        <w:rPr>
          <w:rFonts w:ascii="Arial" w:hAnsi="Arial" w:cs="Arial"/>
          <w:color w:val="000000" w:themeColor="text1"/>
          <w:sz w:val="24"/>
          <w:szCs w:val="24"/>
        </w:rPr>
      </w:pPr>
    </w:p>
    <w:p w:rsidR="00FD4483" w:rsidRPr="00A73119" w:rsidRDefault="00FD4483" w:rsidP="00266496">
      <w:pPr>
        <w:autoSpaceDE w:val="0"/>
        <w:autoSpaceDN w:val="0"/>
        <w:adjustRightInd w:val="0"/>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В соответствии с Федеральным</w:t>
      </w:r>
      <w:r w:rsidR="004F1E10" w:rsidRPr="00A73119">
        <w:rPr>
          <w:rFonts w:ascii="Arial" w:hAnsi="Arial" w:cs="Arial"/>
          <w:color w:val="000000" w:themeColor="text1"/>
          <w:sz w:val="24"/>
          <w:szCs w:val="24"/>
        </w:rPr>
        <w:t>и закона</w:t>
      </w:r>
      <w:r w:rsidRPr="00A73119">
        <w:rPr>
          <w:rFonts w:ascii="Arial" w:hAnsi="Arial" w:cs="Arial"/>
          <w:color w:val="000000" w:themeColor="text1"/>
          <w:sz w:val="24"/>
          <w:szCs w:val="24"/>
        </w:rPr>
        <w:t>м</w:t>
      </w:r>
      <w:r w:rsidR="004F1E10" w:rsidRPr="00A73119">
        <w:rPr>
          <w:rFonts w:ascii="Arial" w:hAnsi="Arial" w:cs="Arial"/>
          <w:color w:val="000000" w:themeColor="text1"/>
          <w:sz w:val="24"/>
          <w:szCs w:val="24"/>
        </w:rPr>
        <w:t>и</w:t>
      </w:r>
      <w:r w:rsidRPr="00A73119">
        <w:rPr>
          <w:rFonts w:ascii="Arial" w:hAnsi="Arial" w:cs="Arial"/>
          <w:color w:val="000000" w:themeColor="text1"/>
          <w:sz w:val="24"/>
          <w:szCs w:val="24"/>
        </w:rPr>
        <w:t xml:space="preserve"> от </w:t>
      </w:r>
      <w:r w:rsidR="004F1E10" w:rsidRPr="00A73119">
        <w:rPr>
          <w:rFonts w:ascii="Arial" w:hAnsi="Arial" w:cs="Arial"/>
          <w:color w:val="000000" w:themeColor="text1"/>
          <w:sz w:val="24"/>
          <w:szCs w:val="24"/>
        </w:rPr>
        <w:t>06.10.2003 № 131-ФЗ «</w:t>
      </w:r>
      <w:r w:rsidRPr="00A73119">
        <w:rPr>
          <w:rFonts w:ascii="Arial" w:hAnsi="Arial" w:cs="Arial"/>
          <w:color w:val="000000" w:themeColor="text1"/>
          <w:sz w:val="24"/>
          <w:szCs w:val="24"/>
        </w:rPr>
        <w:t>Об общих принципах организации местного самоуп</w:t>
      </w:r>
      <w:r w:rsidR="004F1E10" w:rsidRPr="00A73119">
        <w:rPr>
          <w:rFonts w:ascii="Arial" w:hAnsi="Arial" w:cs="Arial"/>
          <w:color w:val="000000" w:themeColor="text1"/>
          <w:sz w:val="24"/>
          <w:szCs w:val="24"/>
        </w:rPr>
        <w:t>равления в Российской Федерации», от 27.07.2010 № 210-ФЗ «</w:t>
      </w:r>
      <w:r w:rsidRPr="00A73119">
        <w:rPr>
          <w:rFonts w:ascii="Arial" w:hAnsi="Arial" w:cs="Arial"/>
          <w:color w:val="000000" w:themeColor="text1"/>
          <w:sz w:val="24"/>
          <w:szCs w:val="24"/>
        </w:rPr>
        <w:t>Об организации предоставления госуда</w:t>
      </w:r>
      <w:r w:rsidR="004F1E10" w:rsidRPr="00A73119">
        <w:rPr>
          <w:rFonts w:ascii="Arial" w:hAnsi="Arial" w:cs="Arial"/>
          <w:color w:val="000000" w:themeColor="text1"/>
          <w:sz w:val="24"/>
          <w:szCs w:val="24"/>
        </w:rPr>
        <w:t>рственных и муниципальных услуг»</w:t>
      </w:r>
      <w:r w:rsidRPr="00A73119">
        <w:rPr>
          <w:rFonts w:ascii="Arial" w:hAnsi="Arial" w:cs="Arial"/>
          <w:color w:val="000000" w:themeColor="text1"/>
          <w:sz w:val="24"/>
          <w:szCs w:val="24"/>
        </w:rPr>
        <w:t>, постановлением Правительства РФ от 16.</w:t>
      </w:r>
      <w:r w:rsidR="004F1E10" w:rsidRPr="00A73119">
        <w:rPr>
          <w:rFonts w:ascii="Arial" w:hAnsi="Arial" w:cs="Arial"/>
          <w:color w:val="000000" w:themeColor="text1"/>
          <w:sz w:val="24"/>
          <w:szCs w:val="24"/>
        </w:rPr>
        <w:t>05.2011 № 373 «</w:t>
      </w:r>
      <w:r w:rsidRPr="00A73119">
        <w:rPr>
          <w:rFonts w:ascii="Arial" w:hAnsi="Arial" w:cs="Arial"/>
          <w:color w:val="000000" w:themeColor="text1"/>
          <w:sz w:val="24"/>
          <w:szCs w:val="24"/>
        </w:rPr>
        <w:t>О разработке и утверждении административных регламентов исполнения государственных функций и административных регламентов предо</w:t>
      </w:r>
      <w:r w:rsidR="004F1E10" w:rsidRPr="00A73119">
        <w:rPr>
          <w:rFonts w:ascii="Arial" w:hAnsi="Arial" w:cs="Arial"/>
          <w:color w:val="000000" w:themeColor="text1"/>
          <w:sz w:val="24"/>
          <w:szCs w:val="24"/>
        </w:rPr>
        <w:t>ставления государственных услуг», п</w:t>
      </w:r>
      <w:r w:rsidRPr="00A73119">
        <w:rPr>
          <w:rFonts w:ascii="Arial" w:hAnsi="Arial" w:cs="Arial"/>
          <w:color w:val="000000" w:themeColor="text1"/>
          <w:sz w:val="24"/>
          <w:szCs w:val="24"/>
        </w:rPr>
        <w:t xml:space="preserve">остановлением администрации </w:t>
      </w:r>
      <w:r w:rsidR="004F1E10" w:rsidRPr="00A73119">
        <w:rPr>
          <w:rFonts w:ascii="Arial" w:hAnsi="Arial" w:cs="Arial"/>
          <w:color w:val="000000" w:themeColor="text1"/>
          <w:sz w:val="24"/>
          <w:szCs w:val="24"/>
        </w:rPr>
        <w:t>Тульской области от 01.07.2011 №</w:t>
      </w:r>
      <w:r w:rsidRPr="00A73119">
        <w:rPr>
          <w:rFonts w:ascii="Arial" w:hAnsi="Arial" w:cs="Arial"/>
          <w:color w:val="000000" w:themeColor="text1"/>
          <w:sz w:val="24"/>
          <w:szCs w:val="24"/>
        </w:rPr>
        <w:t xml:space="preserve"> 533 «О разработке и утверждении административных регламентов предоставления государственных услуг и административных регламентов исполнения государственных функций», </w:t>
      </w:r>
      <w:r w:rsidR="00167B0A" w:rsidRPr="00A73119">
        <w:rPr>
          <w:rFonts w:ascii="Arial" w:hAnsi="Arial" w:cs="Arial"/>
          <w:color w:val="000000" w:themeColor="text1"/>
          <w:sz w:val="24"/>
          <w:szCs w:val="24"/>
        </w:rPr>
        <w:t>н</w:t>
      </w:r>
      <w:r w:rsidR="004F1E10" w:rsidRPr="00A73119">
        <w:rPr>
          <w:rFonts w:ascii="Arial" w:hAnsi="Arial" w:cs="Arial"/>
          <w:color w:val="000000" w:themeColor="text1"/>
          <w:sz w:val="24"/>
          <w:szCs w:val="24"/>
        </w:rPr>
        <w:t>а</w:t>
      </w:r>
      <w:r w:rsidR="00167B0A" w:rsidRPr="00A73119">
        <w:rPr>
          <w:rFonts w:ascii="Arial" w:hAnsi="Arial" w:cs="Arial"/>
          <w:color w:val="000000" w:themeColor="text1"/>
          <w:sz w:val="24"/>
          <w:szCs w:val="24"/>
        </w:rPr>
        <w:t xml:space="preserve"> основании Устава</w:t>
      </w:r>
      <w:r w:rsidRPr="00A73119">
        <w:rPr>
          <w:rFonts w:ascii="Arial" w:hAnsi="Arial" w:cs="Arial"/>
          <w:color w:val="000000" w:themeColor="text1"/>
          <w:sz w:val="24"/>
          <w:szCs w:val="24"/>
        </w:rPr>
        <w:t xml:space="preserve"> муниципального образования Кимовский район, администрация муниципального образования Кимовский район </w:t>
      </w:r>
      <w:r w:rsidR="00CE5BAE" w:rsidRPr="00A73119">
        <w:rPr>
          <w:rFonts w:ascii="Arial" w:hAnsi="Arial" w:cs="Arial"/>
          <w:color w:val="000000" w:themeColor="text1"/>
          <w:sz w:val="24"/>
          <w:szCs w:val="24"/>
        </w:rPr>
        <w:t>постановляет</w:t>
      </w:r>
      <w:r w:rsidRPr="00A73119">
        <w:rPr>
          <w:rFonts w:ascii="Arial" w:hAnsi="Arial" w:cs="Arial"/>
          <w:color w:val="000000" w:themeColor="text1"/>
          <w:sz w:val="24"/>
          <w:szCs w:val="24"/>
        </w:rPr>
        <w:t>:</w:t>
      </w:r>
    </w:p>
    <w:p w:rsidR="00FD4483" w:rsidRPr="00A73119" w:rsidRDefault="00FD4483" w:rsidP="00266496">
      <w:pPr>
        <w:ind w:firstLine="709"/>
        <w:contextualSpacing/>
        <w:jc w:val="both"/>
        <w:rPr>
          <w:rFonts w:ascii="Arial" w:hAnsi="Arial" w:cs="Arial"/>
          <w:color w:val="000000" w:themeColor="text1"/>
          <w:sz w:val="24"/>
          <w:szCs w:val="24"/>
        </w:rPr>
      </w:pPr>
      <w:r w:rsidRPr="00A73119">
        <w:rPr>
          <w:rFonts w:ascii="Arial" w:hAnsi="Arial" w:cs="Arial"/>
          <w:color w:val="000000" w:themeColor="text1"/>
          <w:sz w:val="24"/>
          <w:szCs w:val="24"/>
        </w:rPr>
        <w:t>1.</w:t>
      </w:r>
      <w:r w:rsidR="00260460" w:rsidRPr="00A73119">
        <w:rPr>
          <w:rFonts w:ascii="Arial" w:hAnsi="Arial" w:cs="Arial"/>
          <w:color w:val="000000" w:themeColor="text1"/>
          <w:sz w:val="24"/>
          <w:szCs w:val="24"/>
        </w:rPr>
        <w:t xml:space="preserve"> </w:t>
      </w:r>
      <w:r w:rsidR="004F1E10" w:rsidRPr="00A73119">
        <w:rPr>
          <w:rFonts w:ascii="Arial" w:hAnsi="Arial" w:cs="Arial"/>
          <w:color w:val="000000" w:themeColor="text1"/>
          <w:sz w:val="24"/>
          <w:szCs w:val="24"/>
        </w:rPr>
        <w:t xml:space="preserve">Утвердить </w:t>
      </w:r>
      <w:r w:rsidRPr="00A73119">
        <w:rPr>
          <w:rFonts w:ascii="Arial" w:hAnsi="Arial" w:cs="Arial"/>
          <w:color w:val="000000" w:themeColor="text1"/>
          <w:sz w:val="24"/>
          <w:szCs w:val="24"/>
        </w:rPr>
        <w:t xml:space="preserve">административный регламент </w:t>
      </w:r>
      <w:r w:rsidRPr="00A73119">
        <w:rPr>
          <w:rFonts w:ascii="Arial" w:hAnsi="Arial" w:cs="Arial"/>
          <w:bCs/>
          <w:color w:val="000000" w:themeColor="text1"/>
          <w:sz w:val="24"/>
          <w:szCs w:val="24"/>
        </w:rPr>
        <w:t>пред</w:t>
      </w:r>
      <w:r w:rsidR="004F1E10" w:rsidRPr="00A73119">
        <w:rPr>
          <w:rFonts w:ascii="Arial" w:hAnsi="Arial" w:cs="Arial"/>
          <w:bCs/>
          <w:color w:val="000000" w:themeColor="text1"/>
          <w:sz w:val="24"/>
          <w:szCs w:val="24"/>
        </w:rPr>
        <w:t>оставления муниципальной услуги</w:t>
      </w:r>
      <w:r w:rsidRPr="00A73119">
        <w:rPr>
          <w:rFonts w:ascii="Arial" w:hAnsi="Arial" w:cs="Arial"/>
          <w:bCs/>
          <w:color w:val="000000" w:themeColor="text1"/>
          <w:sz w:val="24"/>
          <w:szCs w:val="24"/>
        </w:rPr>
        <w:t xml:space="preserve"> </w:t>
      </w:r>
      <w:r w:rsidR="004F1E10" w:rsidRPr="00A73119">
        <w:rPr>
          <w:rFonts w:ascii="Arial" w:hAnsi="Arial" w:cs="Arial"/>
          <w:color w:val="000000" w:themeColor="text1"/>
          <w:sz w:val="24"/>
          <w:szCs w:val="24"/>
        </w:rPr>
        <w:t>«</w:t>
      </w:r>
      <w:r w:rsidRPr="00A73119">
        <w:rPr>
          <w:rFonts w:ascii="Arial" w:hAnsi="Arial" w:cs="Arial"/>
          <w:color w:val="000000" w:themeColor="text1"/>
          <w:sz w:val="24"/>
          <w:szCs w:val="24"/>
        </w:rPr>
        <w:t xml:space="preserve">Утверждение схемы расположения земельного участка или земельных участков </w:t>
      </w:r>
      <w:r w:rsidR="004F1E10" w:rsidRPr="00A73119">
        <w:rPr>
          <w:rFonts w:ascii="Arial" w:hAnsi="Arial" w:cs="Arial"/>
          <w:color w:val="000000" w:themeColor="text1"/>
          <w:sz w:val="24"/>
          <w:szCs w:val="24"/>
        </w:rPr>
        <w:t>на кадастровом плане территории» (приложение)</w:t>
      </w:r>
      <w:r w:rsidRPr="00A73119">
        <w:rPr>
          <w:rFonts w:ascii="Arial" w:hAnsi="Arial" w:cs="Arial"/>
          <w:color w:val="000000" w:themeColor="text1"/>
          <w:sz w:val="24"/>
          <w:szCs w:val="24"/>
        </w:rPr>
        <w:t>.</w:t>
      </w:r>
    </w:p>
    <w:p w:rsidR="007A399D" w:rsidRPr="00A73119" w:rsidRDefault="007A399D" w:rsidP="00266496">
      <w:pPr>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2.</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Признать утратившим силу постановление администрации муниципального образования Кимовский район от 1</w:t>
      </w:r>
      <w:r w:rsidR="00EE423B" w:rsidRPr="00A73119">
        <w:rPr>
          <w:rFonts w:ascii="Arial" w:hAnsi="Arial" w:cs="Arial"/>
          <w:color w:val="000000" w:themeColor="text1"/>
          <w:sz w:val="24"/>
          <w:szCs w:val="24"/>
        </w:rPr>
        <w:t>1</w:t>
      </w:r>
      <w:r w:rsidRPr="00A73119">
        <w:rPr>
          <w:rFonts w:ascii="Arial" w:hAnsi="Arial" w:cs="Arial"/>
          <w:color w:val="000000" w:themeColor="text1"/>
          <w:sz w:val="24"/>
          <w:szCs w:val="24"/>
        </w:rPr>
        <w:t>.</w:t>
      </w:r>
      <w:r w:rsidR="00EE423B" w:rsidRPr="00A73119">
        <w:rPr>
          <w:rFonts w:ascii="Arial" w:hAnsi="Arial" w:cs="Arial"/>
          <w:color w:val="000000" w:themeColor="text1"/>
          <w:sz w:val="24"/>
          <w:szCs w:val="24"/>
        </w:rPr>
        <w:t>09</w:t>
      </w:r>
      <w:r w:rsidRPr="00A73119">
        <w:rPr>
          <w:rFonts w:ascii="Arial" w:hAnsi="Arial" w:cs="Arial"/>
          <w:color w:val="000000" w:themeColor="text1"/>
          <w:sz w:val="24"/>
          <w:szCs w:val="24"/>
        </w:rPr>
        <w:t>.201</w:t>
      </w:r>
      <w:r w:rsidR="00EE423B" w:rsidRPr="00A73119">
        <w:rPr>
          <w:rFonts w:ascii="Arial" w:hAnsi="Arial" w:cs="Arial"/>
          <w:color w:val="000000" w:themeColor="text1"/>
          <w:sz w:val="24"/>
          <w:szCs w:val="24"/>
        </w:rPr>
        <w:t>7</w:t>
      </w:r>
      <w:r w:rsidRPr="00A73119">
        <w:rPr>
          <w:rFonts w:ascii="Arial" w:hAnsi="Arial" w:cs="Arial"/>
          <w:color w:val="000000" w:themeColor="text1"/>
          <w:sz w:val="24"/>
          <w:szCs w:val="24"/>
        </w:rPr>
        <w:t xml:space="preserve"> №</w:t>
      </w:r>
      <w:r w:rsidR="004F1E1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 xml:space="preserve">1350 </w:t>
      </w:r>
      <w:r w:rsidR="00EE423B" w:rsidRPr="00A73119">
        <w:rPr>
          <w:rFonts w:ascii="Arial" w:hAnsi="Arial" w:cs="Arial"/>
          <w:color w:val="000000" w:themeColor="text1"/>
          <w:sz w:val="24"/>
          <w:szCs w:val="24"/>
        </w:rPr>
        <w:t>«Об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территории».</w:t>
      </w:r>
    </w:p>
    <w:p w:rsidR="00FD4483" w:rsidRPr="00A73119" w:rsidRDefault="004F1E10" w:rsidP="00266496">
      <w:pPr>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3</w:t>
      </w:r>
      <w:r w:rsidR="00167B0A" w:rsidRPr="00A73119">
        <w:rPr>
          <w:rFonts w:ascii="Arial" w:hAnsi="Arial" w:cs="Arial"/>
          <w:color w:val="000000" w:themeColor="text1"/>
          <w:sz w:val="24"/>
          <w:szCs w:val="24"/>
        </w:rPr>
        <w:t xml:space="preserve">. </w:t>
      </w:r>
      <w:r w:rsidR="00167B0A" w:rsidRPr="00A73119">
        <w:rPr>
          <w:rFonts w:ascii="Arial" w:hAnsi="Arial" w:cs="Arial"/>
          <w:sz w:val="24"/>
          <w:szCs w:val="24"/>
        </w:rPr>
        <w:t xml:space="preserve">Отделу по делопроизводству, кадрам, информационным </w:t>
      </w:r>
      <w:r w:rsidRPr="00A73119">
        <w:rPr>
          <w:rFonts w:ascii="Arial" w:hAnsi="Arial" w:cs="Arial"/>
          <w:sz w:val="24"/>
          <w:szCs w:val="24"/>
        </w:rPr>
        <w:t>технологиям и делам архива (</w:t>
      </w:r>
      <w:r w:rsidR="00167B0A" w:rsidRPr="00A73119">
        <w:rPr>
          <w:rFonts w:ascii="Arial" w:hAnsi="Arial" w:cs="Arial"/>
          <w:sz w:val="24"/>
          <w:szCs w:val="24"/>
        </w:rPr>
        <w:t>Юрчикова</w:t>
      </w:r>
      <w:r w:rsidRPr="00A73119">
        <w:rPr>
          <w:rFonts w:ascii="Arial" w:hAnsi="Arial" w:cs="Arial"/>
          <w:sz w:val="24"/>
          <w:szCs w:val="24"/>
        </w:rPr>
        <w:t xml:space="preserve"> Н.А.</w:t>
      </w:r>
      <w:r w:rsidR="00167B0A" w:rsidRPr="00A73119">
        <w:rPr>
          <w:rFonts w:ascii="Arial" w:hAnsi="Arial" w:cs="Arial"/>
          <w:sz w:val="24"/>
          <w:szCs w:val="24"/>
        </w:rPr>
        <w:t>)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w:t>
      </w:r>
      <w:r w:rsidRPr="00A73119">
        <w:rPr>
          <w:rFonts w:ascii="Arial" w:hAnsi="Arial" w:cs="Arial"/>
          <w:sz w:val="24"/>
          <w:szCs w:val="24"/>
        </w:rPr>
        <w:t>тного самоуправления (Мороз Ю.Ю.</w:t>
      </w:r>
      <w:r w:rsidR="00167B0A" w:rsidRPr="00A73119">
        <w:rPr>
          <w:rFonts w:ascii="Arial" w:hAnsi="Arial" w:cs="Arial"/>
          <w:sz w:val="24"/>
          <w:szCs w:val="24"/>
        </w:rPr>
        <w:t>) обнародовать</w:t>
      </w:r>
      <w:r w:rsidR="00260460" w:rsidRPr="00A73119">
        <w:rPr>
          <w:rFonts w:ascii="Arial" w:hAnsi="Arial" w:cs="Arial"/>
          <w:sz w:val="24"/>
          <w:szCs w:val="24"/>
        </w:rPr>
        <w:t xml:space="preserve"> </w:t>
      </w:r>
      <w:r w:rsidR="00167B0A" w:rsidRPr="00A73119">
        <w:rPr>
          <w:rFonts w:ascii="Arial" w:hAnsi="Arial" w:cs="Arial"/>
          <w:sz w:val="24"/>
          <w:szCs w:val="24"/>
        </w:rPr>
        <w:t>постановление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r w:rsidR="00FD4483" w:rsidRPr="00A73119">
        <w:rPr>
          <w:rFonts w:ascii="Arial" w:hAnsi="Arial" w:cs="Arial"/>
          <w:color w:val="000000" w:themeColor="text1"/>
          <w:sz w:val="24"/>
          <w:szCs w:val="24"/>
        </w:rPr>
        <w:t>.</w:t>
      </w:r>
    </w:p>
    <w:p w:rsidR="00FD4483" w:rsidRPr="00A73119" w:rsidRDefault="004F1E10" w:rsidP="00266496">
      <w:pPr>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4</w:t>
      </w:r>
      <w:r w:rsidR="00FD4483" w:rsidRPr="00A73119">
        <w:rPr>
          <w:rFonts w:ascii="Arial" w:hAnsi="Arial" w:cs="Arial"/>
          <w:color w:val="000000" w:themeColor="text1"/>
          <w:sz w:val="24"/>
          <w:szCs w:val="24"/>
        </w:rPr>
        <w:t>. Контроль за выполнением постановления возложить на заме</w:t>
      </w:r>
      <w:r w:rsidRPr="00A73119">
        <w:rPr>
          <w:rFonts w:ascii="Arial" w:hAnsi="Arial" w:cs="Arial"/>
          <w:color w:val="000000" w:themeColor="text1"/>
          <w:sz w:val="24"/>
          <w:szCs w:val="24"/>
        </w:rPr>
        <w:t xml:space="preserve">стителя главы администрации </w:t>
      </w:r>
      <w:r w:rsidR="00FD4483" w:rsidRPr="00A73119">
        <w:rPr>
          <w:rFonts w:ascii="Arial" w:hAnsi="Arial" w:cs="Arial"/>
          <w:color w:val="000000" w:themeColor="text1"/>
          <w:sz w:val="24"/>
          <w:szCs w:val="24"/>
        </w:rPr>
        <w:t>Ларионову</w:t>
      </w:r>
      <w:r w:rsidRPr="00A73119">
        <w:rPr>
          <w:rFonts w:ascii="Arial" w:hAnsi="Arial" w:cs="Arial"/>
          <w:color w:val="000000" w:themeColor="text1"/>
          <w:sz w:val="24"/>
          <w:szCs w:val="24"/>
        </w:rPr>
        <w:t xml:space="preserve"> Т.В</w:t>
      </w:r>
      <w:r w:rsidR="00FD4483" w:rsidRPr="00A73119">
        <w:rPr>
          <w:rFonts w:ascii="Arial" w:hAnsi="Arial" w:cs="Arial"/>
          <w:color w:val="000000" w:themeColor="text1"/>
          <w:sz w:val="24"/>
          <w:szCs w:val="24"/>
        </w:rPr>
        <w:t>.</w:t>
      </w:r>
    </w:p>
    <w:p w:rsidR="00FD4483" w:rsidRPr="00A73119" w:rsidRDefault="004F1E10" w:rsidP="00266496">
      <w:pPr>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5</w:t>
      </w:r>
      <w:r w:rsidR="00FD4483" w:rsidRPr="00A73119">
        <w:rPr>
          <w:rFonts w:ascii="Arial" w:hAnsi="Arial" w:cs="Arial"/>
          <w:color w:val="000000" w:themeColor="text1"/>
          <w:sz w:val="24"/>
          <w:szCs w:val="24"/>
        </w:rPr>
        <w:t>. Постановление вступает в силу со дня обнародования.</w:t>
      </w:r>
    </w:p>
    <w:p w:rsidR="002B58EA" w:rsidRPr="00A73119" w:rsidRDefault="002B58EA" w:rsidP="00266496">
      <w:pPr>
        <w:ind w:firstLine="709"/>
        <w:jc w:val="both"/>
        <w:rPr>
          <w:rFonts w:ascii="Arial" w:hAnsi="Arial" w:cs="Arial"/>
          <w:color w:val="000000" w:themeColor="text1"/>
          <w:sz w:val="24"/>
          <w:szCs w:val="24"/>
        </w:rPr>
      </w:pPr>
    </w:p>
    <w:p w:rsidR="004F1E10" w:rsidRPr="00A73119" w:rsidRDefault="004F1E10" w:rsidP="00266496">
      <w:pPr>
        <w:ind w:firstLine="709"/>
        <w:jc w:val="both"/>
        <w:rPr>
          <w:rFonts w:ascii="Arial" w:hAnsi="Arial" w:cs="Arial"/>
          <w:color w:val="000000" w:themeColor="text1"/>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4820"/>
      </w:tblGrid>
      <w:tr w:rsidR="00260460" w:rsidRPr="00A73119" w:rsidTr="00A73119">
        <w:tc>
          <w:tcPr>
            <w:tcW w:w="4219" w:type="dxa"/>
            <w:vAlign w:val="center"/>
          </w:tcPr>
          <w:p w:rsidR="00260460" w:rsidRPr="00A73119" w:rsidRDefault="00260460" w:rsidP="009227BD">
            <w:pPr>
              <w:jc w:val="center"/>
              <w:rPr>
                <w:rFonts w:ascii="Arial" w:hAnsi="Arial" w:cs="Arial"/>
                <w:spacing w:val="2"/>
                <w:sz w:val="24"/>
                <w:szCs w:val="24"/>
                <w:lang w:bidi="ru-RU"/>
              </w:rPr>
            </w:pPr>
            <w:r w:rsidRPr="00A73119">
              <w:rPr>
                <w:rFonts w:ascii="Arial" w:hAnsi="Arial" w:cs="Arial"/>
                <w:spacing w:val="2"/>
                <w:sz w:val="24"/>
                <w:szCs w:val="24"/>
                <w:lang w:bidi="ru-RU"/>
              </w:rPr>
              <w:t>Глава администрации муниципального образования Кимовский район</w:t>
            </w:r>
          </w:p>
        </w:tc>
        <w:tc>
          <w:tcPr>
            <w:tcW w:w="4820" w:type="dxa"/>
            <w:vAlign w:val="center"/>
          </w:tcPr>
          <w:p w:rsidR="00260460" w:rsidRPr="00A73119" w:rsidRDefault="00260460" w:rsidP="00266496">
            <w:pPr>
              <w:ind w:firstLine="709"/>
              <w:jc w:val="right"/>
              <w:rPr>
                <w:rFonts w:ascii="Arial" w:hAnsi="Arial" w:cs="Arial"/>
                <w:spacing w:val="2"/>
                <w:sz w:val="24"/>
                <w:szCs w:val="24"/>
                <w:lang w:bidi="ru-RU"/>
              </w:rPr>
            </w:pPr>
            <w:r w:rsidRPr="00A73119">
              <w:rPr>
                <w:rFonts w:ascii="Arial" w:hAnsi="Arial" w:cs="Arial"/>
                <w:spacing w:val="2"/>
                <w:sz w:val="24"/>
                <w:szCs w:val="24"/>
                <w:lang w:bidi="ru-RU"/>
              </w:rPr>
              <w:t>Э.Л. Фролов</w:t>
            </w:r>
          </w:p>
        </w:tc>
      </w:tr>
    </w:tbl>
    <w:p w:rsidR="00B03E83" w:rsidRPr="00A73119" w:rsidRDefault="00B03E83" w:rsidP="00266496">
      <w:pPr>
        <w:pStyle w:val="ConsPlusNormal"/>
        <w:ind w:firstLine="709"/>
        <w:jc w:val="both"/>
        <w:rPr>
          <w:rFonts w:ascii="Arial" w:hAnsi="Arial" w:cs="Arial"/>
          <w:color w:val="000000" w:themeColor="text1"/>
          <w:sz w:val="24"/>
          <w:szCs w:val="24"/>
        </w:rPr>
        <w:sectPr w:rsidR="00B03E83" w:rsidRPr="00A73119" w:rsidSect="009227BD">
          <w:headerReference w:type="default" r:id="rId8"/>
          <w:headerReference w:type="first" r:id="rId9"/>
          <w:pgSz w:w="11906" w:h="16838"/>
          <w:pgMar w:top="1134" w:right="851" w:bottom="1134" w:left="1701" w:header="708" w:footer="708" w:gutter="0"/>
          <w:cols w:space="708"/>
          <w:docGrid w:linePitch="360"/>
        </w:sect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4217"/>
      </w:tblGrid>
      <w:tr w:rsidR="00305070" w:rsidRPr="00A73119" w:rsidTr="00305070">
        <w:tc>
          <w:tcPr>
            <w:tcW w:w="5353" w:type="dxa"/>
          </w:tcPr>
          <w:p w:rsidR="00305070" w:rsidRPr="00A73119" w:rsidRDefault="00305070" w:rsidP="00266496">
            <w:pPr>
              <w:pStyle w:val="ConsPlusNormal"/>
              <w:jc w:val="both"/>
              <w:rPr>
                <w:rFonts w:ascii="Arial" w:hAnsi="Arial" w:cs="Arial"/>
                <w:color w:val="000000" w:themeColor="text1"/>
                <w:sz w:val="24"/>
                <w:szCs w:val="24"/>
              </w:rPr>
            </w:pPr>
          </w:p>
        </w:tc>
        <w:tc>
          <w:tcPr>
            <w:tcW w:w="4217" w:type="dxa"/>
          </w:tcPr>
          <w:p w:rsidR="00305070" w:rsidRPr="00A73119" w:rsidRDefault="00305070" w:rsidP="00305070">
            <w:pPr>
              <w:pStyle w:val="ConsPlusNormal"/>
              <w:jc w:val="center"/>
              <w:rPr>
                <w:rFonts w:ascii="Arial" w:hAnsi="Arial" w:cs="Arial"/>
                <w:color w:val="000000" w:themeColor="text1"/>
                <w:sz w:val="24"/>
                <w:szCs w:val="24"/>
              </w:rPr>
            </w:pPr>
            <w:r w:rsidRPr="00A73119">
              <w:rPr>
                <w:rFonts w:ascii="Arial" w:hAnsi="Arial" w:cs="Arial"/>
                <w:color w:val="000000" w:themeColor="text1"/>
                <w:sz w:val="24"/>
                <w:szCs w:val="24"/>
              </w:rPr>
              <w:t>Приложение</w:t>
            </w:r>
          </w:p>
          <w:p w:rsidR="00305070" w:rsidRPr="00A73119" w:rsidRDefault="00305070" w:rsidP="00305070">
            <w:pPr>
              <w:pStyle w:val="ConsPlusNormal"/>
              <w:jc w:val="center"/>
              <w:rPr>
                <w:rFonts w:ascii="Arial" w:hAnsi="Arial" w:cs="Arial"/>
                <w:color w:val="000000" w:themeColor="text1"/>
                <w:sz w:val="24"/>
                <w:szCs w:val="24"/>
              </w:rPr>
            </w:pPr>
            <w:r w:rsidRPr="00A73119">
              <w:rPr>
                <w:rFonts w:ascii="Arial" w:hAnsi="Arial" w:cs="Arial"/>
                <w:color w:val="000000" w:themeColor="text1"/>
                <w:sz w:val="24"/>
                <w:szCs w:val="24"/>
              </w:rPr>
              <w:t>к постановлению администрации муниципального образования Кимовский район</w:t>
            </w:r>
          </w:p>
          <w:p w:rsidR="00305070" w:rsidRPr="00A73119" w:rsidRDefault="00305070" w:rsidP="00305070">
            <w:pPr>
              <w:pStyle w:val="ConsPlusNormal"/>
              <w:jc w:val="center"/>
              <w:rPr>
                <w:rFonts w:ascii="Arial" w:hAnsi="Arial" w:cs="Arial"/>
                <w:color w:val="000000" w:themeColor="text1"/>
                <w:sz w:val="24"/>
                <w:szCs w:val="24"/>
              </w:rPr>
            </w:pPr>
            <w:r w:rsidRPr="00A73119">
              <w:rPr>
                <w:rFonts w:ascii="Arial" w:hAnsi="Arial" w:cs="Arial"/>
                <w:color w:val="000000" w:themeColor="text1"/>
                <w:sz w:val="24"/>
                <w:szCs w:val="24"/>
              </w:rPr>
              <w:t xml:space="preserve">от </w:t>
            </w:r>
            <w:r w:rsidR="00CE5BAE">
              <w:rPr>
                <w:rFonts w:ascii="Arial" w:hAnsi="Arial" w:cs="Arial"/>
                <w:color w:val="000000" w:themeColor="text1"/>
                <w:sz w:val="24"/>
                <w:szCs w:val="24"/>
              </w:rPr>
              <w:t>29.01.2019</w:t>
            </w:r>
            <w:r w:rsidRPr="00A73119">
              <w:rPr>
                <w:rFonts w:ascii="Arial" w:hAnsi="Arial" w:cs="Arial"/>
                <w:color w:val="000000" w:themeColor="text1"/>
                <w:sz w:val="24"/>
                <w:szCs w:val="24"/>
              </w:rPr>
              <w:t xml:space="preserve"> №</w:t>
            </w:r>
            <w:r w:rsidR="00CE5BAE">
              <w:rPr>
                <w:rFonts w:ascii="Arial" w:hAnsi="Arial" w:cs="Arial"/>
                <w:color w:val="000000" w:themeColor="text1"/>
                <w:sz w:val="24"/>
                <w:szCs w:val="24"/>
              </w:rPr>
              <w:t xml:space="preserve"> 105</w:t>
            </w:r>
          </w:p>
          <w:p w:rsidR="00305070" w:rsidRPr="00A73119" w:rsidRDefault="00305070" w:rsidP="00266496">
            <w:pPr>
              <w:pStyle w:val="ConsPlusNormal"/>
              <w:jc w:val="both"/>
              <w:rPr>
                <w:rFonts w:ascii="Arial" w:hAnsi="Arial" w:cs="Arial"/>
                <w:color w:val="000000" w:themeColor="text1"/>
                <w:sz w:val="24"/>
                <w:szCs w:val="24"/>
              </w:rPr>
            </w:pPr>
          </w:p>
        </w:tc>
      </w:tr>
    </w:tbl>
    <w:p w:rsidR="00C67045" w:rsidRPr="00A73119" w:rsidRDefault="00C67045" w:rsidP="00266496">
      <w:pPr>
        <w:pStyle w:val="ConsPlusNormal"/>
        <w:ind w:firstLine="709"/>
        <w:jc w:val="both"/>
        <w:rPr>
          <w:rFonts w:ascii="Arial" w:hAnsi="Arial" w:cs="Arial"/>
          <w:color w:val="000000" w:themeColor="text1"/>
          <w:sz w:val="24"/>
          <w:szCs w:val="24"/>
        </w:rPr>
      </w:pPr>
    </w:p>
    <w:p w:rsidR="00FD4483" w:rsidRPr="00A73119" w:rsidRDefault="00FD4483" w:rsidP="00266496">
      <w:pPr>
        <w:pStyle w:val="ConsPlusNormal"/>
        <w:ind w:firstLine="709"/>
        <w:jc w:val="both"/>
        <w:rPr>
          <w:rFonts w:ascii="Arial" w:hAnsi="Arial" w:cs="Arial"/>
          <w:color w:val="000000" w:themeColor="text1"/>
          <w:sz w:val="24"/>
          <w:szCs w:val="24"/>
        </w:rPr>
      </w:pPr>
    </w:p>
    <w:p w:rsidR="00305070" w:rsidRPr="00A73119" w:rsidRDefault="00305070" w:rsidP="00266496">
      <w:pPr>
        <w:pStyle w:val="ConsPlusNormal"/>
        <w:ind w:firstLine="709"/>
        <w:jc w:val="both"/>
        <w:rPr>
          <w:rFonts w:ascii="Arial" w:hAnsi="Arial" w:cs="Arial"/>
          <w:color w:val="000000" w:themeColor="text1"/>
          <w:sz w:val="24"/>
          <w:szCs w:val="24"/>
        </w:rPr>
      </w:pPr>
    </w:p>
    <w:p w:rsidR="00C67045" w:rsidRPr="00A73119" w:rsidRDefault="00C67045" w:rsidP="00266496">
      <w:pPr>
        <w:pStyle w:val="ConsPlusTitle"/>
        <w:ind w:firstLine="709"/>
        <w:jc w:val="center"/>
        <w:rPr>
          <w:rFonts w:ascii="Arial" w:hAnsi="Arial" w:cs="Arial"/>
          <w:color w:val="000000" w:themeColor="text1"/>
          <w:sz w:val="24"/>
          <w:szCs w:val="24"/>
        </w:rPr>
      </w:pPr>
      <w:bookmarkStart w:id="0" w:name="P38"/>
      <w:bookmarkEnd w:id="0"/>
      <w:r w:rsidRPr="00A73119">
        <w:rPr>
          <w:rFonts w:ascii="Arial" w:hAnsi="Arial" w:cs="Arial"/>
          <w:color w:val="000000" w:themeColor="text1"/>
          <w:sz w:val="24"/>
          <w:szCs w:val="24"/>
        </w:rPr>
        <w:t>АДМИНИСТРАТИВНЫЙ РЕГЛАМЕНТ</w:t>
      </w:r>
      <w:r w:rsidR="00CE5BAE">
        <w:rPr>
          <w:rFonts w:ascii="Arial" w:hAnsi="Arial" w:cs="Arial"/>
          <w:color w:val="000000" w:themeColor="text1"/>
          <w:sz w:val="24"/>
          <w:szCs w:val="24"/>
        </w:rPr>
        <w:t xml:space="preserve"> </w:t>
      </w:r>
      <w:r w:rsidRPr="00A73119">
        <w:rPr>
          <w:rFonts w:ascii="Arial" w:hAnsi="Arial" w:cs="Arial"/>
          <w:color w:val="000000" w:themeColor="text1"/>
          <w:sz w:val="24"/>
          <w:szCs w:val="24"/>
        </w:rPr>
        <w:t xml:space="preserve">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r w:rsidR="00CE5BAE">
        <w:rPr>
          <w:rFonts w:ascii="Arial" w:hAnsi="Arial" w:cs="Arial"/>
          <w:color w:val="000000" w:themeColor="text1"/>
          <w:sz w:val="24"/>
          <w:szCs w:val="24"/>
        </w:rPr>
        <w:t xml:space="preserve"> </w:t>
      </w:r>
      <w:r w:rsidR="004F1E10" w:rsidRPr="00A73119">
        <w:rPr>
          <w:rFonts w:ascii="Arial" w:hAnsi="Arial" w:cs="Arial"/>
          <w:color w:val="000000" w:themeColor="text1"/>
          <w:sz w:val="24"/>
          <w:szCs w:val="24"/>
        </w:rPr>
        <w:t>«</w:t>
      </w:r>
      <w:r w:rsidRPr="00A73119">
        <w:rPr>
          <w:rFonts w:ascii="Arial" w:hAnsi="Arial" w:cs="Arial"/>
          <w:color w:val="000000" w:themeColor="text1"/>
          <w:sz w:val="24"/>
          <w:szCs w:val="24"/>
        </w:rPr>
        <w:t>УТВЕРЖДЕНИЕ СХЕМЫ РАСПОЛОЖЕНИЯ ЗЕМЕЛЬНОГО УЧАСТКА</w:t>
      </w:r>
      <w:r w:rsidR="00E76704"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 xml:space="preserve">ИЛИ ЗЕМЕЛЬНЫХ УЧАСТКОВ НА КАДАСТРОВОМ </w:t>
      </w:r>
      <w:r w:rsidR="004F1E10" w:rsidRPr="00A73119">
        <w:rPr>
          <w:rFonts w:ascii="Arial" w:hAnsi="Arial" w:cs="Arial"/>
          <w:color w:val="000000" w:themeColor="text1"/>
          <w:sz w:val="24"/>
          <w:szCs w:val="24"/>
        </w:rPr>
        <w:t>ПЛАНЕ ТЕРРИТОРИИ»</w:t>
      </w:r>
    </w:p>
    <w:p w:rsidR="00305070" w:rsidRPr="00A73119" w:rsidRDefault="00305070" w:rsidP="00266496">
      <w:pPr>
        <w:pStyle w:val="ConsPlusNormal"/>
        <w:ind w:firstLine="709"/>
        <w:jc w:val="center"/>
        <w:rPr>
          <w:rFonts w:ascii="Arial" w:hAnsi="Arial" w:cs="Arial"/>
          <w:color w:val="000000" w:themeColor="text1"/>
          <w:sz w:val="24"/>
          <w:szCs w:val="24"/>
        </w:rPr>
      </w:pPr>
    </w:p>
    <w:p w:rsidR="00266496" w:rsidRPr="00A73119" w:rsidRDefault="00266496" w:rsidP="00266496">
      <w:pPr>
        <w:pStyle w:val="ConsPlusNormal"/>
        <w:ind w:firstLine="709"/>
        <w:jc w:val="center"/>
        <w:rPr>
          <w:rFonts w:ascii="Arial" w:hAnsi="Arial" w:cs="Arial"/>
          <w:b/>
          <w:sz w:val="24"/>
          <w:szCs w:val="24"/>
        </w:rPr>
      </w:pPr>
      <w:r w:rsidRPr="00A73119">
        <w:rPr>
          <w:rFonts w:ascii="Arial" w:hAnsi="Arial" w:cs="Arial"/>
          <w:b/>
          <w:sz w:val="24"/>
          <w:szCs w:val="24"/>
        </w:rPr>
        <w:t>I. Общие положения</w:t>
      </w:r>
    </w:p>
    <w:p w:rsidR="00266496" w:rsidRPr="00A73119" w:rsidRDefault="00266496" w:rsidP="00266496">
      <w:pPr>
        <w:pStyle w:val="ConsPlusNormal"/>
        <w:ind w:firstLine="709"/>
        <w:jc w:val="both"/>
        <w:rPr>
          <w:rFonts w:ascii="Arial" w:hAnsi="Arial" w:cs="Arial"/>
          <w:b/>
          <w:sz w:val="24"/>
          <w:szCs w:val="24"/>
        </w:rPr>
      </w:pPr>
    </w:p>
    <w:p w:rsidR="00266496" w:rsidRPr="00A73119" w:rsidRDefault="00266496" w:rsidP="00444D75">
      <w:pPr>
        <w:pStyle w:val="ConsPlusNormal"/>
        <w:ind w:left="1069"/>
        <w:jc w:val="center"/>
        <w:rPr>
          <w:rFonts w:ascii="Arial" w:hAnsi="Arial" w:cs="Arial"/>
          <w:b/>
          <w:sz w:val="24"/>
          <w:szCs w:val="24"/>
        </w:rPr>
      </w:pPr>
      <w:r w:rsidRPr="00A73119">
        <w:rPr>
          <w:rFonts w:ascii="Arial" w:hAnsi="Arial" w:cs="Arial"/>
          <w:b/>
          <w:sz w:val="24"/>
          <w:szCs w:val="24"/>
        </w:rPr>
        <w:t>Предмет регулирования административного регламента предоставления муниципальной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numPr>
          <w:ilvl w:val="0"/>
          <w:numId w:val="4"/>
        </w:numPr>
        <w:tabs>
          <w:tab w:val="left" w:pos="1134"/>
        </w:tabs>
        <w:ind w:left="0" w:firstLine="709"/>
        <w:jc w:val="both"/>
        <w:rPr>
          <w:rFonts w:ascii="Arial" w:hAnsi="Arial" w:cs="Arial"/>
          <w:sz w:val="24"/>
          <w:szCs w:val="24"/>
        </w:rPr>
      </w:pPr>
      <w:r w:rsidRPr="00A73119">
        <w:rPr>
          <w:rFonts w:ascii="Arial" w:hAnsi="Arial" w:cs="Arial"/>
          <w:color w:val="000000" w:themeColor="text1"/>
          <w:sz w:val="24"/>
          <w:szCs w:val="24"/>
        </w:rPr>
        <w:t xml:space="preserve"> </w:t>
      </w:r>
      <w:r w:rsidRPr="00A73119">
        <w:rPr>
          <w:rFonts w:ascii="Arial" w:hAnsi="Arial" w:cs="Arial"/>
          <w:sz w:val="24"/>
          <w:szCs w:val="24"/>
        </w:rPr>
        <w:t xml:space="preserve">Административный регламент предоставления </w:t>
      </w:r>
      <w:r w:rsidR="000D4BB4" w:rsidRPr="00A73119">
        <w:rPr>
          <w:rFonts w:ascii="Arial" w:hAnsi="Arial" w:cs="Arial"/>
          <w:sz w:val="24"/>
          <w:szCs w:val="24"/>
        </w:rPr>
        <w:t>муниципальной</w:t>
      </w:r>
      <w:r w:rsidR="004F1E10" w:rsidRPr="00A73119">
        <w:rPr>
          <w:rFonts w:ascii="Arial" w:hAnsi="Arial" w:cs="Arial"/>
          <w:sz w:val="24"/>
          <w:szCs w:val="24"/>
        </w:rPr>
        <w:t xml:space="preserve"> услуги «</w:t>
      </w:r>
      <w:r w:rsidRPr="00A73119">
        <w:rPr>
          <w:rFonts w:ascii="Arial" w:hAnsi="Arial" w:cs="Arial"/>
          <w:sz w:val="24"/>
          <w:szCs w:val="24"/>
        </w:rPr>
        <w:t xml:space="preserve">Утверждение схемы расположения земельного участка или земельных участков </w:t>
      </w:r>
      <w:r w:rsidR="004F1E10" w:rsidRPr="00A73119">
        <w:rPr>
          <w:rFonts w:ascii="Arial" w:hAnsi="Arial" w:cs="Arial"/>
          <w:sz w:val="24"/>
          <w:szCs w:val="24"/>
        </w:rPr>
        <w:t>на кадастровом плане территории»</w:t>
      </w:r>
      <w:r w:rsidRPr="00A73119">
        <w:rPr>
          <w:rFonts w:ascii="Arial" w:hAnsi="Arial" w:cs="Arial"/>
          <w:sz w:val="24"/>
          <w:szCs w:val="24"/>
        </w:rPr>
        <w:t xml:space="preserve"> (далее - </w:t>
      </w:r>
      <w:r w:rsidR="007351A1" w:rsidRPr="00A73119">
        <w:rPr>
          <w:rFonts w:ascii="Arial" w:hAnsi="Arial" w:cs="Arial"/>
          <w:sz w:val="24"/>
          <w:szCs w:val="24"/>
        </w:rPr>
        <w:t>а</w:t>
      </w:r>
      <w:r w:rsidRPr="00A73119">
        <w:rPr>
          <w:rFonts w:ascii="Arial" w:hAnsi="Arial" w:cs="Arial"/>
          <w:sz w:val="24"/>
          <w:szCs w:val="24"/>
        </w:rPr>
        <w:t xml:space="preserve">дминистративный регламент, государственная услуга соответственно) определяет стандарт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и устанавливает сроки и последовательность административных процедур </w:t>
      </w:r>
      <w:r w:rsidR="000D4BB4" w:rsidRPr="00A73119">
        <w:rPr>
          <w:rFonts w:ascii="Arial" w:hAnsi="Arial" w:cs="Arial"/>
          <w:sz w:val="24"/>
          <w:szCs w:val="24"/>
        </w:rPr>
        <w:t>отдела</w:t>
      </w:r>
      <w:r w:rsidRPr="00A73119">
        <w:rPr>
          <w:rFonts w:ascii="Arial" w:hAnsi="Arial" w:cs="Arial"/>
          <w:sz w:val="24"/>
          <w:szCs w:val="24"/>
        </w:rPr>
        <w:t xml:space="preserve"> имущественных и земельных отношений Тульской области (далее - </w:t>
      </w:r>
      <w:r w:rsidR="007351A1" w:rsidRPr="00A73119">
        <w:rPr>
          <w:rFonts w:ascii="Arial" w:hAnsi="Arial" w:cs="Arial"/>
          <w:sz w:val="24"/>
          <w:szCs w:val="24"/>
        </w:rPr>
        <w:t>о</w:t>
      </w:r>
      <w:r w:rsidR="00E0331E" w:rsidRPr="00A73119">
        <w:rPr>
          <w:rFonts w:ascii="Arial" w:hAnsi="Arial" w:cs="Arial"/>
          <w:sz w:val="24"/>
          <w:szCs w:val="24"/>
        </w:rPr>
        <w:t>тдел</w:t>
      </w:r>
      <w:r w:rsidRPr="00A73119">
        <w:rPr>
          <w:rFonts w:ascii="Arial" w:hAnsi="Arial" w:cs="Arial"/>
          <w:sz w:val="24"/>
          <w:szCs w:val="24"/>
        </w:rPr>
        <w:t xml:space="preserve">) при предоставлении </w:t>
      </w:r>
      <w:r w:rsidR="000D4BB4" w:rsidRPr="00A73119">
        <w:rPr>
          <w:rFonts w:ascii="Arial" w:hAnsi="Arial" w:cs="Arial"/>
          <w:sz w:val="24"/>
          <w:szCs w:val="24"/>
        </w:rPr>
        <w:t>муниципальной</w:t>
      </w:r>
      <w:r w:rsidRPr="00A73119">
        <w:rPr>
          <w:rFonts w:ascii="Arial" w:hAnsi="Arial" w:cs="Arial"/>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44D75">
      <w:pPr>
        <w:pStyle w:val="ConsPlusNormal"/>
        <w:ind w:left="1069"/>
        <w:jc w:val="center"/>
        <w:rPr>
          <w:rFonts w:ascii="Arial" w:hAnsi="Arial" w:cs="Arial"/>
          <w:b/>
          <w:sz w:val="24"/>
          <w:szCs w:val="24"/>
        </w:rPr>
      </w:pPr>
      <w:r w:rsidRPr="00A73119">
        <w:rPr>
          <w:rFonts w:ascii="Arial" w:hAnsi="Arial" w:cs="Arial"/>
          <w:b/>
          <w:sz w:val="24"/>
          <w:szCs w:val="24"/>
        </w:rPr>
        <w:t>Круг заявителей</w:t>
      </w:r>
    </w:p>
    <w:p w:rsidR="00C67045" w:rsidRPr="00A73119" w:rsidRDefault="00C67045" w:rsidP="007351A1">
      <w:pPr>
        <w:pStyle w:val="ConsPlusNormal"/>
        <w:tabs>
          <w:tab w:val="left" w:pos="1134"/>
        </w:tabs>
        <w:ind w:left="709"/>
        <w:jc w:val="both"/>
        <w:rPr>
          <w:rFonts w:ascii="Arial" w:hAnsi="Arial" w:cs="Arial"/>
          <w:sz w:val="24"/>
          <w:szCs w:val="24"/>
        </w:rPr>
      </w:pPr>
    </w:p>
    <w:p w:rsidR="0028367A" w:rsidRPr="00A73119" w:rsidRDefault="0028367A" w:rsidP="007351A1">
      <w:pPr>
        <w:pStyle w:val="ConsPlusNormal"/>
        <w:numPr>
          <w:ilvl w:val="0"/>
          <w:numId w:val="4"/>
        </w:numPr>
        <w:tabs>
          <w:tab w:val="left" w:pos="1134"/>
        </w:tabs>
        <w:ind w:left="0" w:firstLine="709"/>
        <w:jc w:val="both"/>
        <w:rPr>
          <w:rFonts w:ascii="Arial" w:hAnsi="Arial" w:cs="Arial"/>
          <w:sz w:val="24"/>
          <w:szCs w:val="24"/>
        </w:rPr>
      </w:pPr>
      <w:r w:rsidRPr="00A73119">
        <w:rPr>
          <w:rFonts w:ascii="Arial" w:hAnsi="Arial" w:cs="Arial"/>
          <w:sz w:val="24"/>
          <w:szCs w:val="24"/>
        </w:rPr>
        <w:t>Лицами, имеющими право на получение муниципальной услуги, являются физические лица или юридические лица (далее – Заявители).</w:t>
      </w:r>
    </w:p>
    <w:p w:rsidR="00C67045" w:rsidRPr="00A73119" w:rsidRDefault="00C67045" w:rsidP="007351A1">
      <w:pPr>
        <w:pStyle w:val="ConsPlusNormal"/>
        <w:numPr>
          <w:ilvl w:val="0"/>
          <w:numId w:val="4"/>
        </w:numPr>
        <w:tabs>
          <w:tab w:val="left" w:pos="1134"/>
        </w:tabs>
        <w:ind w:left="0" w:firstLine="709"/>
        <w:jc w:val="both"/>
        <w:rPr>
          <w:rFonts w:ascii="Arial" w:hAnsi="Arial" w:cs="Arial"/>
          <w:sz w:val="24"/>
          <w:szCs w:val="24"/>
        </w:rPr>
      </w:pPr>
      <w:r w:rsidRPr="00A73119">
        <w:rPr>
          <w:rFonts w:ascii="Arial" w:hAnsi="Arial" w:cs="Arial"/>
          <w:sz w:val="24"/>
          <w:szCs w:val="24"/>
        </w:rPr>
        <w:t>От имени физических лиц заявления могут подавать их представители, действующие на основании документа, подтверждающего полномочия в соответствии с законодательством Российской Федерации.</w:t>
      </w:r>
    </w:p>
    <w:p w:rsidR="00C67045" w:rsidRPr="00A73119" w:rsidRDefault="00C67045" w:rsidP="007351A1">
      <w:pPr>
        <w:pStyle w:val="ConsPlusNormal"/>
        <w:numPr>
          <w:ilvl w:val="0"/>
          <w:numId w:val="4"/>
        </w:numPr>
        <w:tabs>
          <w:tab w:val="left" w:pos="1134"/>
        </w:tabs>
        <w:ind w:left="0" w:firstLine="709"/>
        <w:jc w:val="both"/>
        <w:rPr>
          <w:rFonts w:ascii="Arial" w:hAnsi="Arial" w:cs="Arial"/>
          <w:sz w:val="24"/>
          <w:szCs w:val="24"/>
        </w:rPr>
      </w:pPr>
      <w:r w:rsidRPr="00A73119">
        <w:rPr>
          <w:rFonts w:ascii="Arial" w:hAnsi="Arial" w:cs="Arial"/>
          <w:sz w:val="24"/>
          <w:szCs w:val="24"/>
        </w:rPr>
        <w:t>От имени юридических лиц заявления могут подавать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 В предусмотренных законом случаях от имени юридического лица могут действовать его участники.</w:t>
      </w:r>
    </w:p>
    <w:p w:rsidR="00C67045" w:rsidRPr="00A73119" w:rsidRDefault="00C67045" w:rsidP="00266496">
      <w:pPr>
        <w:pStyle w:val="ConsPlusNormal"/>
        <w:ind w:firstLine="709"/>
        <w:jc w:val="both"/>
        <w:rPr>
          <w:rFonts w:ascii="Arial" w:hAnsi="Arial" w:cs="Arial"/>
          <w:color w:val="000000" w:themeColor="text1"/>
          <w:sz w:val="24"/>
          <w:szCs w:val="24"/>
        </w:rPr>
      </w:pPr>
    </w:p>
    <w:p w:rsidR="008B267A" w:rsidRPr="00A73119" w:rsidRDefault="0028367A" w:rsidP="00444D75">
      <w:pPr>
        <w:pStyle w:val="ConsPlusNormal"/>
        <w:ind w:left="1069"/>
        <w:jc w:val="center"/>
        <w:rPr>
          <w:rFonts w:ascii="Arial" w:hAnsi="Arial" w:cs="Arial"/>
          <w:b/>
          <w:sz w:val="24"/>
          <w:szCs w:val="24"/>
        </w:rPr>
      </w:pPr>
      <w:r w:rsidRPr="00A73119">
        <w:rPr>
          <w:rFonts w:ascii="Arial" w:hAnsi="Arial" w:cs="Arial"/>
          <w:b/>
          <w:sz w:val="24"/>
          <w:szCs w:val="24"/>
        </w:rPr>
        <w:t xml:space="preserve">Требования к порядку информирования </w:t>
      </w:r>
      <w:r w:rsidR="008B267A" w:rsidRPr="00A73119">
        <w:rPr>
          <w:rFonts w:ascii="Arial" w:hAnsi="Arial" w:cs="Arial"/>
          <w:b/>
          <w:sz w:val="24"/>
          <w:szCs w:val="24"/>
        </w:rPr>
        <w:t xml:space="preserve">о </w:t>
      </w:r>
      <w:r w:rsidRPr="00A73119">
        <w:rPr>
          <w:rFonts w:ascii="Arial" w:hAnsi="Arial" w:cs="Arial"/>
          <w:b/>
          <w:sz w:val="24"/>
          <w:szCs w:val="24"/>
        </w:rPr>
        <w:t xml:space="preserve">порядке </w:t>
      </w:r>
      <w:r w:rsidR="008B267A" w:rsidRPr="00A73119">
        <w:rPr>
          <w:rFonts w:ascii="Arial" w:hAnsi="Arial" w:cs="Arial"/>
          <w:b/>
          <w:sz w:val="24"/>
          <w:szCs w:val="24"/>
        </w:rPr>
        <w:t>предоставлени</w:t>
      </w:r>
      <w:r w:rsidRPr="00A73119">
        <w:rPr>
          <w:rFonts w:ascii="Arial" w:hAnsi="Arial" w:cs="Arial"/>
          <w:b/>
          <w:sz w:val="24"/>
          <w:szCs w:val="24"/>
        </w:rPr>
        <w:t>я</w:t>
      </w:r>
      <w:r w:rsidR="00266496" w:rsidRPr="00A73119">
        <w:rPr>
          <w:rFonts w:ascii="Arial" w:hAnsi="Arial" w:cs="Arial"/>
          <w:b/>
          <w:sz w:val="24"/>
          <w:szCs w:val="24"/>
        </w:rPr>
        <w:t xml:space="preserve"> </w:t>
      </w:r>
      <w:r w:rsidR="008B267A" w:rsidRPr="00A73119">
        <w:rPr>
          <w:rFonts w:ascii="Arial" w:hAnsi="Arial" w:cs="Arial"/>
          <w:b/>
          <w:sz w:val="24"/>
          <w:szCs w:val="24"/>
        </w:rPr>
        <w:t>муниципальной услуги</w:t>
      </w:r>
    </w:p>
    <w:p w:rsidR="00C05AB2" w:rsidRPr="00A73119" w:rsidRDefault="00C05AB2" w:rsidP="00266496">
      <w:pPr>
        <w:pStyle w:val="a6"/>
        <w:tabs>
          <w:tab w:val="left" w:pos="360"/>
        </w:tabs>
        <w:spacing w:before="0" w:beforeAutospacing="0" w:after="0" w:afterAutospacing="0"/>
        <w:ind w:firstLine="709"/>
        <w:contextualSpacing/>
        <w:jc w:val="both"/>
        <w:rPr>
          <w:rFonts w:ascii="Arial" w:hAnsi="Arial" w:cs="Arial"/>
          <w:color w:val="000000" w:themeColor="text1"/>
        </w:rPr>
      </w:pPr>
    </w:p>
    <w:p w:rsidR="0028367A" w:rsidRPr="00A73119" w:rsidRDefault="0028367A" w:rsidP="00444D75">
      <w:pPr>
        <w:pStyle w:val="a6"/>
        <w:numPr>
          <w:ilvl w:val="0"/>
          <w:numId w:val="3"/>
        </w:numPr>
        <w:tabs>
          <w:tab w:val="left" w:pos="360"/>
          <w:tab w:val="left" w:pos="1134"/>
        </w:tabs>
        <w:spacing w:before="0" w:beforeAutospacing="0" w:after="0" w:afterAutospacing="0"/>
        <w:ind w:left="0" w:firstLine="709"/>
        <w:contextualSpacing/>
        <w:jc w:val="both"/>
        <w:rPr>
          <w:rFonts w:ascii="Arial" w:hAnsi="Arial" w:cs="Arial"/>
        </w:rPr>
      </w:pPr>
      <w:r w:rsidRPr="00A73119">
        <w:rPr>
          <w:rFonts w:ascii="Arial" w:hAnsi="Arial" w:cs="Arial"/>
        </w:rPr>
        <w:t>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муниципального образования Кимовский район (далее - МФЦ).</w:t>
      </w:r>
    </w:p>
    <w:p w:rsidR="007351A1" w:rsidRPr="00A73119" w:rsidRDefault="00444D75" w:rsidP="007351A1">
      <w:pPr>
        <w:pStyle w:val="a6"/>
        <w:numPr>
          <w:ilvl w:val="0"/>
          <w:numId w:val="3"/>
        </w:numPr>
        <w:tabs>
          <w:tab w:val="left" w:pos="360"/>
          <w:tab w:val="left" w:pos="1134"/>
        </w:tabs>
        <w:spacing w:before="0" w:beforeAutospacing="0" w:after="0" w:afterAutospacing="0"/>
        <w:ind w:left="0" w:firstLine="709"/>
        <w:contextualSpacing/>
        <w:jc w:val="both"/>
        <w:rPr>
          <w:rFonts w:ascii="Arial" w:hAnsi="Arial" w:cs="Arial"/>
          <w:color w:val="000000" w:themeColor="text1"/>
        </w:rPr>
      </w:pPr>
      <w:r w:rsidRPr="00A73119">
        <w:rPr>
          <w:rFonts w:ascii="Arial" w:hAnsi="Arial" w:cs="Arial"/>
        </w:rPr>
        <w:t xml:space="preserve">Основными требованиями к информированию Заявителей о порядке предоставления муниципальной услуги являются достоверность </w:t>
      </w:r>
      <w:r w:rsidRPr="00A73119">
        <w:rPr>
          <w:rFonts w:ascii="Arial" w:hAnsi="Arial" w:cs="Arial"/>
        </w:rPr>
        <w:lastRenderedPageBreak/>
        <w:t>предоставляемой информации, четкость в изложении информации, полнота информирования.</w:t>
      </w:r>
    </w:p>
    <w:p w:rsidR="007351A1" w:rsidRPr="00A73119" w:rsidRDefault="007351A1" w:rsidP="007351A1">
      <w:pPr>
        <w:pStyle w:val="a6"/>
        <w:numPr>
          <w:ilvl w:val="0"/>
          <w:numId w:val="3"/>
        </w:numPr>
        <w:tabs>
          <w:tab w:val="left" w:pos="360"/>
          <w:tab w:val="left" w:pos="1134"/>
        </w:tabs>
        <w:spacing w:before="0" w:beforeAutospacing="0" w:after="0" w:afterAutospacing="0"/>
        <w:ind w:left="0" w:firstLine="709"/>
        <w:contextualSpacing/>
        <w:jc w:val="both"/>
        <w:rPr>
          <w:rFonts w:ascii="Arial" w:hAnsi="Arial" w:cs="Arial"/>
          <w:color w:val="000000" w:themeColor="text1"/>
        </w:rPr>
      </w:pPr>
      <w:r w:rsidRPr="00A73119">
        <w:rPr>
          <w:rFonts w:ascii="Arial" w:hAnsi="Arial" w:cs="Arial"/>
        </w:rPr>
        <w:t xml:space="preserve">Информация о порядке предоставления Муниципальной услуги предоставляется в устной форме при личном обращении Заявителя в отдел или </w:t>
      </w:r>
      <w:r w:rsidRPr="00A73119">
        <w:rPr>
          <w:rFonts w:ascii="Arial" w:hAnsi="Arial" w:cs="Arial"/>
          <w:color w:val="000000" w:themeColor="text1"/>
        </w:rPr>
        <w:t>с использованием средств телефонной связи</w:t>
      </w:r>
      <w:r w:rsidRPr="00A73119">
        <w:rPr>
          <w:rFonts w:ascii="Arial" w:hAnsi="Arial" w:cs="Arial"/>
        </w:rPr>
        <w:t>, в письменной форме по почте, электронной почте, размещается на информационных стендах в помещениях администрации и МФЦ, предназначенных для приема Заявителей, на официальном сайте администрации и официальном сайте МФЦ в сети Интернет, в федеральной муници</w:t>
      </w:r>
      <w:r w:rsidR="0076461D" w:rsidRPr="00A73119">
        <w:rPr>
          <w:rFonts w:ascii="Arial" w:hAnsi="Arial" w:cs="Arial"/>
        </w:rPr>
        <w:t>пальной информационной системе «</w:t>
      </w:r>
      <w:r w:rsidRPr="00A73119">
        <w:rPr>
          <w:rFonts w:ascii="Arial" w:hAnsi="Arial" w:cs="Arial"/>
        </w:rPr>
        <w:t xml:space="preserve">Единый портал государственных </w:t>
      </w:r>
      <w:r w:rsidR="0076461D" w:rsidRPr="00A73119">
        <w:rPr>
          <w:rFonts w:ascii="Arial" w:hAnsi="Arial" w:cs="Arial"/>
        </w:rPr>
        <w:t>и муниципальных услуг (функций)»</w:t>
      </w:r>
      <w:r w:rsidRPr="00A73119">
        <w:rPr>
          <w:rFonts w:ascii="Arial" w:hAnsi="Arial" w:cs="Arial"/>
        </w:rPr>
        <w:t xml:space="preserve"> (далее - Е</w:t>
      </w:r>
      <w:r w:rsidR="00EA3C7A" w:rsidRPr="00A73119">
        <w:rPr>
          <w:rFonts w:ascii="Arial" w:hAnsi="Arial" w:cs="Arial"/>
        </w:rPr>
        <w:t>РПГУ</w:t>
      </w:r>
      <w:r w:rsidRPr="00A73119">
        <w:rPr>
          <w:rFonts w:ascii="Arial" w:hAnsi="Arial" w:cs="Arial"/>
        </w:rPr>
        <w:t>), в государственной информаци</w:t>
      </w:r>
      <w:r w:rsidR="0076461D" w:rsidRPr="00A73119">
        <w:rPr>
          <w:rFonts w:ascii="Arial" w:hAnsi="Arial" w:cs="Arial"/>
        </w:rPr>
        <w:t>онной системе Тульской области «</w:t>
      </w:r>
      <w:r w:rsidRPr="00A73119">
        <w:rPr>
          <w:rFonts w:ascii="Arial" w:hAnsi="Arial" w:cs="Arial"/>
        </w:rPr>
        <w:t>Портал государственных и муниципальных услуг (</w:t>
      </w:r>
      <w:r w:rsidR="0076461D" w:rsidRPr="00A73119">
        <w:rPr>
          <w:rFonts w:ascii="Arial" w:hAnsi="Arial" w:cs="Arial"/>
        </w:rPr>
        <w:t>функций) Тульской области»</w:t>
      </w:r>
      <w:r w:rsidRPr="00A73119">
        <w:rPr>
          <w:rFonts w:ascii="Arial" w:hAnsi="Arial" w:cs="Arial"/>
        </w:rPr>
        <w:t xml:space="preserve"> (далее - </w:t>
      </w:r>
      <w:r w:rsidR="00EA3C7A" w:rsidRPr="00A73119">
        <w:rPr>
          <w:rFonts w:ascii="Arial" w:hAnsi="Arial" w:cs="Arial"/>
        </w:rPr>
        <w:t>РПГУ</w:t>
      </w:r>
      <w:r w:rsidRPr="00A73119">
        <w:rPr>
          <w:rFonts w:ascii="Arial" w:hAnsi="Arial" w:cs="Arial"/>
        </w:rPr>
        <w:t>).</w:t>
      </w:r>
    </w:p>
    <w:p w:rsidR="00444D75" w:rsidRPr="00A73119" w:rsidRDefault="00444D75" w:rsidP="00444D75">
      <w:pPr>
        <w:pStyle w:val="ConsPlusNormal"/>
        <w:numPr>
          <w:ilvl w:val="0"/>
          <w:numId w:val="3"/>
        </w:numPr>
        <w:tabs>
          <w:tab w:val="left" w:pos="1134"/>
        </w:tabs>
        <w:ind w:left="0" w:firstLine="709"/>
        <w:jc w:val="both"/>
        <w:rPr>
          <w:rFonts w:ascii="Arial" w:hAnsi="Arial" w:cs="Arial"/>
          <w:sz w:val="24"/>
          <w:szCs w:val="24"/>
        </w:rPr>
      </w:pPr>
      <w:r w:rsidRPr="00A73119">
        <w:rPr>
          <w:rFonts w:ascii="Arial" w:hAnsi="Arial" w:cs="Arial"/>
          <w:sz w:val="24"/>
          <w:szCs w:val="24"/>
        </w:rPr>
        <w:t>Информация о порядке предоставления муниципальной услуги содержит следующие сведения:</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1) наименование и почтовые адреса администрации, МФЦ;</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2) справочные номера телефонов администрации, МФЦ;</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3) адреса официальных сайтов администрации, МФЦ в информационно-телекоммуникационной сети Интернет (далее - сеть Интернет);</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4) график работы администрации, МФЦ;</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5) требования к письменному запросу Заявителей о предоставлении информации о порядке предоставления муниципальной услуги;</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6) перечень документов, необходимых для получения муниципальной услуги;</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7) выдержки из правовых актов, содержащих нормы, регулирующие деятельность по предоставлению Муниципальной услуги;</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 xml:space="preserve">8) текст настоящего административного регламента с </w:t>
      </w:r>
      <w:hyperlink w:anchor="P623" w:history="1">
        <w:r w:rsidRPr="00A73119">
          <w:rPr>
            <w:rFonts w:ascii="Arial" w:hAnsi="Arial" w:cs="Arial"/>
            <w:sz w:val="24"/>
            <w:szCs w:val="24"/>
          </w:rPr>
          <w:t>приложениями</w:t>
        </w:r>
      </w:hyperlink>
      <w:r w:rsidRPr="00A73119">
        <w:rPr>
          <w:rFonts w:ascii="Arial" w:hAnsi="Arial" w:cs="Arial"/>
          <w:sz w:val="24"/>
          <w:szCs w:val="24"/>
        </w:rPr>
        <w:t>;</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9) краткое описание порядка предоставления муниципальной услуги;</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10) образцы оформления документов, необходимых для получения муниципальной услуги, и требования к ним;</w:t>
      </w:r>
    </w:p>
    <w:p w:rsidR="00444D75" w:rsidRPr="00A73119" w:rsidRDefault="00444D75" w:rsidP="00444D75">
      <w:pPr>
        <w:pStyle w:val="ConsPlusNormal"/>
        <w:ind w:firstLine="709"/>
        <w:jc w:val="both"/>
        <w:rPr>
          <w:rFonts w:ascii="Arial" w:hAnsi="Arial" w:cs="Arial"/>
          <w:sz w:val="24"/>
          <w:szCs w:val="24"/>
        </w:rPr>
      </w:pPr>
      <w:r w:rsidRPr="00A73119">
        <w:rPr>
          <w:rFonts w:ascii="Arial" w:hAnsi="Arial" w:cs="Arial"/>
          <w:sz w:val="24"/>
          <w:szCs w:val="24"/>
        </w:rPr>
        <w:t>11) перечень типовых, наиболее актуальных вопросов граждан, относящихся к компетенции администрации, МФЦ, и ответы на них.</w:t>
      </w:r>
    </w:p>
    <w:p w:rsidR="007351A1" w:rsidRPr="00A73119" w:rsidRDefault="007351A1" w:rsidP="007351A1">
      <w:pPr>
        <w:pStyle w:val="ConsPlusNormal"/>
        <w:numPr>
          <w:ilvl w:val="0"/>
          <w:numId w:val="3"/>
        </w:numPr>
        <w:tabs>
          <w:tab w:val="left" w:pos="1276"/>
        </w:tabs>
        <w:ind w:left="0" w:firstLine="709"/>
        <w:jc w:val="both"/>
        <w:rPr>
          <w:rFonts w:ascii="Arial" w:hAnsi="Arial" w:cs="Arial"/>
          <w:sz w:val="24"/>
          <w:szCs w:val="24"/>
        </w:rPr>
      </w:pPr>
      <w:r w:rsidRPr="00A73119">
        <w:rPr>
          <w:rFonts w:ascii="Arial" w:hAnsi="Arial" w:cs="Arial"/>
          <w:sz w:val="24"/>
          <w:szCs w:val="24"/>
        </w:rPr>
        <w:t>На стендах в местах предоставления муниципальной услуги должны размещаться следующие информационные материалы:</w:t>
      </w:r>
    </w:p>
    <w:p w:rsidR="007351A1" w:rsidRPr="00A73119" w:rsidRDefault="007351A1" w:rsidP="007351A1">
      <w:pPr>
        <w:pStyle w:val="ConsPlusNormal"/>
        <w:tabs>
          <w:tab w:val="left" w:pos="1276"/>
        </w:tabs>
        <w:ind w:firstLine="709"/>
        <w:jc w:val="both"/>
        <w:rPr>
          <w:rFonts w:ascii="Arial" w:hAnsi="Arial" w:cs="Arial"/>
          <w:sz w:val="24"/>
          <w:szCs w:val="24"/>
        </w:rPr>
      </w:pPr>
      <w:r w:rsidRPr="00A73119">
        <w:rPr>
          <w:rFonts w:ascii="Arial" w:hAnsi="Arial" w:cs="Arial"/>
          <w:sz w:val="24"/>
          <w:szCs w:val="24"/>
        </w:rPr>
        <w:t>- исчерпывающая информация о порядке предоставления муниципальной услуги;</w:t>
      </w:r>
    </w:p>
    <w:p w:rsidR="007351A1" w:rsidRPr="00A73119" w:rsidRDefault="007351A1" w:rsidP="007351A1">
      <w:pPr>
        <w:pStyle w:val="ConsPlusNormal"/>
        <w:tabs>
          <w:tab w:val="left" w:pos="1276"/>
        </w:tabs>
        <w:ind w:firstLine="709"/>
        <w:jc w:val="both"/>
        <w:rPr>
          <w:rFonts w:ascii="Arial" w:hAnsi="Arial" w:cs="Arial"/>
          <w:sz w:val="24"/>
          <w:szCs w:val="24"/>
        </w:rPr>
      </w:pPr>
      <w:r w:rsidRPr="00A73119">
        <w:rPr>
          <w:rFonts w:ascii="Arial" w:hAnsi="Arial" w:cs="Arial"/>
          <w:sz w:val="24"/>
          <w:szCs w:val="24"/>
        </w:rPr>
        <w:t>- выдержки из нормативных правовых актов по наиболее часто задаваемым вопросам;</w:t>
      </w:r>
    </w:p>
    <w:p w:rsidR="007351A1" w:rsidRPr="00A73119" w:rsidRDefault="007351A1" w:rsidP="007351A1">
      <w:pPr>
        <w:pStyle w:val="ConsPlusNormal"/>
        <w:tabs>
          <w:tab w:val="left" w:pos="1276"/>
        </w:tabs>
        <w:ind w:firstLine="709"/>
        <w:jc w:val="both"/>
        <w:rPr>
          <w:rFonts w:ascii="Arial" w:hAnsi="Arial" w:cs="Arial"/>
          <w:sz w:val="24"/>
          <w:szCs w:val="24"/>
        </w:rPr>
      </w:pPr>
      <w:r w:rsidRPr="00A73119">
        <w:rPr>
          <w:rFonts w:ascii="Arial" w:hAnsi="Arial" w:cs="Arial"/>
          <w:sz w:val="24"/>
          <w:szCs w:val="24"/>
        </w:rPr>
        <w:t>- перечень документов, представляемых получателями муниципальной услуги, и требования, предъявляемые к этим документам;</w:t>
      </w:r>
    </w:p>
    <w:p w:rsidR="007351A1" w:rsidRPr="00A73119" w:rsidRDefault="007351A1" w:rsidP="007351A1">
      <w:pPr>
        <w:pStyle w:val="ConsPlusNormal"/>
        <w:tabs>
          <w:tab w:val="left" w:pos="1276"/>
        </w:tabs>
        <w:ind w:firstLine="709"/>
        <w:jc w:val="both"/>
        <w:rPr>
          <w:rFonts w:ascii="Arial" w:hAnsi="Arial" w:cs="Arial"/>
          <w:sz w:val="24"/>
          <w:szCs w:val="24"/>
        </w:rPr>
      </w:pPr>
      <w:r w:rsidRPr="00A73119">
        <w:rPr>
          <w:rFonts w:ascii="Arial" w:hAnsi="Arial" w:cs="Arial"/>
          <w:sz w:val="24"/>
          <w:szCs w:val="24"/>
        </w:rPr>
        <w:t>- формы документов для заполнения, образцы заполнения документов;</w:t>
      </w:r>
    </w:p>
    <w:p w:rsidR="007351A1" w:rsidRPr="00A73119" w:rsidRDefault="007351A1" w:rsidP="007351A1">
      <w:pPr>
        <w:pStyle w:val="ConsPlusNormal"/>
        <w:tabs>
          <w:tab w:val="left" w:pos="1276"/>
        </w:tabs>
        <w:ind w:firstLine="709"/>
        <w:jc w:val="both"/>
        <w:rPr>
          <w:rFonts w:ascii="Arial" w:hAnsi="Arial" w:cs="Arial"/>
          <w:sz w:val="24"/>
          <w:szCs w:val="24"/>
        </w:rPr>
      </w:pPr>
      <w:r w:rsidRPr="00A73119">
        <w:rPr>
          <w:rFonts w:ascii="Arial" w:hAnsi="Arial" w:cs="Arial"/>
          <w:sz w:val="24"/>
          <w:szCs w:val="24"/>
        </w:rPr>
        <w:t>- перечень оснований для отказа в предоставлении муниципальной услуги.</w:t>
      </w:r>
    </w:p>
    <w:p w:rsidR="007351A1" w:rsidRPr="00A73119" w:rsidRDefault="007351A1" w:rsidP="007351A1">
      <w:pPr>
        <w:pStyle w:val="ConsPlusNormal"/>
        <w:tabs>
          <w:tab w:val="left" w:pos="1276"/>
        </w:tabs>
        <w:ind w:firstLine="709"/>
        <w:jc w:val="both"/>
        <w:rPr>
          <w:rFonts w:ascii="Arial" w:hAnsi="Arial" w:cs="Arial"/>
          <w:sz w:val="24"/>
          <w:szCs w:val="24"/>
        </w:rPr>
      </w:pPr>
      <w:r w:rsidRPr="00A73119">
        <w:rPr>
          <w:rFonts w:ascii="Arial" w:hAnsi="Arial" w:cs="Arial"/>
          <w:sz w:val="24"/>
          <w:szCs w:val="24"/>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w:t>
      </w:r>
    </w:p>
    <w:p w:rsidR="007351A1" w:rsidRPr="00A73119" w:rsidRDefault="007351A1" w:rsidP="007351A1">
      <w:pPr>
        <w:pStyle w:val="a6"/>
        <w:numPr>
          <w:ilvl w:val="0"/>
          <w:numId w:val="3"/>
        </w:numPr>
        <w:tabs>
          <w:tab w:val="left" w:pos="1276"/>
        </w:tabs>
        <w:spacing w:before="0" w:beforeAutospacing="0" w:after="0" w:afterAutospacing="0"/>
        <w:ind w:left="0" w:firstLine="709"/>
        <w:contextualSpacing/>
        <w:jc w:val="both"/>
        <w:rPr>
          <w:rFonts w:ascii="Arial" w:hAnsi="Arial" w:cs="Arial"/>
          <w:color w:val="000000" w:themeColor="text1"/>
        </w:rPr>
      </w:pPr>
      <w:r w:rsidRPr="00A73119">
        <w:rPr>
          <w:rFonts w:ascii="Arial" w:hAnsi="Arial" w:cs="Arial"/>
          <w:color w:val="000000" w:themeColor="text1"/>
        </w:rPr>
        <w:t>В сети Интернет на официальном сайте муниципального образования Кимовский район должны размещаться следующие информационные материалы:</w:t>
      </w:r>
    </w:p>
    <w:p w:rsidR="007351A1" w:rsidRPr="00A73119" w:rsidRDefault="007351A1" w:rsidP="007351A1">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 справочные телефоны и адреса органов, по которым можно получить консультацию по порядку предоставления муниципальной услуги;</w:t>
      </w:r>
    </w:p>
    <w:p w:rsidR="007351A1" w:rsidRPr="00A73119" w:rsidRDefault="007351A1" w:rsidP="007351A1">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 адреса электронной почты;</w:t>
      </w:r>
    </w:p>
    <w:p w:rsidR="007351A1" w:rsidRPr="00A73119" w:rsidRDefault="007351A1" w:rsidP="007351A1">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lastRenderedPageBreak/>
        <w:t xml:space="preserve">- административный регламент предоставления муниципальной услуги (с соответствующей ссылкой на блок-схему, отображающую алгоритм прохождения административных процедур. </w:t>
      </w:r>
    </w:p>
    <w:p w:rsidR="008B267A" w:rsidRPr="00A73119" w:rsidRDefault="008B267A" w:rsidP="007351A1">
      <w:pPr>
        <w:pStyle w:val="ConsPlusNormal"/>
        <w:numPr>
          <w:ilvl w:val="0"/>
          <w:numId w:val="3"/>
        </w:numPr>
        <w:tabs>
          <w:tab w:val="left" w:pos="1276"/>
        </w:tabs>
        <w:ind w:left="0" w:firstLine="709"/>
        <w:jc w:val="both"/>
        <w:rPr>
          <w:rFonts w:ascii="Arial" w:hAnsi="Arial" w:cs="Arial"/>
          <w:sz w:val="24"/>
          <w:szCs w:val="24"/>
        </w:rPr>
      </w:pPr>
      <w:r w:rsidRPr="00A73119">
        <w:rPr>
          <w:rFonts w:ascii="Arial" w:hAnsi="Arial" w:cs="Arial"/>
          <w:sz w:val="24"/>
          <w:szCs w:val="24"/>
        </w:rPr>
        <w:t>Местонахождение администрации муниципальн</w:t>
      </w:r>
      <w:r w:rsidR="007351A1" w:rsidRPr="00A73119">
        <w:rPr>
          <w:rFonts w:ascii="Arial" w:hAnsi="Arial" w:cs="Arial"/>
          <w:sz w:val="24"/>
          <w:szCs w:val="24"/>
        </w:rPr>
        <w:t xml:space="preserve">ого образования Кимовский район: </w:t>
      </w:r>
      <w:r w:rsidRPr="00A73119">
        <w:rPr>
          <w:rFonts w:ascii="Arial" w:hAnsi="Arial" w:cs="Arial"/>
          <w:sz w:val="24"/>
          <w:szCs w:val="24"/>
        </w:rPr>
        <w:t xml:space="preserve">301720, Тульская область, г. Кимовск, ул. Ленина, д. 44а. </w:t>
      </w:r>
    </w:p>
    <w:p w:rsidR="008B267A" w:rsidRPr="00A73119" w:rsidRDefault="008B267A" w:rsidP="00444D75">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 xml:space="preserve">График работы </w:t>
      </w:r>
      <w:r w:rsidR="007351A1" w:rsidRPr="00A73119">
        <w:rPr>
          <w:rFonts w:ascii="Arial" w:hAnsi="Arial" w:cs="Arial"/>
          <w:color w:val="000000" w:themeColor="text1"/>
        </w:rPr>
        <w:t>а</w:t>
      </w:r>
      <w:r w:rsidRPr="00A73119">
        <w:rPr>
          <w:rFonts w:ascii="Arial" w:hAnsi="Arial" w:cs="Arial"/>
          <w:color w:val="000000" w:themeColor="text1"/>
        </w:rPr>
        <w:t>дминистрации:</w:t>
      </w:r>
    </w:p>
    <w:p w:rsidR="008B267A" w:rsidRPr="00A73119" w:rsidRDefault="00444D75" w:rsidP="0076461D">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п</w:t>
      </w:r>
      <w:r w:rsidR="008B267A" w:rsidRPr="00A73119">
        <w:rPr>
          <w:rFonts w:ascii="Arial" w:hAnsi="Arial" w:cs="Arial"/>
          <w:color w:val="000000" w:themeColor="text1"/>
        </w:rPr>
        <w:t>онедельник</w:t>
      </w:r>
      <w:r w:rsidRPr="00A73119">
        <w:rPr>
          <w:rFonts w:ascii="Arial" w:hAnsi="Arial" w:cs="Arial"/>
          <w:color w:val="000000" w:themeColor="text1"/>
        </w:rPr>
        <w:t xml:space="preserve"> </w:t>
      </w:r>
      <w:r w:rsidR="008B267A" w:rsidRPr="00A73119">
        <w:rPr>
          <w:rFonts w:ascii="Arial" w:hAnsi="Arial" w:cs="Arial"/>
          <w:color w:val="000000" w:themeColor="text1"/>
        </w:rPr>
        <w:t xml:space="preserve">- </w:t>
      </w:r>
      <w:r w:rsidR="008B267A" w:rsidRPr="00A73119">
        <w:rPr>
          <w:rFonts w:ascii="Arial" w:hAnsi="Arial" w:cs="Arial"/>
        </w:rPr>
        <w:t xml:space="preserve">пятница с </w:t>
      </w:r>
      <w:r w:rsidR="00046703" w:rsidRPr="00A73119">
        <w:rPr>
          <w:rFonts w:ascii="Arial" w:hAnsi="Arial" w:cs="Arial"/>
        </w:rPr>
        <w:t>9</w:t>
      </w:r>
      <w:r w:rsidR="008B267A" w:rsidRPr="00A73119">
        <w:rPr>
          <w:rFonts w:ascii="Arial" w:hAnsi="Arial" w:cs="Arial"/>
        </w:rPr>
        <w:t xml:space="preserve"> часов до</w:t>
      </w:r>
      <w:r w:rsidR="008B267A" w:rsidRPr="00A73119">
        <w:rPr>
          <w:rFonts w:ascii="Arial" w:hAnsi="Arial" w:cs="Arial"/>
          <w:color w:val="000000" w:themeColor="text1"/>
        </w:rPr>
        <w:t xml:space="preserve"> 1</w:t>
      </w:r>
      <w:r w:rsidR="00E0331E" w:rsidRPr="00A73119">
        <w:rPr>
          <w:rFonts w:ascii="Arial" w:hAnsi="Arial" w:cs="Arial"/>
          <w:color w:val="000000" w:themeColor="text1"/>
        </w:rPr>
        <w:t>8</w:t>
      </w:r>
      <w:r w:rsidR="008B267A" w:rsidRPr="00A73119">
        <w:rPr>
          <w:rFonts w:ascii="Arial" w:hAnsi="Arial" w:cs="Arial"/>
          <w:color w:val="000000" w:themeColor="text1"/>
        </w:rPr>
        <w:t xml:space="preserve"> часов</w:t>
      </w:r>
      <w:r w:rsidR="007351A1" w:rsidRPr="00A73119">
        <w:rPr>
          <w:rFonts w:ascii="Arial" w:hAnsi="Arial" w:cs="Arial"/>
          <w:color w:val="000000" w:themeColor="text1"/>
        </w:rPr>
        <w:t>,</w:t>
      </w:r>
    </w:p>
    <w:p w:rsidR="008B267A" w:rsidRPr="00A73119" w:rsidRDefault="008B267A" w:rsidP="0076461D">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обеденный пере</w:t>
      </w:r>
      <w:r w:rsidR="007351A1" w:rsidRPr="00A73119">
        <w:rPr>
          <w:rFonts w:ascii="Arial" w:hAnsi="Arial" w:cs="Arial"/>
          <w:color w:val="000000" w:themeColor="text1"/>
        </w:rPr>
        <w:t>рыв - с 13 часов до 13.48 часов,</w:t>
      </w:r>
    </w:p>
    <w:p w:rsidR="008B267A" w:rsidRPr="00A73119" w:rsidRDefault="008B267A" w:rsidP="0076461D">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выходные дни: суббота, воскресенье</w:t>
      </w:r>
      <w:r w:rsidR="0076461D" w:rsidRPr="00A73119">
        <w:rPr>
          <w:rFonts w:ascii="Arial" w:hAnsi="Arial" w:cs="Arial"/>
          <w:color w:val="000000" w:themeColor="text1"/>
        </w:rPr>
        <w:t>.</w:t>
      </w:r>
    </w:p>
    <w:p w:rsidR="008B267A" w:rsidRPr="00A73119" w:rsidRDefault="008B267A" w:rsidP="007351A1">
      <w:pPr>
        <w:pStyle w:val="a6"/>
        <w:numPr>
          <w:ilvl w:val="0"/>
          <w:numId w:val="3"/>
        </w:numPr>
        <w:tabs>
          <w:tab w:val="left" w:pos="360"/>
        </w:tabs>
        <w:spacing w:before="0" w:beforeAutospacing="0" w:after="0" w:afterAutospacing="0"/>
        <w:ind w:left="0" w:firstLine="709"/>
        <w:contextualSpacing/>
        <w:jc w:val="both"/>
        <w:rPr>
          <w:rFonts w:ascii="Arial" w:hAnsi="Arial" w:cs="Arial"/>
          <w:color w:val="000000" w:themeColor="text1"/>
        </w:rPr>
      </w:pPr>
      <w:r w:rsidRPr="00A73119">
        <w:rPr>
          <w:rFonts w:ascii="Arial" w:hAnsi="Arial" w:cs="Arial"/>
          <w:color w:val="000000" w:themeColor="text1"/>
        </w:rPr>
        <w:t xml:space="preserve">Местонахождение </w:t>
      </w:r>
      <w:r w:rsidR="007351A1" w:rsidRPr="00A73119">
        <w:rPr>
          <w:rFonts w:ascii="Arial" w:hAnsi="Arial" w:cs="Arial"/>
          <w:color w:val="000000" w:themeColor="text1"/>
        </w:rPr>
        <w:t>о</w:t>
      </w:r>
      <w:r w:rsidRPr="00A73119">
        <w:rPr>
          <w:rFonts w:ascii="Arial" w:hAnsi="Arial" w:cs="Arial"/>
          <w:color w:val="000000" w:themeColor="text1"/>
        </w:rPr>
        <w:t>тдела по управлению имуществом и земельными ресурсами администрации муниципального образования Кимовский район: 301720, Тульская область, г. Кимовск, ул. Ленина, д. 44а, каб. 52, 53, 54</w:t>
      </w:r>
      <w:r w:rsidR="007351A1" w:rsidRPr="00A73119">
        <w:rPr>
          <w:rFonts w:ascii="Arial" w:hAnsi="Arial" w:cs="Arial"/>
          <w:color w:val="000000" w:themeColor="text1"/>
        </w:rPr>
        <w:t>.</w:t>
      </w:r>
    </w:p>
    <w:p w:rsidR="008B267A" w:rsidRPr="00A73119" w:rsidRDefault="008B267A" w:rsidP="00444D75">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 xml:space="preserve">График приема граждан в </w:t>
      </w:r>
      <w:r w:rsidR="007351A1" w:rsidRPr="00A73119">
        <w:rPr>
          <w:rFonts w:ascii="Arial" w:hAnsi="Arial" w:cs="Arial"/>
          <w:color w:val="000000" w:themeColor="text1"/>
        </w:rPr>
        <w:t>о</w:t>
      </w:r>
      <w:r w:rsidRPr="00A73119">
        <w:rPr>
          <w:rFonts w:ascii="Arial" w:hAnsi="Arial" w:cs="Arial"/>
          <w:color w:val="000000" w:themeColor="text1"/>
        </w:rPr>
        <w:t xml:space="preserve">тделе: </w:t>
      </w:r>
    </w:p>
    <w:p w:rsidR="008B267A" w:rsidRPr="00A73119" w:rsidRDefault="008B267A" w:rsidP="0076461D">
      <w:pPr>
        <w:pStyle w:val="a6"/>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 xml:space="preserve">вторник, четверг с </w:t>
      </w:r>
      <w:r w:rsidR="00046703" w:rsidRPr="00A73119">
        <w:rPr>
          <w:rFonts w:ascii="Arial" w:hAnsi="Arial" w:cs="Arial"/>
          <w:color w:val="000000" w:themeColor="text1"/>
        </w:rPr>
        <w:t>9</w:t>
      </w:r>
      <w:r w:rsidRPr="00A73119">
        <w:rPr>
          <w:rFonts w:ascii="Arial" w:hAnsi="Arial" w:cs="Arial"/>
          <w:color w:val="000000" w:themeColor="text1"/>
        </w:rPr>
        <w:t xml:space="preserve"> часов до 1</w:t>
      </w:r>
      <w:r w:rsidR="00E0331E" w:rsidRPr="00A73119">
        <w:rPr>
          <w:rFonts w:ascii="Arial" w:hAnsi="Arial" w:cs="Arial"/>
          <w:color w:val="000000" w:themeColor="text1"/>
        </w:rPr>
        <w:t>8</w:t>
      </w:r>
      <w:r w:rsidRPr="00A73119">
        <w:rPr>
          <w:rFonts w:ascii="Arial" w:hAnsi="Arial" w:cs="Arial"/>
          <w:color w:val="000000" w:themeColor="text1"/>
        </w:rPr>
        <w:t xml:space="preserve"> часов</w:t>
      </w:r>
      <w:r w:rsidR="0076461D" w:rsidRPr="00A73119">
        <w:rPr>
          <w:rFonts w:ascii="Arial" w:hAnsi="Arial" w:cs="Arial"/>
          <w:color w:val="000000" w:themeColor="text1"/>
        </w:rPr>
        <w:t>,</w:t>
      </w:r>
    </w:p>
    <w:p w:rsidR="008B267A" w:rsidRPr="00A73119" w:rsidRDefault="008B267A" w:rsidP="0076461D">
      <w:pPr>
        <w:pStyle w:val="a6"/>
        <w:tabs>
          <w:tab w:val="left" w:pos="6285"/>
        </w:tabs>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обеденный перерыв - с 13 часов до 13.48 часов</w:t>
      </w:r>
      <w:r w:rsidR="0076461D" w:rsidRPr="00A73119">
        <w:rPr>
          <w:rFonts w:ascii="Arial" w:hAnsi="Arial" w:cs="Arial"/>
          <w:color w:val="000000" w:themeColor="text1"/>
        </w:rPr>
        <w:t>.</w:t>
      </w:r>
    </w:p>
    <w:p w:rsidR="008B267A" w:rsidRPr="00A73119" w:rsidRDefault="008B267A" w:rsidP="00444D75">
      <w:pPr>
        <w:pStyle w:val="a6"/>
        <w:tabs>
          <w:tab w:val="left" w:pos="6285"/>
        </w:tabs>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Справочные телефоны:</w:t>
      </w:r>
    </w:p>
    <w:p w:rsidR="008B267A" w:rsidRPr="00A73119" w:rsidRDefault="007351A1" w:rsidP="00444D75">
      <w:pPr>
        <w:pStyle w:val="a6"/>
        <w:tabs>
          <w:tab w:val="left" w:pos="6285"/>
        </w:tabs>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п</w:t>
      </w:r>
      <w:r w:rsidR="008B267A" w:rsidRPr="00A73119">
        <w:rPr>
          <w:rFonts w:ascii="Arial" w:hAnsi="Arial" w:cs="Arial"/>
          <w:color w:val="000000" w:themeColor="text1"/>
        </w:rPr>
        <w:t xml:space="preserve">риемная </w:t>
      </w:r>
      <w:r w:rsidRPr="00A73119">
        <w:rPr>
          <w:rFonts w:ascii="Arial" w:hAnsi="Arial" w:cs="Arial"/>
          <w:color w:val="000000" w:themeColor="text1"/>
        </w:rPr>
        <w:t>а</w:t>
      </w:r>
      <w:r w:rsidR="008B267A" w:rsidRPr="00A73119">
        <w:rPr>
          <w:rFonts w:ascii="Arial" w:hAnsi="Arial" w:cs="Arial"/>
          <w:color w:val="000000" w:themeColor="text1"/>
        </w:rPr>
        <w:t xml:space="preserve">дминистрации (тел./факс): (848735) 5-29-92, </w:t>
      </w:r>
    </w:p>
    <w:p w:rsidR="008B267A" w:rsidRPr="00A73119" w:rsidRDefault="008B267A" w:rsidP="00444D75">
      <w:pPr>
        <w:pStyle w:val="a6"/>
        <w:tabs>
          <w:tab w:val="left" w:pos="6285"/>
        </w:tabs>
        <w:spacing w:before="0" w:beforeAutospacing="0" w:after="0" w:afterAutospacing="0"/>
        <w:ind w:firstLine="709"/>
        <w:contextualSpacing/>
        <w:jc w:val="both"/>
        <w:rPr>
          <w:rFonts w:ascii="Arial" w:hAnsi="Arial" w:cs="Arial"/>
          <w:color w:val="000000" w:themeColor="text1"/>
        </w:rPr>
      </w:pPr>
      <w:r w:rsidRPr="00A73119">
        <w:rPr>
          <w:rFonts w:ascii="Arial" w:hAnsi="Arial" w:cs="Arial"/>
          <w:color w:val="000000" w:themeColor="text1"/>
        </w:rPr>
        <w:t xml:space="preserve">телефон </w:t>
      </w:r>
      <w:r w:rsidR="007351A1" w:rsidRPr="00A73119">
        <w:rPr>
          <w:rFonts w:ascii="Arial" w:hAnsi="Arial" w:cs="Arial"/>
          <w:color w:val="000000" w:themeColor="text1"/>
        </w:rPr>
        <w:t>о</w:t>
      </w:r>
      <w:r w:rsidRPr="00A73119">
        <w:rPr>
          <w:rFonts w:ascii="Arial" w:hAnsi="Arial" w:cs="Arial"/>
          <w:color w:val="000000" w:themeColor="text1"/>
        </w:rPr>
        <w:t>тдела: (848735) 5-29-69, 5-30-04</w:t>
      </w:r>
      <w:r w:rsidR="00444D75" w:rsidRPr="00A73119">
        <w:rPr>
          <w:rFonts w:ascii="Arial" w:hAnsi="Arial" w:cs="Arial"/>
          <w:color w:val="000000" w:themeColor="text1"/>
        </w:rPr>
        <w:t>.</w:t>
      </w:r>
    </w:p>
    <w:p w:rsidR="00BD0438" w:rsidRPr="00A73119" w:rsidRDefault="008B267A" w:rsidP="007351A1">
      <w:pPr>
        <w:pStyle w:val="a4"/>
        <w:widowControl w:val="0"/>
        <w:numPr>
          <w:ilvl w:val="0"/>
          <w:numId w:val="3"/>
        </w:numPr>
        <w:autoSpaceDE w:val="0"/>
        <w:autoSpaceDN w:val="0"/>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 Адрес официального сайта муниципального образования Кимовский район в сети Интернет - </w:t>
      </w:r>
      <w:r w:rsidR="00BD0438" w:rsidRPr="00A73119">
        <w:rPr>
          <w:rFonts w:ascii="Arial" w:hAnsi="Arial" w:cs="Arial"/>
          <w:color w:val="000000" w:themeColor="text1"/>
          <w:sz w:val="24"/>
          <w:szCs w:val="24"/>
        </w:rPr>
        <w:t>https://kimovsk.tularegion.ru/.</w:t>
      </w:r>
    </w:p>
    <w:p w:rsidR="008B267A" w:rsidRPr="00A73119" w:rsidRDefault="008B267A" w:rsidP="00444D75">
      <w:pPr>
        <w:ind w:firstLine="709"/>
        <w:contextualSpacing/>
        <w:jc w:val="both"/>
        <w:rPr>
          <w:rFonts w:ascii="Arial" w:hAnsi="Arial" w:cs="Arial"/>
          <w:sz w:val="24"/>
          <w:szCs w:val="24"/>
        </w:rPr>
      </w:pPr>
      <w:r w:rsidRPr="00A73119">
        <w:rPr>
          <w:rFonts w:ascii="Arial" w:hAnsi="Arial" w:cs="Arial"/>
          <w:color w:val="000000" w:themeColor="text1"/>
          <w:sz w:val="24"/>
          <w:szCs w:val="24"/>
        </w:rPr>
        <w:t>Адрес электронной почты Администрации:</w:t>
      </w:r>
      <w:r w:rsidR="0076461D" w:rsidRPr="00A73119">
        <w:rPr>
          <w:rFonts w:ascii="Arial" w:hAnsi="Arial" w:cs="Arial"/>
          <w:color w:val="000000" w:themeColor="text1"/>
          <w:sz w:val="24"/>
          <w:szCs w:val="24"/>
        </w:rPr>
        <w:t xml:space="preserve"> </w:t>
      </w:r>
      <w:r w:rsidR="00BD0438" w:rsidRPr="00A73119">
        <w:rPr>
          <w:rFonts w:ascii="Arial" w:hAnsi="Arial" w:cs="Arial"/>
          <w:sz w:val="24"/>
          <w:szCs w:val="24"/>
        </w:rPr>
        <w:t>ased_mo_kimovsk@tularegion.ru</w:t>
      </w:r>
      <w:r w:rsidRPr="00A73119">
        <w:rPr>
          <w:rFonts w:ascii="Arial" w:hAnsi="Arial" w:cs="Arial"/>
          <w:color w:val="FF0000"/>
          <w:sz w:val="24"/>
          <w:szCs w:val="24"/>
        </w:rPr>
        <w:t>.</w:t>
      </w:r>
    </w:p>
    <w:p w:rsidR="008B267A" w:rsidRPr="00A73119" w:rsidRDefault="008B267A" w:rsidP="007351A1">
      <w:pPr>
        <w:pStyle w:val="a4"/>
        <w:widowControl w:val="0"/>
        <w:numPr>
          <w:ilvl w:val="0"/>
          <w:numId w:val="3"/>
        </w:numPr>
        <w:autoSpaceDE w:val="0"/>
        <w:autoSpaceDN w:val="0"/>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Возможно получение информации в электронном виде о порядке предоставления муниципальной услуги </w:t>
      </w:r>
      <w:r w:rsidR="00EA3C7A" w:rsidRPr="00A73119">
        <w:rPr>
          <w:rFonts w:ascii="Arial" w:hAnsi="Arial" w:cs="Arial"/>
          <w:color w:val="000000" w:themeColor="text1"/>
          <w:sz w:val="24"/>
          <w:szCs w:val="24"/>
        </w:rPr>
        <w:t>на</w:t>
      </w:r>
      <w:r w:rsidRPr="00A73119">
        <w:rPr>
          <w:rFonts w:ascii="Arial" w:hAnsi="Arial" w:cs="Arial"/>
          <w:color w:val="000000" w:themeColor="text1"/>
          <w:sz w:val="24"/>
          <w:szCs w:val="24"/>
        </w:rPr>
        <w:t xml:space="preserve"> Едино</w:t>
      </w:r>
      <w:r w:rsidR="00EA3C7A" w:rsidRPr="00A73119">
        <w:rPr>
          <w:rFonts w:ascii="Arial" w:hAnsi="Arial" w:cs="Arial"/>
          <w:color w:val="000000" w:themeColor="text1"/>
          <w:sz w:val="24"/>
          <w:szCs w:val="24"/>
        </w:rPr>
        <w:t>м</w:t>
      </w:r>
      <w:r w:rsidRPr="00A73119">
        <w:rPr>
          <w:rFonts w:ascii="Arial" w:hAnsi="Arial" w:cs="Arial"/>
          <w:color w:val="000000" w:themeColor="text1"/>
          <w:sz w:val="24"/>
          <w:szCs w:val="24"/>
        </w:rPr>
        <w:t xml:space="preserve"> портал</w:t>
      </w:r>
      <w:r w:rsidR="00EA3C7A" w:rsidRPr="00A73119">
        <w:rPr>
          <w:rFonts w:ascii="Arial" w:hAnsi="Arial" w:cs="Arial"/>
          <w:color w:val="000000" w:themeColor="text1"/>
          <w:sz w:val="24"/>
          <w:szCs w:val="24"/>
        </w:rPr>
        <w:t>е</w:t>
      </w:r>
      <w:r w:rsidRPr="00A73119">
        <w:rPr>
          <w:rFonts w:ascii="Arial" w:hAnsi="Arial" w:cs="Arial"/>
          <w:color w:val="000000" w:themeColor="text1"/>
          <w:sz w:val="24"/>
          <w:szCs w:val="24"/>
        </w:rPr>
        <w:t xml:space="preserve"> государственных и муниципальных услуг (функций) http://</w:t>
      </w:r>
      <w:hyperlink r:id="rId10" w:history="1">
        <w:r w:rsidRPr="00A73119">
          <w:rPr>
            <w:rFonts w:ascii="Arial" w:hAnsi="Arial" w:cs="Arial"/>
            <w:color w:val="000000" w:themeColor="text1"/>
            <w:sz w:val="24"/>
            <w:szCs w:val="24"/>
          </w:rPr>
          <w:t>www.gosuslugi.ru</w:t>
        </w:r>
      </w:hyperlink>
      <w:r w:rsidRPr="00A73119">
        <w:rPr>
          <w:rFonts w:ascii="Arial" w:hAnsi="Arial" w:cs="Arial"/>
          <w:color w:val="000000" w:themeColor="text1"/>
          <w:sz w:val="24"/>
          <w:szCs w:val="24"/>
        </w:rPr>
        <w:t xml:space="preserve"> (далее – </w:t>
      </w:r>
      <w:r w:rsidR="00EA3C7A" w:rsidRPr="00A73119">
        <w:rPr>
          <w:rFonts w:ascii="Arial" w:hAnsi="Arial" w:cs="Arial"/>
          <w:color w:val="000000" w:themeColor="text1"/>
          <w:sz w:val="24"/>
          <w:szCs w:val="24"/>
        </w:rPr>
        <w:t>ЕПГУ</w:t>
      </w:r>
      <w:r w:rsidRPr="00A73119">
        <w:rPr>
          <w:rFonts w:ascii="Arial" w:hAnsi="Arial" w:cs="Arial"/>
          <w:color w:val="000000" w:themeColor="text1"/>
          <w:sz w:val="24"/>
          <w:szCs w:val="24"/>
        </w:rPr>
        <w:t xml:space="preserve">) и </w:t>
      </w:r>
      <w:r w:rsidR="00EA3C7A" w:rsidRPr="00A73119">
        <w:rPr>
          <w:rFonts w:ascii="Arial" w:hAnsi="Arial" w:cs="Arial"/>
          <w:color w:val="000000" w:themeColor="text1"/>
          <w:sz w:val="24"/>
          <w:szCs w:val="24"/>
        </w:rPr>
        <w:t>Региональном портале</w:t>
      </w:r>
      <w:r w:rsidRPr="00A73119">
        <w:rPr>
          <w:rFonts w:ascii="Arial" w:hAnsi="Arial" w:cs="Arial"/>
          <w:color w:val="000000" w:themeColor="text1"/>
          <w:sz w:val="24"/>
          <w:szCs w:val="24"/>
        </w:rPr>
        <w:t xml:space="preserve"> государственных и муниципальных услуг Тульской области </w:t>
      </w:r>
      <w:r w:rsidR="009529A7" w:rsidRPr="00A73119">
        <w:rPr>
          <w:rFonts w:ascii="Arial" w:hAnsi="Arial" w:cs="Arial"/>
          <w:color w:val="000000" w:themeColor="text1"/>
          <w:sz w:val="24"/>
          <w:szCs w:val="24"/>
        </w:rPr>
        <w:t>http://</w:t>
      </w:r>
      <w:hyperlink r:id="rId11" w:history="1">
        <w:r w:rsidR="009529A7" w:rsidRPr="00A73119">
          <w:rPr>
            <w:rFonts w:ascii="Arial" w:hAnsi="Arial" w:cs="Arial"/>
            <w:color w:val="000000" w:themeColor="text1"/>
            <w:sz w:val="24"/>
            <w:szCs w:val="24"/>
          </w:rPr>
          <w:t>www.gosuslugi71.ru</w:t>
        </w:r>
      </w:hyperlink>
      <w:r w:rsidR="009529A7"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 xml:space="preserve">(далее – </w:t>
      </w:r>
      <w:r w:rsidR="00EA3C7A" w:rsidRPr="00A73119">
        <w:rPr>
          <w:rFonts w:ascii="Arial" w:hAnsi="Arial" w:cs="Arial"/>
          <w:color w:val="000000" w:themeColor="text1"/>
          <w:sz w:val="24"/>
          <w:szCs w:val="24"/>
        </w:rPr>
        <w:t>РПГУ</w:t>
      </w:r>
      <w:r w:rsidRPr="00A73119">
        <w:rPr>
          <w:rFonts w:ascii="Arial" w:hAnsi="Arial" w:cs="Arial"/>
          <w:color w:val="000000" w:themeColor="text1"/>
          <w:sz w:val="24"/>
          <w:szCs w:val="24"/>
        </w:rPr>
        <w:t>).</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44D75">
      <w:pPr>
        <w:pStyle w:val="a6"/>
        <w:spacing w:before="0" w:beforeAutospacing="0" w:after="0" w:afterAutospacing="0"/>
        <w:ind w:firstLine="709"/>
        <w:contextualSpacing/>
        <w:jc w:val="center"/>
        <w:rPr>
          <w:rFonts w:ascii="Arial" w:hAnsi="Arial" w:cs="Arial"/>
          <w:b/>
          <w:color w:val="000000" w:themeColor="text1"/>
        </w:rPr>
      </w:pPr>
      <w:r w:rsidRPr="00A73119">
        <w:rPr>
          <w:rFonts w:ascii="Arial" w:hAnsi="Arial" w:cs="Arial"/>
          <w:b/>
          <w:color w:val="000000" w:themeColor="text1"/>
        </w:rPr>
        <w:t xml:space="preserve">II. Стандарт предоставления </w:t>
      </w:r>
      <w:r w:rsidR="000D4BB4" w:rsidRPr="00A73119">
        <w:rPr>
          <w:rFonts w:ascii="Arial" w:hAnsi="Arial" w:cs="Arial"/>
          <w:b/>
          <w:color w:val="000000" w:themeColor="text1"/>
        </w:rPr>
        <w:t>муниципальной</w:t>
      </w:r>
      <w:r w:rsidRPr="00A73119">
        <w:rPr>
          <w:rFonts w:ascii="Arial" w:hAnsi="Arial" w:cs="Arial"/>
          <w:b/>
          <w:color w:val="000000" w:themeColor="text1"/>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266496">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 xml:space="preserve">Наименование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numPr>
          <w:ilvl w:val="0"/>
          <w:numId w:val="3"/>
        </w:numPr>
        <w:tabs>
          <w:tab w:val="left" w:pos="1276"/>
        </w:tabs>
        <w:ind w:left="0" w:firstLine="709"/>
        <w:jc w:val="both"/>
        <w:rPr>
          <w:rFonts w:ascii="Arial" w:eastAsiaTheme="minorEastAsia" w:hAnsi="Arial" w:cs="Arial"/>
          <w:color w:val="000000" w:themeColor="text1"/>
          <w:sz w:val="24"/>
          <w:szCs w:val="24"/>
        </w:rPr>
      </w:pPr>
      <w:r w:rsidRPr="00A73119">
        <w:rPr>
          <w:rFonts w:ascii="Arial" w:eastAsiaTheme="minorEastAsia" w:hAnsi="Arial" w:cs="Arial"/>
          <w:color w:val="000000" w:themeColor="text1"/>
          <w:sz w:val="24"/>
          <w:szCs w:val="24"/>
        </w:rPr>
        <w:t>В соответствии с настоящим Административным регламентом предоставляется</w:t>
      </w:r>
      <w:r w:rsidR="00260460" w:rsidRPr="00A73119">
        <w:rPr>
          <w:rFonts w:ascii="Arial" w:eastAsiaTheme="minorEastAsia" w:hAnsi="Arial" w:cs="Arial"/>
          <w:color w:val="000000" w:themeColor="text1"/>
          <w:sz w:val="24"/>
          <w:szCs w:val="24"/>
        </w:rPr>
        <w:t xml:space="preserve"> </w:t>
      </w:r>
      <w:r w:rsidR="002A64F7" w:rsidRPr="00A73119">
        <w:rPr>
          <w:rFonts w:ascii="Arial" w:eastAsiaTheme="minorEastAsia" w:hAnsi="Arial" w:cs="Arial"/>
          <w:color w:val="000000" w:themeColor="text1"/>
          <w:sz w:val="24"/>
          <w:szCs w:val="24"/>
        </w:rPr>
        <w:t xml:space="preserve">муниципальная </w:t>
      </w:r>
      <w:r w:rsidR="0076461D" w:rsidRPr="00A73119">
        <w:rPr>
          <w:rFonts w:ascii="Arial" w:eastAsiaTheme="minorEastAsia" w:hAnsi="Arial" w:cs="Arial"/>
          <w:color w:val="000000" w:themeColor="text1"/>
          <w:sz w:val="24"/>
          <w:szCs w:val="24"/>
        </w:rPr>
        <w:t>услуга «</w:t>
      </w:r>
      <w:r w:rsidRPr="00A73119">
        <w:rPr>
          <w:rFonts w:ascii="Arial" w:eastAsiaTheme="minorEastAsia" w:hAnsi="Arial" w:cs="Arial"/>
          <w:color w:val="000000" w:themeColor="text1"/>
          <w:sz w:val="24"/>
          <w:szCs w:val="24"/>
        </w:rPr>
        <w:t xml:space="preserve">Утверждение схемы расположения земельного участка или земельных участков </w:t>
      </w:r>
      <w:r w:rsidR="0076461D" w:rsidRPr="00A73119">
        <w:rPr>
          <w:rFonts w:ascii="Arial" w:eastAsiaTheme="minorEastAsia" w:hAnsi="Arial" w:cs="Arial"/>
          <w:color w:val="000000" w:themeColor="text1"/>
          <w:sz w:val="24"/>
          <w:szCs w:val="24"/>
        </w:rPr>
        <w:t>на кадастровом плане территории»</w:t>
      </w:r>
      <w:r w:rsidRPr="00A73119">
        <w:rPr>
          <w:rFonts w:ascii="Arial" w:eastAsiaTheme="minorEastAsia" w:hAnsi="Arial" w:cs="Arial"/>
          <w:color w:val="000000" w:themeColor="text1"/>
          <w:sz w:val="24"/>
          <w:szCs w:val="24"/>
        </w:rPr>
        <w:t>.</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Наименование органа</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предоставляющего </w:t>
      </w:r>
      <w:r w:rsidR="007351A1" w:rsidRPr="00A73119">
        <w:rPr>
          <w:rFonts w:ascii="Arial" w:hAnsi="Arial" w:cs="Arial"/>
          <w:b/>
          <w:color w:val="000000" w:themeColor="text1"/>
          <w:sz w:val="24"/>
          <w:szCs w:val="24"/>
        </w:rPr>
        <w:t>муниципальную</w:t>
      </w:r>
      <w:r w:rsidRPr="00A73119">
        <w:rPr>
          <w:rFonts w:ascii="Arial" w:hAnsi="Arial" w:cs="Arial"/>
          <w:b/>
          <w:color w:val="000000" w:themeColor="text1"/>
          <w:sz w:val="24"/>
          <w:szCs w:val="24"/>
        </w:rPr>
        <w:t xml:space="preserve"> услугу</w:t>
      </w:r>
    </w:p>
    <w:p w:rsidR="00C67045" w:rsidRPr="00A73119" w:rsidRDefault="00C67045" w:rsidP="00266496">
      <w:pPr>
        <w:pStyle w:val="ConsPlusNormal"/>
        <w:ind w:firstLine="709"/>
        <w:jc w:val="both"/>
        <w:rPr>
          <w:rFonts w:ascii="Arial" w:hAnsi="Arial" w:cs="Arial"/>
          <w:color w:val="000000" w:themeColor="text1"/>
          <w:sz w:val="24"/>
          <w:szCs w:val="24"/>
        </w:rPr>
      </w:pPr>
    </w:p>
    <w:p w:rsidR="007E5C92" w:rsidRPr="00A73119" w:rsidRDefault="002A64F7" w:rsidP="007351A1">
      <w:pPr>
        <w:pStyle w:val="ConsPlusNormal"/>
        <w:numPr>
          <w:ilvl w:val="0"/>
          <w:numId w:val="3"/>
        </w:numPr>
        <w:tabs>
          <w:tab w:val="left" w:pos="1276"/>
        </w:tabs>
        <w:ind w:left="0" w:firstLine="709"/>
        <w:jc w:val="both"/>
        <w:rPr>
          <w:rFonts w:ascii="Arial" w:eastAsiaTheme="minorEastAsia" w:hAnsi="Arial" w:cs="Arial"/>
          <w:color w:val="000000" w:themeColor="text1"/>
          <w:sz w:val="24"/>
          <w:szCs w:val="24"/>
        </w:rPr>
      </w:pPr>
      <w:r w:rsidRPr="00A73119">
        <w:rPr>
          <w:rFonts w:ascii="Arial" w:eastAsiaTheme="minorEastAsia" w:hAnsi="Arial" w:cs="Arial"/>
          <w:color w:val="000000" w:themeColor="text1"/>
          <w:sz w:val="24"/>
          <w:szCs w:val="24"/>
        </w:rPr>
        <w:t xml:space="preserve">Муниципальную </w:t>
      </w:r>
      <w:r w:rsidR="00C67045" w:rsidRPr="00A73119">
        <w:rPr>
          <w:rFonts w:ascii="Arial" w:eastAsiaTheme="minorEastAsia" w:hAnsi="Arial" w:cs="Arial"/>
          <w:color w:val="000000" w:themeColor="text1"/>
          <w:sz w:val="24"/>
          <w:szCs w:val="24"/>
        </w:rPr>
        <w:t xml:space="preserve">услугу предоставляет </w:t>
      </w:r>
      <w:r w:rsidR="00E0331E" w:rsidRPr="00A73119">
        <w:rPr>
          <w:rFonts w:ascii="Arial" w:eastAsiaTheme="minorEastAsia" w:hAnsi="Arial" w:cs="Arial"/>
          <w:color w:val="000000" w:themeColor="text1"/>
          <w:sz w:val="24"/>
          <w:szCs w:val="24"/>
        </w:rPr>
        <w:t>отдел</w:t>
      </w:r>
      <w:r w:rsidR="00C67045" w:rsidRPr="00A73119">
        <w:rPr>
          <w:rFonts w:ascii="Arial" w:eastAsiaTheme="minorEastAsia" w:hAnsi="Arial" w:cs="Arial"/>
          <w:color w:val="000000" w:themeColor="text1"/>
          <w:sz w:val="24"/>
          <w:szCs w:val="24"/>
        </w:rPr>
        <w:t xml:space="preserve"> имущественных и земельных отношений</w:t>
      </w:r>
      <w:r w:rsidRPr="00A73119">
        <w:rPr>
          <w:rFonts w:ascii="Arial" w:eastAsiaTheme="minorEastAsia" w:hAnsi="Arial" w:cs="Arial"/>
          <w:color w:val="000000" w:themeColor="text1"/>
          <w:sz w:val="24"/>
          <w:szCs w:val="24"/>
        </w:rPr>
        <w:t xml:space="preserve"> администрации муниципального образования Кимовский район</w:t>
      </w:r>
      <w:r w:rsidR="00C67045" w:rsidRPr="00A73119">
        <w:rPr>
          <w:rFonts w:ascii="Arial" w:eastAsiaTheme="minorEastAsia" w:hAnsi="Arial" w:cs="Arial"/>
          <w:color w:val="000000" w:themeColor="text1"/>
          <w:sz w:val="24"/>
          <w:szCs w:val="24"/>
        </w:rPr>
        <w:t>.</w:t>
      </w:r>
      <w:r w:rsidR="00FF2C93" w:rsidRPr="00A73119">
        <w:rPr>
          <w:rFonts w:ascii="Arial" w:eastAsiaTheme="minorEastAsia" w:hAnsi="Arial" w:cs="Arial"/>
          <w:color w:val="000000" w:themeColor="text1"/>
          <w:sz w:val="24"/>
          <w:szCs w:val="24"/>
        </w:rPr>
        <w:t xml:space="preserve"> </w:t>
      </w:r>
    </w:p>
    <w:p w:rsidR="007351A1" w:rsidRPr="00A73119" w:rsidRDefault="007351A1" w:rsidP="00266496">
      <w:pPr>
        <w:pStyle w:val="ConsPlusNormal"/>
        <w:numPr>
          <w:ilvl w:val="0"/>
          <w:numId w:val="3"/>
        </w:numPr>
        <w:tabs>
          <w:tab w:val="left" w:pos="1276"/>
        </w:tabs>
        <w:ind w:left="0" w:firstLine="709"/>
        <w:jc w:val="both"/>
        <w:rPr>
          <w:rFonts w:ascii="Arial" w:eastAsiaTheme="minorEastAsia" w:hAnsi="Arial" w:cs="Arial"/>
          <w:color w:val="000000" w:themeColor="text1"/>
          <w:sz w:val="24"/>
          <w:szCs w:val="24"/>
        </w:rPr>
      </w:pPr>
      <w:r w:rsidRPr="00A73119">
        <w:rPr>
          <w:rFonts w:ascii="Arial" w:eastAsiaTheme="minorEastAsia" w:hAnsi="Arial" w:cs="Arial"/>
          <w:color w:val="000000" w:themeColor="text1"/>
          <w:sz w:val="24"/>
          <w:szCs w:val="24"/>
        </w:rPr>
        <w:t>Администрация организует предоставление муниципа</w:t>
      </w:r>
      <w:r w:rsidR="0076461D" w:rsidRPr="00A73119">
        <w:rPr>
          <w:rFonts w:ascii="Arial" w:eastAsiaTheme="minorEastAsia" w:hAnsi="Arial" w:cs="Arial"/>
          <w:color w:val="000000" w:themeColor="text1"/>
          <w:sz w:val="24"/>
          <w:szCs w:val="24"/>
        </w:rPr>
        <w:t>льной услуги в МФЦ по принципу «одного окна»</w:t>
      </w:r>
      <w:r w:rsidRPr="00A73119">
        <w:rPr>
          <w:rFonts w:ascii="Arial" w:eastAsiaTheme="minorEastAsia" w:hAnsi="Arial" w:cs="Arial"/>
          <w:color w:val="000000" w:themeColor="text1"/>
          <w:sz w:val="24"/>
          <w:szCs w:val="24"/>
        </w:rPr>
        <w:t xml:space="preserve"> и в рамках комплексного (единого) заявления. </w:t>
      </w:r>
    </w:p>
    <w:p w:rsidR="007351A1" w:rsidRPr="00A73119" w:rsidRDefault="007351A1" w:rsidP="007351A1">
      <w:pPr>
        <w:pStyle w:val="ConsPlusNormal"/>
        <w:numPr>
          <w:ilvl w:val="0"/>
          <w:numId w:val="3"/>
        </w:numPr>
        <w:ind w:left="0" w:firstLine="709"/>
        <w:jc w:val="both"/>
        <w:rPr>
          <w:rFonts w:ascii="Arial" w:hAnsi="Arial" w:cs="Arial"/>
          <w:sz w:val="24"/>
          <w:szCs w:val="24"/>
        </w:rPr>
      </w:pPr>
      <w:r w:rsidRPr="00A73119">
        <w:rPr>
          <w:rFonts w:ascii="Arial" w:hAnsi="Arial" w:cs="Arial"/>
          <w:sz w:val="24"/>
          <w:szCs w:val="24"/>
        </w:rPr>
        <w:t>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7351A1" w:rsidRPr="00A73119" w:rsidRDefault="007351A1" w:rsidP="007351A1">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sz w:val="24"/>
          <w:szCs w:val="24"/>
        </w:rPr>
        <w:t xml:space="preserve">Сотрудники администрации и МФЦ при предоставлении муниципальной услуги не вправе требовать от Заявителя осуществления действий, в том числе согласований, </w:t>
      </w:r>
      <w:r w:rsidRPr="00A73119">
        <w:rPr>
          <w:rFonts w:ascii="Arial" w:hAnsi="Arial" w:cs="Arial"/>
          <w:color w:val="000000" w:themeColor="text1"/>
          <w:sz w:val="24"/>
          <w:szCs w:val="24"/>
        </w:rPr>
        <w:t xml:space="preserve">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услуг, которые являются необходимыми и обязательными для предоставления государственных услуг органами исполнительной власти </w:t>
      </w:r>
      <w:r w:rsidRPr="00A73119">
        <w:rPr>
          <w:rFonts w:ascii="Arial" w:hAnsi="Arial" w:cs="Arial"/>
          <w:color w:val="000000" w:themeColor="text1"/>
          <w:sz w:val="24"/>
          <w:szCs w:val="24"/>
        </w:rPr>
        <w:lastRenderedPageBreak/>
        <w:t>Тульской области.</w:t>
      </w:r>
    </w:p>
    <w:p w:rsidR="007351A1" w:rsidRPr="00A73119" w:rsidRDefault="007351A1" w:rsidP="007351A1">
      <w:pPr>
        <w:pStyle w:val="ConsPlusNormal"/>
        <w:ind w:firstLine="709"/>
        <w:jc w:val="center"/>
        <w:outlineLvl w:val="2"/>
        <w:rPr>
          <w:rFonts w:ascii="Arial" w:hAnsi="Arial" w:cs="Arial"/>
          <w:sz w:val="24"/>
          <w:szCs w:val="24"/>
        </w:rPr>
      </w:pPr>
    </w:p>
    <w:p w:rsidR="00C67045" w:rsidRPr="00A73119" w:rsidRDefault="007351A1" w:rsidP="007351A1">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Результат предоставления</w:t>
      </w:r>
      <w:r w:rsidR="00C67045"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00C67045"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Результатом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является направление или выдача </w:t>
      </w:r>
      <w:r w:rsidRPr="00A73119">
        <w:rPr>
          <w:rFonts w:ascii="Arial" w:hAnsi="Arial" w:cs="Arial"/>
          <w:sz w:val="24"/>
          <w:szCs w:val="24"/>
        </w:rPr>
        <w:t xml:space="preserve">заявителю </w:t>
      </w:r>
      <w:r w:rsidR="000A5D0D" w:rsidRPr="00A73119">
        <w:rPr>
          <w:rFonts w:ascii="Arial" w:hAnsi="Arial" w:cs="Arial"/>
          <w:sz w:val="24"/>
          <w:szCs w:val="24"/>
        </w:rPr>
        <w:t>постановления</w:t>
      </w:r>
      <w:r w:rsidRPr="00A73119">
        <w:rPr>
          <w:rFonts w:ascii="Arial" w:hAnsi="Arial" w:cs="Arial"/>
          <w:color w:val="000000" w:themeColor="text1"/>
          <w:sz w:val="24"/>
          <w:szCs w:val="24"/>
        </w:rPr>
        <w:t xml:space="preserve">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об утверждении схемы расположения земельного участка или земельных участков на кадастровом плане территории либо решения об отказе в утверждении схемы расположения земельного участка или земельных участков на кадастровом плане территории.</w:t>
      </w:r>
    </w:p>
    <w:p w:rsidR="00C67045" w:rsidRPr="00A73119" w:rsidRDefault="00C67045" w:rsidP="00266496">
      <w:pPr>
        <w:pStyle w:val="ConsPlusNormal"/>
        <w:ind w:firstLine="709"/>
        <w:jc w:val="both"/>
        <w:rPr>
          <w:rFonts w:ascii="Arial" w:hAnsi="Arial" w:cs="Arial"/>
          <w:color w:val="000000" w:themeColor="text1"/>
          <w:sz w:val="24"/>
          <w:szCs w:val="24"/>
        </w:rPr>
      </w:pPr>
    </w:p>
    <w:p w:rsidR="007351A1" w:rsidRPr="00A73119" w:rsidRDefault="007351A1" w:rsidP="007351A1">
      <w:pPr>
        <w:pStyle w:val="ConsPlusNormal"/>
        <w:ind w:firstLine="709"/>
        <w:jc w:val="center"/>
        <w:rPr>
          <w:rFonts w:ascii="Arial" w:hAnsi="Arial" w:cs="Arial"/>
          <w:b/>
          <w:sz w:val="24"/>
          <w:szCs w:val="24"/>
        </w:rPr>
      </w:pPr>
      <w:r w:rsidRPr="00A73119">
        <w:rPr>
          <w:rFonts w:ascii="Arial" w:hAnsi="Arial" w:cs="Arial"/>
          <w:b/>
          <w:sz w:val="24"/>
          <w:szCs w:val="24"/>
        </w:rPr>
        <w:t>Срок регистрации заявления Заявителя</w:t>
      </w:r>
    </w:p>
    <w:p w:rsidR="007351A1" w:rsidRPr="00A73119" w:rsidRDefault="007351A1" w:rsidP="00266496">
      <w:pPr>
        <w:pStyle w:val="ConsPlusNormal"/>
        <w:ind w:firstLine="709"/>
        <w:jc w:val="center"/>
        <w:outlineLvl w:val="2"/>
        <w:rPr>
          <w:rFonts w:ascii="Arial" w:hAnsi="Arial" w:cs="Arial"/>
          <w:b/>
          <w:color w:val="000000" w:themeColor="text1"/>
          <w:sz w:val="24"/>
          <w:szCs w:val="24"/>
        </w:rPr>
      </w:pPr>
    </w:p>
    <w:p w:rsidR="007351A1" w:rsidRPr="00A73119" w:rsidRDefault="007351A1" w:rsidP="007351A1">
      <w:pPr>
        <w:pStyle w:val="ConsPlusNormal"/>
        <w:numPr>
          <w:ilvl w:val="0"/>
          <w:numId w:val="3"/>
        </w:numPr>
        <w:ind w:left="0" w:firstLine="709"/>
        <w:jc w:val="both"/>
        <w:rPr>
          <w:rFonts w:ascii="Arial" w:hAnsi="Arial" w:cs="Arial"/>
          <w:sz w:val="24"/>
          <w:szCs w:val="24"/>
        </w:rPr>
      </w:pPr>
      <w:r w:rsidRPr="00A73119">
        <w:rPr>
          <w:rFonts w:ascii="Arial" w:hAnsi="Arial" w:cs="Arial"/>
          <w:sz w:val="24"/>
          <w:szCs w:val="24"/>
        </w:rPr>
        <w:t>Заявление, представленное на бумажном носителе в администрацию, регистрируется в срок не позднее 1 рабочего дня, следующего за днем поступления.</w:t>
      </w:r>
    </w:p>
    <w:p w:rsidR="007351A1" w:rsidRPr="00A73119" w:rsidRDefault="007351A1" w:rsidP="00EA3C7A">
      <w:pPr>
        <w:pStyle w:val="ConsPlusNormal"/>
        <w:numPr>
          <w:ilvl w:val="0"/>
          <w:numId w:val="3"/>
        </w:numPr>
        <w:shd w:val="clear" w:color="auto" w:fill="FFFFFF" w:themeFill="background1"/>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При подаче обращения о предоставлении муниципальной услуги в форме электронного документа с использованием информационно-тел</w:t>
      </w:r>
      <w:r w:rsidR="0076461D" w:rsidRPr="00A73119">
        <w:rPr>
          <w:rFonts w:ascii="Arial" w:hAnsi="Arial" w:cs="Arial"/>
          <w:color w:val="000000" w:themeColor="text1"/>
          <w:sz w:val="24"/>
          <w:szCs w:val="24"/>
        </w:rPr>
        <w:t>екоммуникационной сети «Интернет»</w:t>
      </w:r>
      <w:r w:rsidRPr="00A73119">
        <w:rPr>
          <w:rFonts w:ascii="Arial" w:hAnsi="Arial" w:cs="Arial"/>
          <w:color w:val="000000" w:themeColor="text1"/>
          <w:sz w:val="24"/>
          <w:szCs w:val="24"/>
        </w:rPr>
        <w:t>, Заявителю не позднее рабочего дня, следующего за днем подачи указанного заявления, направляется электронное сообщение о приеме заявления либо о мотивированном отказе в приеме заявления. Датой подачи указанного заявления считается день поступления заявления в форме электронного документа от заявителя.</w:t>
      </w:r>
    </w:p>
    <w:p w:rsidR="007351A1" w:rsidRPr="00A73119" w:rsidRDefault="007351A1" w:rsidP="007351A1">
      <w:pPr>
        <w:pStyle w:val="ConsPlusNormal"/>
        <w:numPr>
          <w:ilvl w:val="0"/>
          <w:numId w:val="3"/>
        </w:numPr>
        <w:shd w:val="clear" w:color="auto" w:fill="FFFFFF" w:themeFill="background1"/>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При обращении заявителя в МФЦ с запросом приём и регистрация заявления о предоставлении муниципальной услуги и приложенных к нему документов осуществляется в соответствии с инструкцией по делопроизводству в МФЦ. Передача заявления и документов заявителя из МФЦ в администрацию и выдача документов из администрации в МФЦ осуществляется в соответствии с соглашением о взаимодействии, в срок не позднее дня, следующего за днём их получения.</w:t>
      </w:r>
    </w:p>
    <w:p w:rsidR="007351A1" w:rsidRPr="00A73119" w:rsidRDefault="007351A1" w:rsidP="00266496">
      <w:pPr>
        <w:pStyle w:val="ConsPlusNormal"/>
        <w:ind w:firstLine="709"/>
        <w:jc w:val="center"/>
        <w:outlineLvl w:val="2"/>
        <w:rPr>
          <w:rFonts w:ascii="Arial" w:hAnsi="Arial" w:cs="Arial"/>
          <w:b/>
          <w:color w:val="000000" w:themeColor="text1"/>
          <w:sz w:val="24"/>
          <w:szCs w:val="24"/>
        </w:rPr>
      </w:pPr>
    </w:p>
    <w:p w:rsidR="00C67045" w:rsidRPr="00A73119" w:rsidRDefault="00C67045" w:rsidP="00266496">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 xml:space="preserve">Срок предоставления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numPr>
          <w:ilvl w:val="0"/>
          <w:numId w:val="3"/>
        </w:numPr>
        <w:shd w:val="clear" w:color="auto" w:fill="FFFFFF" w:themeFill="background1"/>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 </w:t>
      </w:r>
      <w:r w:rsidR="00B42E98" w:rsidRPr="00A73119">
        <w:rPr>
          <w:rFonts w:ascii="Arial" w:hAnsi="Arial" w:cs="Arial"/>
          <w:color w:val="000000" w:themeColor="text1"/>
          <w:sz w:val="24"/>
          <w:szCs w:val="24"/>
        </w:rPr>
        <w:t xml:space="preserve">Муниципальная </w:t>
      </w:r>
      <w:r w:rsidRPr="00A73119">
        <w:rPr>
          <w:rFonts w:ascii="Arial" w:hAnsi="Arial" w:cs="Arial"/>
          <w:color w:val="000000" w:themeColor="text1"/>
          <w:sz w:val="24"/>
          <w:szCs w:val="24"/>
        </w:rPr>
        <w:t>услуга предоставляется в срок не более</w:t>
      </w:r>
      <w:r w:rsidR="00260460" w:rsidRPr="00A73119">
        <w:rPr>
          <w:rFonts w:ascii="Arial" w:hAnsi="Arial" w:cs="Arial"/>
          <w:color w:val="000000" w:themeColor="text1"/>
          <w:sz w:val="24"/>
          <w:szCs w:val="24"/>
        </w:rPr>
        <w:t xml:space="preserve"> </w:t>
      </w:r>
      <w:r w:rsidR="000F29C1" w:rsidRPr="00A73119">
        <w:rPr>
          <w:rFonts w:ascii="Arial" w:hAnsi="Arial" w:cs="Arial"/>
          <w:sz w:val="24"/>
          <w:szCs w:val="24"/>
        </w:rPr>
        <w:t>17</w:t>
      </w:r>
      <w:r w:rsidR="00260460" w:rsidRPr="00A73119">
        <w:rPr>
          <w:rFonts w:ascii="Arial" w:hAnsi="Arial" w:cs="Arial"/>
          <w:sz w:val="24"/>
          <w:szCs w:val="24"/>
        </w:rPr>
        <w:t xml:space="preserve"> </w:t>
      </w:r>
      <w:r w:rsidR="00B42E98" w:rsidRPr="00A73119">
        <w:rPr>
          <w:rFonts w:ascii="Arial" w:hAnsi="Arial" w:cs="Arial"/>
          <w:color w:val="000000" w:themeColor="text1"/>
          <w:sz w:val="24"/>
          <w:szCs w:val="24"/>
        </w:rPr>
        <w:t xml:space="preserve">дней </w:t>
      </w:r>
      <w:r w:rsidRPr="00A73119">
        <w:rPr>
          <w:rFonts w:ascii="Arial" w:hAnsi="Arial" w:cs="Arial"/>
          <w:color w:val="000000" w:themeColor="text1"/>
          <w:sz w:val="24"/>
          <w:szCs w:val="24"/>
        </w:rPr>
        <w:t>со дня обращения заявителя.</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Перечень нормативных правовых актов,</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регулирующих отношения, возникшие в связи</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с предоставлением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7351A1">
      <w:pPr>
        <w:pStyle w:val="ConsPlusNormal"/>
        <w:ind w:firstLine="709"/>
        <w:jc w:val="center"/>
        <w:rPr>
          <w:rFonts w:ascii="Arial" w:hAnsi="Arial" w:cs="Arial"/>
          <w:b/>
          <w:color w:val="000000" w:themeColor="text1"/>
          <w:sz w:val="24"/>
          <w:szCs w:val="24"/>
        </w:rPr>
      </w:pPr>
    </w:p>
    <w:p w:rsidR="00C67045" w:rsidRPr="00A73119" w:rsidRDefault="00C67045" w:rsidP="007351A1">
      <w:pPr>
        <w:pStyle w:val="ConsPlusNormal"/>
        <w:numPr>
          <w:ilvl w:val="0"/>
          <w:numId w:val="3"/>
        </w:numPr>
        <w:shd w:val="clear" w:color="auto" w:fill="FFFFFF" w:themeFill="background1"/>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Предоставление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осуществляется в соответствии с:</w:t>
      </w:r>
    </w:p>
    <w:p w:rsidR="00C67045" w:rsidRPr="00A73119" w:rsidRDefault="008342A9" w:rsidP="007351A1">
      <w:pPr>
        <w:pStyle w:val="ConsPlusNormal"/>
        <w:numPr>
          <w:ilvl w:val="0"/>
          <w:numId w:val="5"/>
        </w:numPr>
        <w:tabs>
          <w:tab w:val="left" w:pos="1134"/>
        </w:tabs>
        <w:ind w:left="0" w:firstLine="709"/>
        <w:jc w:val="both"/>
        <w:rPr>
          <w:rFonts w:ascii="Arial" w:hAnsi="Arial" w:cs="Arial"/>
          <w:color w:val="000000" w:themeColor="text1"/>
          <w:sz w:val="24"/>
          <w:szCs w:val="24"/>
        </w:rPr>
      </w:pPr>
      <w:hyperlink r:id="rId12" w:history="1">
        <w:r w:rsidR="00C67045" w:rsidRPr="00A73119">
          <w:rPr>
            <w:rFonts w:ascii="Arial" w:hAnsi="Arial" w:cs="Arial"/>
            <w:color w:val="000000" w:themeColor="text1"/>
            <w:sz w:val="24"/>
            <w:szCs w:val="24"/>
          </w:rPr>
          <w:t>Конституцией</w:t>
        </w:r>
      </w:hyperlink>
      <w:r w:rsidR="0076461D" w:rsidRPr="00A73119">
        <w:rPr>
          <w:rFonts w:ascii="Arial" w:hAnsi="Arial" w:cs="Arial"/>
          <w:color w:val="000000" w:themeColor="text1"/>
          <w:sz w:val="24"/>
          <w:szCs w:val="24"/>
        </w:rPr>
        <w:t xml:space="preserve"> Российской Федерации («</w:t>
      </w:r>
      <w:r w:rsidR="00C67045" w:rsidRPr="00A73119">
        <w:rPr>
          <w:rFonts w:ascii="Arial" w:hAnsi="Arial" w:cs="Arial"/>
          <w:color w:val="000000" w:themeColor="text1"/>
          <w:sz w:val="24"/>
          <w:szCs w:val="24"/>
        </w:rPr>
        <w:t>Собрание законодательства Российской Федер</w:t>
      </w:r>
      <w:r w:rsidR="0076461D" w:rsidRPr="00A73119">
        <w:rPr>
          <w:rFonts w:ascii="Arial" w:hAnsi="Arial" w:cs="Arial"/>
          <w:color w:val="000000" w:themeColor="text1"/>
          <w:sz w:val="24"/>
          <w:szCs w:val="24"/>
        </w:rPr>
        <w:t>ации», 26.01.2009, №</w:t>
      </w:r>
      <w:r w:rsidR="00C67045" w:rsidRPr="00A73119">
        <w:rPr>
          <w:rFonts w:ascii="Arial" w:hAnsi="Arial" w:cs="Arial"/>
          <w:color w:val="000000" w:themeColor="text1"/>
          <w:sz w:val="24"/>
          <w:szCs w:val="24"/>
        </w:rPr>
        <w:t xml:space="preserve"> 4, ст. 445);</w:t>
      </w:r>
    </w:p>
    <w:p w:rsidR="00C67045" w:rsidRPr="00A73119" w:rsidRDefault="00C67045" w:rsidP="007351A1">
      <w:pPr>
        <w:pStyle w:val="ConsPlusNormal"/>
        <w:numPr>
          <w:ilvl w:val="0"/>
          <w:numId w:val="5"/>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Земельным </w:t>
      </w:r>
      <w:hyperlink r:id="rId13" w:history="1">
        <w:r w:rsidRPr="00A73119">
          <w:rPr>
            <w:rFonts w:ascii="Arial" w:hAnsi="Arial" w:cs="Arial"/>
            <w:color w:val="000000" w:themeColor="text1"/>
            <w:sz w:val="24"/>
            <w:szCs w:val="24"/>
          </w:rPr>
          <w:t>кодексом</w:t>
        </w:r>
      </w:hyperlink>
      <w:r w:rsidR="0076461D" w:rsidRPr="00A73119">
        <w:rPr>
          <w:rFonts w:ascii="Arial" w:hAnsi="Arial" w:cs="Arial"/>
          <w:color w:val="000000" w:themeColor="text1"/>
          <w:sz w:val="24"/>
          <w:szCs w:val="24"/>
        </w:rPr>
        <w:t xml:space="preserve"> Российской Федерации («</w:t>
      </w:r>
      <w:r w:rsidRPr="00A73119">
        <w:rPr>
          <w:rFonts w:ascii="Arial" w:hAnsi="Arial" w:cs="Arial"/>
          <w:color w:val="000000" w:themeColor="text1"/>
          <w:sz w:val="24"/>
          <w:szCs w:val="24"/>
        </w:rPr>
        <w:t>Собрание законо</w:t>
      </w:r>
      <w:r w:rsidR="0076461D" w:rsidRPr="00A73119">
        <w:rPr>
          <w:rFonts w:ascii="Arial" w:hAnsi="Arial" w:cs="Arial"/>
          <w:color w:val="000000" w:themeColor="text1"/>
          <w:sz w:val="24"/>
          <w:szCs w:val="24"/>
        </w:rPr>
        <w:t>дательства Российской Федерации»</w:t>
      </w:r>
      <w:r w:rsidRPr="00A73119">
        <w:rPr>
          <w:rFonts w:ascii="Arial" w:hAnsi="Arial" w:cs="Arial"/>
          <w:color w:val="000000" w:themeColor="text1"/>
          <w:sz w:val="24"/>
          <w:szCs w:val="24"/>
        </w:rPr>
        <w:t>, 29.10.</w:t>
      </w:r>
      <w:r w:rsidR="0076461D" w:rsidRPr="00A73119">
        <w:rPr>
          <w:rFonts w:ascii="Arial" w:hAnsi="Arial" w:cs="Arial"/>
          <w:color w:val="000000" w:themeColor="text1"/>
          <w:sz w:val="24"/>
          <w:szCs w:val="24"/>
        </w:rPr>
        <w:t>2001, №</w:t>
      </w:r>
      <w:r w:rsidRPr="00A73119">
        <w:rPr>
          <w:rFonts w:ascii="Arial" w:hAnsi="Arial" w:cs="Arial"/>
          <w:color w:val="000000" w:themeColor="text1"/>
          <w:sz w:val="24"/>
          <w:szCs w:val="24"/>
        </w:rPr>
        <w:t xml:space="preserve"> 44, ст. 4147);</w:t>
      </w:r>
    </w:p>
    <w:p w:rsidR="007351A1" w:rsidRPr="00A73119" w:rsidRDefault="00C67045" w:rsidP="007351A1">
      <w:pPr>
        <w:pStyle w:val="ConsPlusNormal"/>
        <w:numPr>
          <w:ilvl w:val="0"/>
          <w:numId w:val="5"/>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Федеральным </w:t>
      </w:r>
      <w:hyperlink r:id="rId14" w:history="1">
        <w:r w:rsidRPr="00A73119">
          <w:rPr>
            <w:rFonts w:ascii="Arial" w:hAnsi="Arial" w:cs="Arial"/>
            <w:color w:val="000000" w:themeColor="text1"/>
            <w:sz w:val="24"/>
            <w:szCs w:val="24"/>
          </w:rPr>
          <w:t>законом</w:t>
        </w:r>
      </w:hyperlink>
      <w:r w:rsidR="0076461D" w:rsidRPr="00A73119">
        <w:rPr>
          <w:rFonts w:ascii="Arial" w:hAnsi="Arial" w:cs="Arial"/>
          <w:color w:val="000000" w:themeColor="text1"/>
          <w:sz w:val="24"/>
          <w:szCs w:val="24"/>
        </w:rPr>
        <w:t xml:space="preserve"> от 27.07.2010 № 210-ФЗ «</w:t>
      </w:r>
      <w:r w:rsidRPr="00A73119">
        <w:rPr>
          <w:rFonts w:ascii="Arial" w:hAnsi="Arial" w:cs="Arial"/>
          <w:color w:val="000000" w:themeColor="text1"/>
          <w:sz w:val="24"/>
          <w:szCs w:val="24"/>
        </w:rPr>
        <w:t>Об организации предоставления государственных и мун</w:t>
      </w:r>
      <w:r w:rsidR="0076461D" w:rsidRPr="00A73119">
        <w:rPr>
          <w:rFonts w:ascii="Arial" w:hAnsi="Arial" w:cs="Arial"/>
          <w:color w:val="000000" w:themeColor="text1"/>
          <w:sz w:val="24"/>
          <w:szCs w:val="24"/>
        </w:rPr>
        <w:t>иципальных услуг» («Российская газета», 30.07.2010, №</w:t>
      </w:r>
      <w:r w:rsidRPr="00A73119">
        <w:rPr>
          <w:rFonts w:ascii="Arial" w:hAnsi="Arial" w:cs="Arial"/>
          <w:color w:val="000000" w:themeColor="text1"/>
          <w:sz w:val="24"/>
          <w:szCs w:val="24"/>
        </w:rPr>
        <w:t xml:space="preserve"> 268);</w:t>
      </w:r>
    </w:p>
    <w:p w:rsidR="008B267A" w:rsidRPr="00A73119" w:rsidRDefault="008B267A" w:rsidP="007351A1">
      <w:pPr>
        <w:pStyle w:val="ConsPlusNormal"/>
        <w:numPr>
          <w:ilvl w:val="0"/>
          <w:numId w:val="5"/>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Уставом муниципального образования Кимовский район принят местным референдумом граждан г. Кимовска и Кимовского района 23</w:t>
      </w:r>
      <w:r w:rsidR="0076461D" w:rsidRPr="00A73119">
        <w:rPr>
          <w:rFonts w:ascii="Arial" w:hAnsi="Arial" w:cs="Arial"/>
          <w:color w:val="000000" w:themeColor="text1"/>
          <w:sz w:val="24"/>
          <w:szCs w:val="24"/>
        </w:rPr>
        <w:t>.03.1997</w:t>
      </w:r>
      <w:r w:rsidR="007351A1" w:rsidRPr="00A73119">
        <w:rPr>
          <w:rFonts w:ascii="Arial" w:hAnsi="Arial" w:cs="Arial"/>
          <w:color w:val="000000" w:themeColor="text1"/>
          <w:sz w:val="24"/>
          <w:szCs w:val="24"/>
        </w:rPr>
        <w:t>.</w:t>
      </w:r>
    </w:p>
    <w:p w:rsidR="00C46034" w:rsidRPr="00A73119" w:rsidRDefault="00C46034" w:rsidP="00266496">
      <w:pPr>
        <w:pStyle w:val="ConsPlusNormal"/>
        <w:ind w:firstLine="709"/>
        <w:jc w:val="both"/>
        <w:rPr>
          <w:rFonts w:ascii="Arial" w:hAnsi="Arial" w:cs="Arial"/>
          <w:color w:val="000000" w:themeColor="text1"/>
          <w:sz w:val="24"/>
          <w:szCs w:val="24"/>
        </w:rPr>
      </w:pPr>
    </w:p>
    <w:p w:rsidR="00056EB9" w:rsidRPr="00A73119" w:rsidRDefault="00056EB9" w:rsidP="00056EB9">
      <w:pPr>
        <w:pStyle w:val="ConsPlusNormal"/>
        <w:ind w:firstLine="709"/>
        <w:jc w:val="center"/>
        <w:rPr>
          <w:rFonts w:ascii="Arial" w:hAnsi="Arial" w:cs="Arial"/>
          <w:color w:val="000000" w:themeColor="text1"/>
          <w:sz w:val="24"/>
          <w:szCs w:val="24"/>
        </w:rPr>
      </w:pPr>
      <w:r w:rsidRPr="00A73119">
        <w:rPr>
          <w:rFonts w:ascii="Arial" w:hAnsi="Arial" w:cs="Arial"/>
          <w:b/>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w:t>
      </w:r>
      <w:r w:rsidRPr="00A73119">
        <w:rPr>
          <w:rFonts w:ascii="Arial" w:hAnsi="Arial" w:cs="Arial"/>
          <w:b/>
          <w:sz w:val="24"/>
          <w:szCs w:val="24"/>
        </w:rPr>
        <w:lastRenderedPageBreak/>
        <w:t>услуги</w:t>
      </w:r>
    </w:p>
    <w:p w:rsidR="00056EB9" w:rsidRPr="00A73119" w:rsidRDefault="00056EB9" w:rsidP="00266496">
      <w:pPr>
        <w:pStyle w:val="ConsPlusNormal"/>
        <w:ind w:firstLine="709"/>
        <w:jc w:val="both"/>
        <w:rPr>
          <w:rFonts w:ascii="Arial" w:hAnsi="Arial" w:cs="Arial"/>
          <w:color w:val="000000" w:themeColor="text1"/>
          <w:sz w:val="24"/>
          <w:szCs w:val="24"/>
        </w:rPr>
      </w:pPr>
    </w:p>
    <w:p w:rsidR="00056EB9" w:rsidRPr="00A73119" w:rsidRDefault="00056EB9" w:rsidP="00A8552E">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 xml:space="preserve">В целях получения </w:t>
      </w:r>
      <w:r w:rsidRPr="00A73119">
        <w:rPr>
          <w:rFonts w:ascii="Arial" w:eastAsiaTheme="minorEastAsia" w:hAnsi="Arial" w:cs="Arial"/>
          <w:color w:val="000000" w:themeColor="text1"/>
          <w:sz w:val="24"/>
          <w:szCs w:val="24"/>
        </w:rPr>
        <w:t xml:space="preserve">схемы расположения земельного участка или земельных участков на кадастровом плане территории </w:t>
      </w:r>
      <w:r w:rsidRPr="00A73119">
        <w:rPr>
          <w:rFonts w:ascii="Arial" w:hAnsi="Arial" w:cs="Arial"/>
          <w:sz w:val="24"/>
          <w:szCs w:val="24"/>
        </w:rPr>
        <w:t>необходимо представить в администрацию следующие документы:</w:t>
      </w:r>
    </w:p>
    <w:p w:rsidR="00056EB9" w:rsidRPr="00A73119" w:rsidRDefault="00056EB9" w:rsidP="00056EB9">
      <w:pPr>
        <w:pStyle w:val="ConsPlusNormal"/>
        <w:numPr>
          <w:ilvl w:val="0"/>
          <w:numId w:val="8"/>
        </w:numPr>
        <w:shd w:val="clear" w:color="auto" w:fill="FFFFFF" w:themeFill="background1"/>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заявление об утверждении схемы расположения земельного участка или земельных участков на кадастровом плане территории (далее - заявление) по форме согласно </w:t>
      </w:r>
      <w:hyperlink w:anchor="P558" w:history="1">
        <w:r w:rsidR="0076461D" w:rsidRPr="00A73119">
          <w:rPr>
            <w:rFonts w:ascii="Arial" w:hAnsi="Arial" w:cs="Arial"/>
            <w:color w:val="000000" w:themeColor="text1"/>
            <w:sz w:val="24"/>
            <w:szCs w:val="24"/>
          </w:rPr>
          <w:t>приложению №</w:t>
        </w:r>
        <w:r w:rsidRPr="00A73119">
          <w:rPr>
            <w:rFonts w:ascii="Arial" w:hAnsi="Arial" w:cs="Arial"/>
            <w:color w:val="000000" w:themeColor="text1"/>
            <w:sz w:val="24"/>
            <w:szCs w:val="24"/>
          </w:rPr>
          <w:t xml:space="preserve"> 1</w:t>
        </w:r>
      </w:hyperlink>
      <w:r w:rsidRPr="00A73119">
        <w:rPr>
          <w:rFonts w:ascii="Arial" w:hAnsi="Arial" w:cs="Arial"/>
          <w:color w:val="000000" w:themeColor="text1"/>
          <w:sz w:val="24"/>
          <w:szCs w:val="24"/>
        </w:rPr>
        <w:t xml:space="preserve"> к </w:t>
      </w:r>
      <w:r w:rsidRPr="00A73119">
        <w:rPr>
          <w:rFonts w:ascii="Arial" w:hAnsi="Arial" w:cs="Arial"/>
          <w:sz w:val="24"/>
          <w:szCs w:val="24"/>
        </w:rPr>
        <w:t>настоящему административному регламенту</w:t>
      </w:r>
      <w:r w:rsidRPr="00A73119">
        <w:rPr>
          <w:rFonts w:ascii="Arial" w:hAnsi="Arial" w:cs="Arial"/>
          <w:color w:val="000000" w:themeColor="text1"/>
          <w:sz w:val="24"/>
          <w:szCs w:val="24"/>
        </w:rPr>
        <w:t>;</w:t>
      </w:r>
    </w:p>
    <w:p w:rsidR="00056EB9" w:rsidRPr="00A73119" w:rsidRDefault="00056EB9" w:rsidP="00056EB9">
      <w:pPr>
        <w:pStyle w:val="ConsPlusNonformat"/>
        <w:numPr>
          <w:ilvl w:val="0"/>
          <w:numId w:val="8"/>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схему расположения земельного участка на кадастровой карте (плане);</w:t>
      </w:r>
    </w:p>
    <w:p w:rsidR="00056EB9" w:rsidRPr="00A73119" w:rsidRDefault="00056EB9" w:rsidP="00056EB9">
      <w:pPr>
        <w:pStyle w:val="ConsPlusNonformat"/>
        <w:numPr>
          <w:ilvl w:val="0"/>
          <w:numId w:val="8"/>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копию документа, удостоверяющего личность Заявителя (представителя Заявителя) </w:t>
      </w:r>
    </w:p>
    <w:p w:rsidR="00056EB9" w:rsidRPr="00A73119" w:rsidRDefault="00056EB9" w:rsidP="00056EB9">
      <w:pPr>
        <w:pStyle w:val="ConsPlusNonformat"/>
        <w:numPr>
          <w:ilvl w:val="0"/>
          <w:numId w:val="8"/>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документы, подтверждающие полномочия представителя Заявителя, в случае если за получением услуги обратился представитель Заявителя.</w:t>
      </w:r>
    </w:p>
    <w:p w:rsidR="00056EB9" w:rsidRPr="00A73119" w:rsidRDefault="00056EB9" w:rsidP="00056EB9">
      <w:pPr>
        <w:pStyle w:val="ConsPlusNormal"/>
        <w:numPr>
          <w:ilvl w:val="0"/>
          <w:numId w:val="8"/>
        </w:numPr>
        <w:tabs>
          <w:tab w:val="left" w:pos="1134"/>
        </w:tabs>
        <w:ind w:left="0" w:firstLine="709"/>
        <w:jc w:val="both"/>
        <w:rPr>
          <w:rFonts w:ascii="Arial" w:hAnsi="Arial" w:cs="Arial"/>
          <w:sz w:val="24"/>
          <w:szCs w:val="24"/>
        </w:rPr>
      </w:pPr>
      <w:r w:rsidRPr="00A73119">
        <w:rPr>
          <w:rFonts w:ascii="Arial" w:hAnsi="Arial" w:cs="Arial"/>
          <w:sz w:val="24"/>
          <w:szCs w:val="24"/>
        </w:rPr>
        <w:t>сведения государственного кадастра недвижимости о земельном участке;</w:t>
      </w:r>
    </w:p>
    <w:p w:rsidR="00056EB9" w:rsidRPr="00A73119" w:rsidRDefault="00056EB9" w:rsidP="00056EB9">
      <w:pPr>
        <w:pStyle w:val="ConsPlusNormal"/>
        <w:numPr>
          <w:ilvl w:val="0"/>
          <w:numId w:val="8"/>
        </w:numPr>
        <w:tabs>
          <w:tab w:val="left" w:pos="1134"/>
        </w:tabs>
        <w:ind w:left="0" w:firstLine="709"/>
        <w:jc w:val="both"/>
        <w:rPr>
          <w:rFonts w:ascii="Arial" w:hAnsi="Arial" w:cs="Arial"/>
          <w:sz w:val="24"/>
          <w:szCs w:val="24"/>
        </w:rPr>
      </w:pPr>
      <w:r w:rsidRPr="00A73119">
        <w:rPr>
          <w:rFonts w:ascii="Arial" w:hAnsi="Arial" w:cs="Arial"/>
          <w:sz w:val="24"/>
          <w:szCs w:val="24"/>
        </w:rPr>
        <w:t>выписка из Единого государственного реестра прав на недвижимое имущество и сделок с ним о правах на земельный участок.</w:t>
      </w:r>
    </w:p>
    <w:p w:rsidR="00056EB9" w:rsidRPr="00A73119" w:rsidRDefault="00056EB9" w:rsidP="00056EB9">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Документы, необходимые в соответствии с нормативными правовыми актами для предоставления муниципальной услуги, представляются в отдел лично или через законного представителя, в том числе с использованием электронных носителей и (или) информационно-телекоммуникационных сетей, доступ к которым не ограничен определенным кругом лиц, включая информаци</w:t>
      </w:r>
      <w:r w:rsidR="0076461D" w:rsidRPr="00A73119">
        <w:rPr>
          <w:rFonts w:ascii="Arial" w:hAnsi="Arial" w:cs="Arial"/>
          <w:sz w:val="24"/>
          <w:szCs w:val="24"/>
        </w:rPr>
        <w:t>онно-телекоммуникационную сеть «Интернет»</w:t>
      </w:r>
      <w:r w:rsidRPr="00A73119">
        <w:rPr>
          <w:rFonts w:ascii="Arial" w:hAnsi="Arial" w:cs="Arial"/>
          <w:sz w:val="24"/>
          <w:szCs w:val="24"/>
        </w:rPr>
        <w:t>:</w:t>
      </w:r>
    </w:p>
    <w:p w:rsidR="00056EB9" w:rsidRPr="00A73119" w:rsidRDefault="00056EB9" w:rsidP="00056EB9">
      <w:pPr>
        <w:pStyle w:val="ConsPlusNormal"/>
        <w:numPr>
          <w:ilvl w:val="0"/>
          <w:numId w:val="7"/>
        </w:numPr>
        <w:shd w:val="clear" w:color="auto" w:fill="FFFFFF" w:themeFill="background1"/>
        <w:tabs>
          <w:tab w:val="left" w:pos="993"/>
        </w:tabs>
        <w:ind w:left="0" w:firstLine="709"/>
        <w:jc w:val="both"/>
        <w:rPr>
          <w:rFonts w:ascii="Arial" w:hAnsi="Arial" w:cs="Arial"/>
          <w:sz w:val="24"/>
          <w:szCs w:val="24"/>
        </w:rPr>
      </w:pPr>
      <w:r w:rsidRPr="00A73119">
        <w:rPr>
          <w:rFonts w:ascii="Arial" w:hAnsi="Arial" w:cs="Arial"/>
          <w:sz w:val="24"/>
          <w:szCs w:val="24"/>
        </w:rPr>
        <w:t>при посещении отдела;</w:t>
      </w:r>
    </w:p>
    <w:p w:rsidR="00056EB9" w:rsidRPr="00A73119" w:rsidRDefault="00056EB9" w:rsidP="00056EB9">
      <w:pPr>
        <w:pStyle w:val="ConsPlusNormal"/>
        <w:numPr>
          <w:ilvl w:val="0"/>
          <w:numId w:val="7"/>
        </w:numPr>
        <w:shd w:val="clear" w:color="auto" w:fill="FFFFFF" w:themeFill="background1"/>
        <w:tabs>
          <w:tab w:val="left" w:pos="993"/>
        </w:tabs>
        <w:ind w:left="0" w:firstLine="709"/>
        <w:jc w:val="both"/>
        <w:rPr>
          <w:rFonts w:ascii="Arial" w:hAnsi="Arial" w:cs="Arial"/>
          <w:sz w:val="24"/>
          <w:szCs w:val="24"/>
        </w:rPr>
      </w:pPr>
      <w:r w:rsidRPr="00A73119">
        <w:rPr>
          <w:rFonts w:ascii="Arial" w:hAnsi="Arial" w:cs="Arial"/>
          <w:sz w:val="24"/>
          <w:szCs w:val="24"/>
        </w:rPr>
        <w:t>при обращении заявителя в МФЦ;</w:t>
      </w:r>
    </w:p>
    <w:p w:rsidR="00EA3C7A" w:rsidRPr="00A73119" w:rsidRDefault="00EA3C7A" w:rsidP="00056EB9">
      <w:pPr>
        <w:pStyle w:val="ConsPlusNormal"/>
        <w:numPr>
          <w:ilvl w:val="0"/>
          <w:numId w:val="7"/>
        </w:numPr>
        <w:shd w:val="clear" w:color="auto" w:fill="FFFFFF" w:themeFill="background1"/>
        <w:tabs>
          <w:tab w:val="left" w:pos="993"/>
        </w:tabs>
        <w:ind w:left="0" w:firstLine="709"/>
        <w:jc w:val="both"/>
        <w:rPr>
          <w:rFonts w:ascii="Arial" w:hAnsi="Arial" w:cs="Arial"/>
          <w:sz w:val="24"/>
          <w:szCs w:val="24"/>
        </w:rPr>
      </w:pPr>
      <w:r w:rsidRPr="00A73119">
        <w:rPr>
          <w:rFonts w:ascii="Arial" w:hAnsi="Arial" w:cs="Arial"/>
          <w:sz w:val="24"/>
          <w:szCs w:val="24"/>
        </w:rPr>
        <w:t>с использованием почтовой связи;</w:t>
      </w:r>
    </w:p>
    <w:p w:rsidR="00056EB9" w:rsidRPr="00A73119" w:rsidRDefault="00056EB9" w:rsidP="00056EB9">
      <w:pPr>
        <w:pStyle w:val="ConsPlusNormal"/>
        <w:numPr>
          <w:ilvl w:val="0"/>
          <w:numId w:val="7"/>
        </w:numPr>
        <w:shd w:val="clear" w:color="auto" w:fill="FFFFFF" w:themeFill="background1"/>
        <w:tabs>
          <w:tab w:val="left" w:pos="993"/>
        </w:tabs>
        <w:ind w:left="0" w:firstLine="709"/>
        <w:jc w:val="both"/>
        <w:rPr>
          <w:rFonts w:ascii="Arial" w:hAnsi="Arial" w:cs="Arial"/>
          <w:sz w:val="24"/>
          <w:szCs w:val="24"/>
        </w:rPr>
      </w:pPr>
      <w:r w:rsidRPr="00A73119">
        <w:rPr>
          <w:rFonts w:ascii="Arial" w:hAnsi="Arial" w:cs="Arial"/>
          <w:sz w:val="24"/>
          <w:szCs w:val="24"/>
        </w:rPr>
        <w:t>иным способом, позволяющим передать в электронном виде документы.</w:t>
      </w:r>
    </w:p>
    <w:p w:rsidR="00056EB9" w:rsidRPr="00A73119" w:rsidRDefault="00056EB9" w:rsidP="00056EB9">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Форма заявления доступна для просмотра и скачивания на Е</w:t>
      </w:r>
      <w:r w:rsidR="00EA3C7A" w:rsidRPr="00A73119">
        <w:rPr>
          <w:rFonts w:ascii="Arial" w:hAnsi="Arial" w:cs="Arial"/>
          <w:sz w:val="24"/>
          <w:szCs w:val="24"/>
        </w:rPr>
        <w:t>РПГУ</w:t>
      </w:r>
      <w:r w:rsidRPr="00A73119">
        <w:rPr>
          <w:rFonts w:ascii="Arial" w:hAnsi="Arial" w:cs="Arial"/>
          <w:sz w:val="24"/>
          <w:szCs w:val="24"/>
        </w:rPr>
        <w:t xml:space="preserve">, </w:t>
      </w:r>
      <w:r w:rsidR="00EA3C7A" w:rsidRPr="00A73119">
        <w:rPr>
          <w:rFonts w:ascii="Arial" w:hAnsi="Arial" w:cs="Arial"/>
          <w:sz w:val="24"/>
          <w:szCs w:val="24"/>
        </w:rPr>
        <w:t>РПГУ</w:t>
      </w:r>
      <w:r w:rsidRPr="00A73119">
        <w:rPr>
          <w:rFonts w:ascii="Arial" w:hAnsi="Arial" w:cs="Arial"/>
          <w:sz w:val="24"/>
          <w:szCs w:val="24"/>
        </w:rPr>
        <w:t xml:space="preserve"> Тульской области, а также размещается на информационных стендах в помещениях отдела.</w:t>
      </w:r>
    </w:p>
    <w:p w:rsidR="00056EB9" w:rsidRPr="00A73119" w:rsidRDefault="00056EB9" w:rsidP="00056EB9">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 xml:space="preserve">Заявление оформляется в единственном экземпляре-подлиннике, подписывается Заявителем, либо его уполномоченным представителем. Заявления, подписанные от имени юридического лица, заверяются его печатью. </w:t>
      </w:r>
    </w:p>
    <w:p w:rsidR="00056EB9" w:rsidRPr="00A73119" w:rsidRDefault="00056EB9" w:rsidP="00056EB9">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В случае направления заявления в форме электронного документа оно должно быть заверено электронной цифровой подписью.</w:t>
      </w:r>
    </w:p>
    <w:p w:rsidR="00056EB9" w:rsidRPr="00A73119" w:rsidRDefault="00056EB9" w:rsidP="00056EB9">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056EB9" w:rsidRPr="00A73119" w:rsidRDefault="00056EB9" w:rsidP="00266496">
      <w:pPr>
        <w:pStyle w:val="ConsPlusNormal"/>
        <w:ind w:firstLine="709"/>
        <w:jc w:val="both"/>
        <w:rPr>
          <w:rFonts w:ascii="Arial" w:hAnsi="Arial" w:cs="Arial"/>
          <w:color w:val="000000" w:themeColor="text1"/>
          <w:sz w:val="24"/>
          <w:szCs w:val="24"/>
        </w:rPr>
      </w:pPr>
    </w:p>
    <w:p w:rsidR="00C67045" w:rsidRPr="00A73119" w:rsidRDefault="00C67045" w:rsidP="007351A1">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Исчерпывающий перечень документов,</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необходимых в соответствии с нормативными</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правовыми актами для предоставления </w:t>
      </w:r>
      <w:r w:rsidR="000D4BB4" w:rsidRPr="00A73119">
        <w:rPr>
          <w:rFonts w:ascii="Arial" w:hAnsi="Arial" w:cs="Arial"/>
          <w:b/>
          <w:color w:val="000000" w:themeColor="text1"/>
          <w:sz w:val="24"/>
          <w:szCs w:val="24"/>
        </w:rPr>
        <w:t>муниципальной</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услуги и услуг, которые являются необходимыми</w:t>
      </w:r>
      <w:r w:rsidR="007351A1"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и обязательными для предоставления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r w:rsidR="007351A1" w:rsidRPr="00A73119">
        <w:rPr>
          <w:rFonts w:ascii="Arial" w:hAnsi="Arial" w:cs="Arial"/>
          <w:b/>
          <w:color w:val="000000" w:themeColor="text1"/>
          <w:sz w:val="24"/>
          <w:szCs w:val="24"/>
        </w:rPr>
        <w:t xml:space="preserve"> </w:t>
      </w:r>
      <w:r w:rsidR="007351A1" w:rsidRPr="00A73119">
        <w:rPr>
          <w:rFonts w:ascii="Arial" w:hAnsi="Arial" w:cs="Arial"/>
          <w:b/>
          <w:sz w:val="24"/>
          <w:szCs w:val="24"/>
        </w:rPr>
        <w:t>подлежащих представлению Заявителем</w:t>
      </w:r>
    </w:p>
    <w:p w:rsidR="00C67045" w:rsidRPr="00A73119" w:rsidRDefault="00C67045" w:rsidP="00266496">
      <w:pPr>
        <w:pStyle w:val="ConsPlusNormal"/>
        <w:ind w:firstLine="709"/>
        <w:jc w:val="both"/>
        <w:rPr>
          <w:rFonts w:ascii="Arial" w:hAnsi="Arial" w:cs="Arial"/>
          <w:b/>
          <w:color w:val="000000" w:themeColor="text1"/>
          <w:sz w:val="24"/>
          <w:szCs w:val="24"/>
        </w:rPr>
      </w:pPr>
    </w:p>
    <w:p w:rsidR="00056EB9" w:rsidRPr="00A73119" w:rsidRDefault="00056EB9" w:rsidP="00056EB9">
      <w:pPr>
        <w:pStyle w:val="ConsPlusNormal"/>
        <w:numPr>
          <w:ilvl w:val="0"/>
          <w:numId w:val="3"/>
        </w:numPr>
        <w:shd w:val="clear" w:color="auto" w:fill="FFFFFF" w:themeFill="background1"/>
        <w:ind w:left="0" w:firstLine="709"/>
        <w:jc w:val="both"/>
        <w:rPr>
          <w:rFonts w:ascii="Arial" w:hAnsi="Arial" w:cs="Arial"/>
          <w:color w:val="000000" w:themeColor="text1"/>
          <w:sz w:val="24"/>
          <w:szCs w:val="24"/>
        </w:rPr>
      </w:pPr>
      <w:bookmarkStart w:id="1" w:name="P163"/>
      <w:bookmarkEnd w:id="1"/>
      <w:r w:rsidRPr="00A73119">
        <w:rPr>
          <w:rFonts w:ascii="Arial" w:hAnsi="Arial" w:cs="Arial"/>
          <w:sz w:val="24"/>
          <w:szCs w:val="24"/>
        </w:rPr>
        <w:t xml:space="preserve">В целях получения </w:t>
      </w:r>
      <w:r w:rsidR="000D4BB4" w:rsidRPr="00A73119">
        <w:rPr>
          <w:rFonts w:ascii="Arial" w:hAnsi="Arial" w:cs="Arial"/>
          <w:color w:val="000000" w:themeColor="text1"/>
          <w:sz w:val="24"/>
          <w:szCs w:val="24"/>
        </w:rPr>
        <w:t>муниципальной</w:t>
      </w:r>
      <w:r w:rsidR="00C67045" w:rsidRPr="00A73119">
        <w:rPr>
          <w:rFonts w:ascii="Arial" w:hAnsi="Arial" w:cs="Arial"/>
          <w:color w:val="000000" w:themeColor="text1"/>
          <w:sz w:val="24"/>
          <w:szCs w:val="24"/>
        </w:rPr>
        <w:t xml:space="preserve"> услуги заявитель представляет</w:t>
      </w:r>
      <w:r w:rsidRPr="00A73119">
        <w:rPr>
          <w:rFonts w:ascii="Arial" w:hAnsi="Arial" w:cs="Arial"/>
          <w:color w:val="000000" w:themeColor="text1"/>
          <w:sz w:val="24"/>
          <w:szCs w:val="24"/>
        </w:rPr>
        <w:t>:</w:t>
      </w:r>
    </w:p>
    <w:p w:rsidR="00C67045" w:rsidRPr="00A73119" w:rsidRDefault="00C67045" w:rsidP="00056EB9">
      <w:pPr>
        <w:pStyle w:val="ConsPlusNormal"/>
        <w:numPr>
          <w:ilvl w:val="0"/>
          <w:numId w:val="10"/>
        </w:numPr>
        <w:shd w:val="clear" w:color="auto" w:fill="FFFFFF" w:themeFill="background1"/>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заявление об утверждении схемы расположения земельного участка или земельных участков на кадастровом плане территории (далее - заявление) по форме согласно </w:t>
      </w:r>
      <w:hyperlink w:anchor="P558" w:history="1">
        <w:r w:rsidR="0076461D" w:rsidRPr="00A73119">
          <w:rPr>
            <w:rFonts w:ascii="Arial" w:hAnsi="Arial" w:cs="Arial"/>
            <w:color w:val="000000" w:themeColor="text1"/>
            <w:sz w:val="24"/>
            <w:szCs w:val="24"/>
          </w:rPr>
          <w:t>приложению №</w:t>
        </w:r>
        <w:r w:rsidRPr="00A73119">
          <w:rPr>
            <w:rFonts w:ascii="Arial" w:hAnsi="Arial" w:cs="Arial"/>
            <w:color w:val="000000" w:themeColor="text1"/>
            <w:sz w:val="24"/>
            <w:szCs w:val="24"/>
          </w:rPr>
          <w:t xml:space="preserve"> 1</w:t>
        </w:r>
      </w:hyperlink>
      <w:r w:rsidR="00056EB9" w:rsidRPr="00A73119">
        <w:rPr>
          <w:rFonts w:ascii="Arial" w:hAnsi="Arial" w:cs="Arial"/>
          <w:color w:val="000000" w:themeColor="text1"/>
          <w:sz w:val="24"/>
          <w:szCs w:val="24"/>
        </w:rPr>
        <w:t xml:space="preserve"> к </w:t>
      </w:r>
      <w:r w:rsidR="00056EB9" w:rsidRPr="00A73119">
        <w:rPr>
          <w:rFonts w:ascii="Arial" w:hAnsi="Arial" w:cs="Arial"/>
          <w:sz w:val="24"/>
          <w:szCs w:val="24"/>
        </w:rPr>
        <w:t>настоящему административному регламенту</w:t>
      </w:r>
      <w:r w:rsidR="00056EB9" w:rsidRPr="00A73119">
        <w:rPr>
          <w:rFonts w:ascii="Arial" w:hAnsi="Arial" w:cs="Arial"/>
          <w:color w:val="000000" w:themeColor="text1"/>
          <w:sz w:val="24"/>
          <w:szCs w:val="24"/>
        </w:rPr>
        <w:t>;</w:t>
      </w:r>
    </w:p>
    <w:p w:rsidR="003122F6" w:rsidRPr="00A73119" w:rsidRDefault="003122F6" w:rsidP="00056EB9">
      <w:pPr>
        <w:pStyle w:val="ConsPlusNonformat"/>
        <w:numPr>
          <w:ilvl w:val="0"/>
          <w:numId w:val="10"/>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схему</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расположения</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земельного</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участка</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на</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кадастровой карте (плане)</w:t>
      </w:r>
      <w:r w:rsidR="00056EB9" w:rsidRPr="00A73119">
        <w:rPr>
          <w:rFonts w:ascii="Arial" w:hAnsi="Arial" w:cs="Arial"/>
          <w:color w:val="000000" w:themeColor="text1"/>
          <w:sz w:val="24"/>
          <w:szCs w:val="24"/>
        </w:rPr>
        <w:t>;</w:t>
      </w:r>
    </w:p>
    <w:p w:rsidR="00056EB9" w:rsidRPr="00A73119" w:rsidRDefault="003122F6" w:rsidP="00056EB9">
      <w:pPr>
        <w:pStyle w:val="ConsPlusNonformat"/>
        <w:numPr>
          <w:ilvl w:val="0"/>
          <w:numId w:val="10"/>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lastRenderedPageBreak/>
        <w:t>копи</w:t>
      </w:r>
      <w:r w:rsidR="00637702" w:rsidRPr="00A73119">
        <w:rPr>
          <w:rFonts w:ascii="Arial" w:hAnsi="Arial" w:cs="Arial"/>
          <w:color w:val="000000" w:themeColor="text1"/>
          <w:sz w:val="24"/>
          <w:szCs w:val="24"/>
        </w:rPr>
        <w:t>ю</w:t>
      </w:r>
      <w:r w:rsidRPr="00A73119">
        <w:rPr>
          <w:rFonts w:ascii="Arial" w:hAnsi="Arial" w:cs="Arial"/>
          <w:color w:val="000000" w:themeColor="text1"/>
          <w:sz w:val="24"/>
          <w:szCs w:val="24"/>
        </w:rPr>
        <w:t xml:space="preserve"> документа, удостоверяющего личность </w:t>
      </w:r>
      <w:r w:rsidR="00056EB9" w:rsidRPr="00A73119">
        <w:rPr>
          <w:rFonts w:ascii="Arial" w:hAnsi="Arial" w:cs="Arial"/>
          <w:color w:val="000000" w:themeColor="text1"/>
          <w:sz w:val="24"/>
          <w:szCs w:val="24"/>
        </w:rPr>
        <w:t>З</w:t>
      </w:r>
      <w:r w:rsidRPr="00A73119">
        <w:rPr>
          <w:rFonts w:ascii="Arial" w:hAnsi="Arial" w:cs="Arial"/>
          <w:color w:val="000000" w:themeColor="text1"/>
          <w:sz w:val="24"/>
          <w:szCs w:val="24"/>
        </w:rPr>
        <w:t>аявителя</w:t>
      </w:r>
      <w:r w:rsidR="00056EB9" w:rsidRPr="00A73119">
        <w:rPr>
          <w:rFonts w:ascii="Arial" w:hAnsi="Arial" w:cs="Arial"/>
          <w:color w:val="000000" w:themeColor="text1"/>
          <w:sz w:val="24"/>
          <w:szCs w:val="24"/>
        </w:rPr>
        <w:t xml:space="preserve"> (представителя Заявителя) </w:t>
      </w:r>
    </w:p>
    <w:p w:rsidR="00056EB9" w:rsidRPr="00A73119" w:rsidRDefault="003122F6" w:rsidP="00056EB9">
      <w:pPr>
        <w:pStyle w:val="ConsPlusNonformat"/>
        <w:numPr>
          <w:ilvl w:val="0"/>
          <w:numId w:val="10"/>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документ</w:t>
      </w:r>
      <w:r w:rsidR="00056EB9" w:rsidRPr="00A73119">
        <w:rPr>
          <w:rFonts w:ascii="Arial" w:hAnsi="Arial" w:cs="Arial"/>
          <w:color w:val="000000" w:themeColor="text1"/>
          <w:sz w:val="24"/>
          <w:szCs w:val="24"/>
        </w:rPr>
        <w:t>ы</w:t>
      </w:r>
      <w:r w:rsidRPr="00A73119">
        <w:rPr>
          <w:rFonts w:ascii="Arial" w:hAnsi="Arial" w:cs="Arial"/>
          <w:color w:val="000000" w:themeColor="text1"/>
          <w:sz w:val="24"/>
          <w:szCs w:val="24"/>
        </w:rPr>
        <w:t>, подтверждающи</w:t>
      </w:r>
      <w:r w:rsidR="00056EB9" w:rsidRPr="00A73119">
        <w:rPr>
          <w:rFonts w:ascii="Arial" w:hAnsi="Arial" w:cs="Arial"/>
          <w:color w:val="000000" w:themeColor="text1"/>
          <w:sz w:val="24"/>
          <w:szCs w:val="24"/>
        </w:rPr>
        <w:t>е</w:t>
      </w:r>
      <w:r w:rsidRPr="00A73119">
        <w:rPr>
          <w:rFonts w:ascii="Arial" w:hAnsi="Arial" w:cs="Arial"/>
          <w:color w:val="000000" w:themeColor="text1"/>
          <w:sz w:val="24"/>
          <w:szCs w:val="24"/>
        </w:rPr>
        <w:t xml:space="preserve"> полномочия представителя </w:t>
      </w:r>
      <w:r w:rsidR="00056EB9" w:rsidRPr="00A73119">
        <w:rPr>
          <w:rFonts w:ascii="Arial" w:hAnsi="Arial" w:cs="Arial"/>
          <w:color w:val="000000" w:themeColor="text1"/>
          <w:sz w:val="24"/>
          <w:szCs w:val="24"/>
        </w:rPr>
        <w:t>З</w:t>
      </w:r>
      <w:r w:rsidRPr="00A73119">
        <w:rPr>
          <w:rFonts w:ascii="Arial" w:hAnsi="Arial" w:cs="Arial"/>
          <w:color w:val="000000" w:themeColor="text1"/>
          <w:sz w:val="24"/>
          <w:szCs w:val="24"/>
        </w:rPr>
        <w:t>аявителя</w:t>
      </w:r>
      <w:r w:rsidR="00056EB9" w:rsidRPr="00A73119">
        <w:rPr>
          <w:rFonts w:ascii="Arial" w:hAnsi="Arial" w:cs="Arial"/>
          <w:color w:val="000000" w:themeColor="text1"/>
          <w:sz w:val="24"/>
          <w:szCs w:val="24"/>
        </w:rPr>
        <w:t>, в случае если за получением услуги обратился представитель Заявителя.</w:t>
      </w:r>
    </w:p>
    <w:p w:rsidR="00B1267A" w:rsidRPr="00A73119" w:rsidRDefault="00B1267A" w:rsidP="00056EB9">
      <w:pPr>
        <w:pStyle w:val="ConsPlusNormal"/>
        <w:shd w:val="clear" w:color="auto" w:fill="FFFFFF" w:themeFill="background1"/>
        <w:ind w:left="709"/>
        <w:jc w:val="both"/>
        <w:rPr>
          <w:rFonts w:ascii="Arial" w:hAnsi="Arial" w:cs="Arial"/>
          <w:sz w:val="24"/>
          <w:szCs w:val="24"/>
        </w:rPr>
      </w:pPr>
    </w:p>
    <w:p w:rsidR="00EE43C0" w:rsidRPr="00A73119" w:rsidRDefault="00EE43C0" w:rsidP="00056EB9">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Исчерпывающий перечень документов,</w:t>
      </w:r>
      <w:r w:rsidR="00056EB9" w:rsidRPr="00A73119">
        <w:rPr>
          <w:rFonts w:ascii="Arial" w:hAnsi="Arial" w:cs="Arial"/>
          <w:b/>
          <w:color w:val="000000" w:themeColor="text1"/>
          <w:sz w:val="24"/>
          <w:szCs w:val="24"/>
        </w:rPr>
        <w:t xml:space="preserve"> </w:t>
      </w:r>
      <w:r w:rsidR="00C67045" w:rsidRPr="00A73119">
        <w:rPr>
          <w:rFonts w:ascii="Arial" w:hAnsi="Arial" w:cs="Arial"/>
          <w:b/>
          <w:color w:val="000000" w:themeColor="text1"/>
          <w:sz w:val="24"/>
          <w:szCs w:val="24"/>
        </w:rPr>
        <w:t>необходимы</w:t>
      </w:r>
      <w:r w:rsidRPr="00A73119">
        <w:rPr>
          <w:rFonts w:ascii="Arial" w:hAnsi="Arial" w:cs="Arial"/>
          <w:b/>
          <w:color w:val="000000" w:themeColor="text1"/>
          <w:sz w:val="24"/>
          <w:szCs w:val="24"/>
        </w:rPr>
        <w:t>х</w:t>
      </w:r>
      <w:r w:rsidR="00C67045" w:rsidRPr="00A73119">
        <w:rPr>
          <w:rFonts w:ascii="Arial" w:hAnsi="Arial" w:cs="Arial"/>
          <w:b/>
          <w:color w:val="000000" w:themeColor="text1"/>
          <w:sz w:val="24"/>
          <w:szCs w:val="24"/>
        </w:rPr>
        <w:t xml:space="preserve"> в соответствии с нормативными правовыми актами для предоставления </w:t>
      </w:r>
      <w:r w:rsidR="000D4BB4" w:rsidRPr="00A73119">
        <w:rPr>
          <w:rFonts w:ascii="Arial" w:hAnsi="Arial" w:cs="Arial"/>
          <w:b/>
          <w:color w:val="000000" w:themeColor="text1"/>
          <w:sz w:val="24"/>
          <w:szCs w:val="24"/>
        </w:rPr>
        <w:t>муниципальной</w:t>
      </w:r>
      <w:r w:rsidR="00C67045" w:rsidRPr="00A73119">
        <w:rPr>
          <w:rFonts w:ascii="Arial" w:hAnsi="Arial" w:cs="Arial"/>
          <w:b/>
          <w:color w:val="000000" w:themeColor="text1"/>
          <w:sz w:val="24"/>
          <w:szCs w:val="24"/>
        </w:rPr>
        <w:t xml:space="preserve"> услуги, которые находятся в распоряжении государственных органов, органов местного самоуправления Тульской области и иных организаций, </w:t>
      </w:r>
      <w:r w:rsidRPr="00A73119">
        <w:rPr>
          <w:rFonts w:ascii="Arial" w:hAnsi="Arial" w:cs="Arial"/>
          <w:b/>
          <w:color w:val="000000" w:themeColor="text1"/>
          <w:sz w:val="24"/>
          <w:szCs w:val="24"/>
        </w:rPr>
        <w:t>участвующих в предоставлении услуги.</w:t>
      </w:r>
    </w:p>
    <w:p w:rsidR="00EE43C0" w:rsidRPr="00A73119" w:rsidRDefault="00EE43C0" w:rsidP="00266496">
      <w:pPr>
        <w:pStyle w:val="ConsPlusNormal"/>
        <w:ind w:firstLine="709"/>
        <w:jc w:val="center"/>
        <w:rPr>
          <w:rFonts w:ascii="Arial" w:hAnsi="Arial" w:cs="Arial"/>
          <w:b/>
          <w:color w:val="000000" w:themeColor="text1"/>
          <w:sz w:val="24"/>
          <w:szCs w:val="24"/>
        </w:rPr>
      </w:pPr>
    </w:p>
    <w:p w:rsidR="00C67045" w:rsidRPr="00A73119" w:rsidRDefault="00EE43C0" w:rsidP="00056EB9">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 xml:space="preserve">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Тульской области и иных организаций </w:t>
      </w:r>
      <w:r w:rsidR="00C67045" w:rsidRPr="00A73119">
        <w:rPr>
          <w:rFonts w:ascii="Arial" w:hAnsi="Arial" w:cs="Arial"/>
          <w:sz w:val="24"/>
          <w:szCs w:val="24"/>
        </w:rPr>
        <w:t>являются:</w:t>
      </w:r>
    </w:p>
    <w:p w:rsidR="00C67045" w:rsidRPr="00A73119" w:rsidRDefault="00C67045" w:rsidP="00056EB9">
      <w:pPr>
        <w:pStyle w:val="ConsPlusNormal"/>
        <w:numPr>
          <w:ilvl w:val="0"/>
          <w:numId w:val="9"/>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сведения государственного кадастра недвижимости о земельном участке;</w:t>
      </w:r>
    </w:p>
    <w:p w:rsidR="00C67045" w:rsidRPr="00A73119" w:rsidRDefault="00C67045" w:rsidP="00056EB9">
      <w:pPr>
        <w:pStyle w:val="ConsPlusNormal"/>
        <w:numPr>
          <w:ilvl w:val="0"/>
          <w:numId w:val="9"/>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выписка из Единого государственного реестра прав на недвижимое имущество и сделок с ним о правах на земельный участок.</w:t>
      </w:r>
    </w:p>
    <w:p w:rsidR="003568E7" w:rsidRPr="00A73119" w:rsidRDefault="003568E7"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Указанные документы заявитель вправе предоставить самостоятельно. </w:t>
      </w:r>
    </w:p>
    <w:p w:rsidR="00D0031C" w:rsidRPr="00A73119" w:rsidRDefault="00D0031C" w:rsidP="00EA3C7A">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Органы, предоставляющие государственные услуги, и органы, предоставляющие муниципальные услуги, не вправе требовать от заявителя:</w:t>
      </w:r>
    </w:p>
    <w:p w:rsidR="00D0031C" w:rsidRPr="00A73119" w:rsidRDefault="00D0031C" w:rsidP="00EA3C7A">
      <w:pPr>
        <w:pStyle w:val="ConsPlusNormal"/>
        <w:shd w:val="clear" w:color="auto" w:fill="FFFFFF" w:themeFill="background1"/>
        <w:ind w:firstLine="709"/>
        <w:jc w:val="both"/>
        <w:rPr>
          <w:rFonts w:ascii="Arial" w:hAnsi="Arial" w:cs="Arial"/>
          <w:sz w:val="24"/>
          <w:szCs w:val="24"/>
        </w:rPr>
      </w:pPr>
      <w:bookmarkStart w:id="2" w:name="dst36"/>
      <w:bookmarkEnd w:id="2"/>
      <w:r w:rsidRPr="00A73119">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743982" w:rsidRPr="00A73119" w:rsidRDefault="00D0031C" w:rsidP="00EA3C7A">
      <w:pPr>
        <w:pStyle w:val="ConsPlusNormal"/>
        <w:shd w:val="clear" w:color="auto" w:fill="FFFFFF" w:themeFill="background1"/>
        <w:ind w:firstLine="709"/>
        <w:jc w:val="both"/>
        <w:rPr>
          <w:rFonts w:ascii="Arial" w:hAnsi="Arial" w:cs="Arial"/>
          <w:sz w:val="24"/>
          <w:szCs w:val="24"/>
        </w:rPr>
      </w:pPr>
      <w:bookmarkStart w:id="3" w:name="dst159"/>
      <w:bookmarkEnd w:id="3"/>
      <w:r w:rsidRPr="00A73119">
        <w:rPr>
          <w:rFonts w:ascii="Arial" w:hAnsi="Arial" w:cs="Arial"/>
          <w:sz w:val="24"/>
          <w:szCs w:val="24"/>
        </w:rPr>
        <w:t xml:space="preserve">2) </w:t>
      </w:r>
      <w:r w:rsidR="00743982" w:rsidRPr="00A73119">
        <w:rPr>
          <w:rFonts w:ascii="Arial" w:hAnsi="Arial" w:cs="Arial"/>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Тульской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 w:history="1">
        <w:r w:rsidR="00743982" w:rsidRPr="00A73119">
          <w:rPr>
            <w:rFonts w:ascii="Arial" w:hAnsi="Arial" w:cs="Arial"/>
            <w:sz w:val="24"/>
            <w:szCs w:val="24"/>
          </w:rPr>
          <w:t>части 6 статьи 7</w:t>
        </w:r>
      </w:hyperlink>
      <w:r w:rsidR="00743982" w:rsidRPr="00A73119">
        <w:rPr>
          <w:rFonts w:ascii="Arial" w:hAnsi="Arial" w:cs="Arial"/>
          <w:sz w:val="24"/>
          <w:szCs w:val="24"/>
        </w:rPr>
        <w:t xml:space="preserve"> Федерально</w:t>
      </w:r>
      <w:r w:rsidR="0076461D" w:rsidRPr="00A73119">
        <w:rPr>
          <w:rFonts w:ascii="Arial" w:hAnsi="Arial" w:cs="Arial"/>
          <w:sz w:val="24"/>
          <w:szCs w:val="24"/>
        </w:rPr>
        <w:t>го закона от 27.07.2010 № 210-ФЗ «</w:t>
      </w:r>
      <w:r w:rsidR="00743982" w:rsidRPr="00A73119">
        <w:rPr>
          <w:rFonts w:ascii="Arial" w:hAnsi="Arial" w:cs="Arial"/>
          <w:sz w:val="24"/>
          <w:szCs w:val="24"/>
        </w:rPr>
        <w:t>Об организации предоставления государственных и м</w:t>
      </w:r>
      <w:r w:rsidR="0076461D" w:rsidRPr="00A73119">
        <w:rPr>
          <w:rFonts w:ascii="Arial" w:hAnsi="Arial" w:cs="Arial"/>
          <w:sz w:val="24"/>
          <w:szCs w:val="24"/>
        </w:rPr>
        <w:t>униципальных услуг»</w:t>
      </w:r>
      <w:r w:rsidR="00743982" w:rsidRPr="00A73119">
        <w:rPr>
          <w:rFonts w:ascii="Arial" w:hAnsi="Arial" w:cs="Arial"/>
          <w:sz w:val="24"/>
          <w:szCs w:val="24"/>
        </w:rPr>
        <w:t>;</w:t>
      </w:r>
    </w:p>
    <w:p w:rsidR="00D0031C" w:rsidRPr="00A73119" w:rsidRDefault="00D0031C" w:rsidP="00EA3C7A">
      <w:pPr>
        <w:pStyle w:val="ConsPlusNormal"/>
        <w:shd w:val="clear" w:color="auto" w:fill="FFFFFF" w:themeFill="background1"/>
        <w:ind w:firstLine="709"/>
        <w:jc w:val="both"/>
        <w:rPr>
          <w:rFonts w:ascii="Arial" w:hAnsi="Arial" w:cs="Arial"/>
          <w:sz w:val="24"/>
          <w:szCs w:val="24"/>
        </w:rPr>
      </w:pPr>
      <w:bookmarkStart w:id="4" w:name="dst38"/>
      <w:bookmarkEnd w:id="4"/>
      <w:r w:rsidRPr="00A73119">
        <w:rPr>
          <w:rFonts w:ascii="Arial" w:hAnsi="Arial"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anchor="dst100056" w:history="1">
        <w:r w:rsidRPr="00A73119">
          <w:rPr>
            <w:rFonts w:ascii="Arial" w:hAnsi="Arial" w:cs="Arial"/>
            <w:sz w:val="24"/>
            <w:szCs w:val="24"/>
          </w:rPr>
          <w:t>части 1 статьи 9</w:t>
        </w:r>
      </w:hyperlink>
      <w:r w:rsidRPr="00A73119">
        <w:rPr>
          <w:rFonts w:ascii="Arial" w:hAnsi="Arial" w:cs="Arial"/>
          <w:sz w:val="24"/>
          <w:szCs w:val="24"/>
        </w:rPr>
        <w:t xml:space="preserve"> </w:t>
      </w:r>
      <w:r w:rsidR="00743982" w:rsidRPr="00A73119">
        <w:rPr>
          <w:rFonts w:ascii="Arial" w:hAnsi="Arial" w:cs="Arial"/>
          <w:sz w:val="24"/>
          <w:szCs w:val="24"/>
        </w:rPr>
        <w:t>Федерального закона от 27</w:t>
      </w:r>
      <w:r w:rsidR="0076461D" w:rsidRPr="00A73119">
        <w:rPr>
          <w:rFonts w:ascii="Arial" w:hAnsi="Arial" w:cs="Arial"/>
          <w:sz w:val="24"/>
          <w:szCs w:val="24"/>
        </w:rPr>
        <w:t>.07.2010 № 210-ФЗ «</w:t>
      </w:r>
      <w:r w:rsidR="00743982" w:rsidRPr="00A73119">
        <w:rPr>
          <w:rFonts w:ascii="Arial" w:hAnsi="Arial" w:cs="Arial"/>
          <w:sz w:val="24"/>
          <w:szCs w:val="24"/>
        </w:rPr>
        <w:t>Об организации предоставления госуда</w:t>
      </w:r>
      <w:r w:rsidR="0076461D" w:rsidRPr="00A73119">
        <w:rPr>
          <w:rFonts w:ascii="Arial" w:hAnsi="Arial" w:cs="Arial"/>
          <w:sz w:val="24"/>
          <w:szCs w:val="24"/>
        </w:rPr>
        <w:t>рственных и муниципальных услуг»</w:t>
      </w:r>
      <w:r w:rsidR="00743982" w:rsidRPr="00A73119">
        <w:rPr>
          <w:rFonts w:ascii="Arial" w:hAnsi="Arial" w:cs="Arial"/>
          <w:sz w:val="24"/>
          <w:szCs w:val="24"/>
        </w:rPr>
        <w:t>;</w:t>
      </w:r>
    </w:p>
    <w:p w:rsidR="00951E5A" w:rsidRPr="00A73119" w:rsidRDefault="006E68FC" w:rsidP="00266496">
      <w:pPr>
        <w:ind w:firstLine="709"/>
        <w:jc w:val="both"/>
        <w:rPr>
          <w:rFonts w:ascii="Arial" w:hAnsi="Arial" w:cs="Arial"/>
          <w:sz w:val="24"/>
          <w:szCs w:val="24"/>
        </w:rPr>
      </w:pPr>
      <w:r w:rsidRPr="00A73119">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E68FC" w:rsidRPr="00A73119" w:rsidRDefault="006E68FC" w:rsidP="00266496">
      <w:pPr>
        <w:ind w:firstLine="709"/>
        <w:jc w:val="both"/>
        <w:rPr>
          <w:rFonts w:ascii="Arial" w:hAnsi="Arial" w:cs="Arial"/>
          <w:sz w:val="24"/>
          <w:szCs w:val="24"/>
        </w:rPr>
      </w:pPr>
      <w:r w:rsidRPr="00A73119">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E68FC" w:rsidRPr="00A73119" w:rsidRDefault="006E68FC" w:rsidP="00266496">
      <w:pPr>
        <w:ind w:firstLine="709"/>
        <w:jc w:val="both"/>
        <w:rPr>
          <w:rFonts w:ascii="Arial" w:hAnsi="Arial" w:cs="Arial"/>
          <w:sz w:val="24"/>
          <w:szCs w:val="24"/>
        </w:rPr>
      </w:pPr>
      <w:r w:rsidRPr="00A73119">
        <w:rPr>
          <w:rFonts w:ascii="Arial" w:hAnsi="Arial" w:cs="Arial"/>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w:t>
      </w:r>
      <w:r w:rsidRPr="00A73119">
        <w:rPr>
          <w:rFonts w:ascii="Arial" w:hAnsi="Arial" w:cs="Arial"/>
          <w:sz w:val="24"/>
          <w:szCs w:val="24"/>
        </w:rPr>
        <w:lastRenderedPageBreak/>
        <w:t>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E68FC" w:rsidRPr="00A73119" w:rsidRDefault="006E68FC" w:rsidP="00266496">
      <w:pPr>
        <w:ind w:firstLine="709"/>
        <w:jc w:val="both"/>
        <w:rPr>
          <w:rFonts w:ascii="Arial" w:hAnsi="Arial" w:cs="Arial"/>
          <w:sz w:val="24"/>
          <w:szCs w:val="24"/>
        </w:rPr>
      </w:pPr>
      <w:r w:rsidRPr="00A73119">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E68FC" w:rsidRPr="00A73119" w:rsidRDefault="006E68FC" w:rsidP="00266496">
      <w:pPr>
        <w:pStyle w:val="ConsPlusTitle"/>
        <w:tabs>
          <w:tab w:val="left" w:pos="284"/>
          <w:tab w:val="left" w:pos="851"/>
        </w:tabs>
        <w:ind w:firstLine="709"/>
        <w:jc w:val="both"/>
        <w:rPr>
          <w:rFonts w:ascii="Arial" w:hAnsi="Arial" w:cs="Arial"/>
          <w:b w:val="0"/>
          <w:sz w:val="24"/>
          <w:szCs w:val="24"/>
        </w:rPr>
      </w:pPr>
      <w:r w:rsidRPr="00A73119">
        <w:rPr>
          <w:rFonts w:ascii="Arial" w:hAnsi="Arial" w:cs="Arial"/>
          <w:b w:val="0"/>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w:t>
      </w:r>
      <w:r w:rsidR="0076461D" w:rsidRPr="00A73119">
        <w:rPr>
          <w:rFonts w:ascii="Arial" w:hAnsi="Arial" w:cs="Arial"/>
          <w:b w:val="0"/>
          <w:sz w:val="24"/>
          <w:szCs w:val="24"/>
        </w:rPr>
        <w:t>ия за доставленные неудобства.</w:t>
      </w:r>
    </w:p>
    <w:p w:rsidR="0076461D" w:rsidRPr="00A73119" w:rsidRDefault="0076461D" w:rsidP="00266496">
      <w:pPr>
        <w:pStyle w:val="ConsPlusNormal"/>
        <w:ind w:firstLine="709"/>
        <w:jc w:val="both"/>
        <w:rPr>
          <w:rFonts w:ascii="Arial" w:hAnsi="Arial" w:cs="Arial"/>
          <w:color w:val="000000" w:themeColor="text1"/>
          <w:sz w:val="24"/>
          <w:szCs w:val="24"/>
        </w:rPr>
      </w:pPr>
    </w:p>
    <w:p w:rsidR="00C67045" w:rsidRPr="00A73119" w:rsidRDefault="00C67045" w:rsidP="0076461D">
      <w:pPr>
        <w:pStyle w:val="ConsPlusNormal"/>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Исчерпывающий перечень оснований</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для отказа в приеме документов, необходимых</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для предоставления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numPr>
          <w:ilvl w:val="0"/>
          <w:numId w:val="3"/>
        </w:numPr>
        <w:shd w:val="clear" w:color="auto" w:fill="FFFFFF" w:themeFill="background1"/>
        <w:ind w:left="0" w:firstLine="709"/>
        <w:jc w:val="both"/>
        <w:rPr>
          <w:rFonts w:ascii="Arial" w:hAnsi="Arial" w:cs="Arial"/>
          <w:sz w:val="24"/>
          <w:szCs w:val="24"/>
        </w:rPr>
      </w:pPr>
      <w:bookmarkStart w:id="5" w:name="P180"/>
      <w:bookmarkEnd w:id="5"/>
      <w:r w:rsidRPr="00A73119">
        <w:rPr>
          <w:rFonts w:ascii="Arial" w:hAnsi="Arial" w:cs="Arial"/>
          <w:sz w:val="24"/>
          <w:szCs w:val="24"/>
        </w:rPr>
        <w:t xml:space="preserve">Основаниями для отказа в приеме документов, необходимых для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являются:</w:t>
      </w:r>
    </w:p>
    <w:p w:rsidR="003568E7" w:rsidRPr="00A73119" w:rsidRDefault="00A75750" w:rsidP="00EA3C7A">
      <w:pPr>
        <w:pStyle w:val="ConsPlusNormal"/>
        <w:numPr>
          <w:ilvl w:val="0"/>
          <w:numId w:val="1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н</w:t>
      </w:r>
      <w:r w:rsidR="003568E7" w:rsidRPr="00A73119">
        <w:rPr>
          <w:rFonts w:ascii="Arial" w:hAnsi="Arial" w:cs="Arial"/>
          <w:color w:val="000000" w:themeColor="text1"/>
          <w:sz w:val="24"/>
          <w:szCs w:val="24"/>
        </w:rPr>
        <w:t>е соответствие заявления о предоставлении муниципальной услуги</w:t>
      </w:r>
      <w:r w:rsidR="00260460" w:rsidRPr="00A73119">
        <w:rPr>
          <w:rFonts w:ascii="Arial" w:hAnsi="Arial" w:cs="Arial"/>
          <w:color w:val="000000" w:themeColor="text1"/>
          <w:sz w:val="24"/>
          <w:szCs w:val="24"/>
        </w:rPr>
        <w:t xml:space="preserve"> </w:t>
      </w:r>
      <w:r w:rsidR="003568E7" w:rsidRPr="00A73119">
        <w:rPr>
          <w:rFonts w:ascii="Arial" w:hAnsi="Arial" w:cs="Arial"/>
          <w:color w:val="000000" w:themeColor="text1"/>
          <w:sz w:val="24"/>
          <w:szCs w:val="24"/>
        </w:rPr>
        <w:t>Приложению № 1</w:t>
      </w:r>
      <w:r w:rsidRPr="00A73119">
        <w:rPr>
          <w:rFonts w:ascii="Arial" w:hAnsi="Arial" w:cs="Arial"/>
          <w:color w:val="000000" w:themeColor="text1"/>
          <w:sz w:val="24"/>
          <w:szCs w:val="24"/>
        </w:rPr>
        <w:t xml:space="preserve"> к</w:t>
      </w:r>
      <w:r w:rsidR="00260460" w:rsidRPr="00A73119">
        <w:rPr>
          <w:rFonts w:ascii="Arial" w:hAnsi="Arial" w:cs="Arial"/>
          <w:color w:val="000000" w:themeColor="text1"/>
          <w:sz w:val="24"/>
          <w:szCs w:val="24"/>
        </w:rPr>
        <w:t xml:space="preserve"> </w:t>
      </w:r>
      <w:r w:rsidR="003568E7" w:rsidRPr="00A73119">
        <w:rPr>
          <w:rFonts w:ascii="Arial" w:hAnsi="Arial" w:cs="Arial"/>
          <w:color w:val="000000" w:themeColor="text1"/>
          <w:sz w:val="24"/>
          <w:szCs w:val="24"/>
        </w:rPr>
        <w:t>настояще</w:t>
      </w:r>
      <w:r w:rsidRPr="00A73119">
        <w:rPr>
          <w:rFonts w:ascii="Arial" w:hAnsi="Arial" w:cs="Arial"/>
          <w:color w:val="000000" w:themeColor="text1"/>
          <w:sz w:val="24"/>
          <w:szCs w:val="24"/>
        </w:rPr>
        <w:t>му Административному регламенту;</w:t>
      </w:r>
    </w:p>
    <w:p w:rsidR="00C67045" w:rsidRPr="00A73119" w:rsidRDefault="003568E7" w:rsidP="00EA3C7A">
      <w:pPr>
        <w:pStyle w:val="ConsPlusNormal"/>
        <w:numPr>
          <w:ilvl w:val="0"/>
          <w:numId w:val="11"/>
        </w:numPr>
        <w:tabs>
          <w:tab w:val="left" w:pos="1134"/>
        </w:tabs>
        <w:ind w:left="0" w:firstLine="709"/>
        <w:jc w:val="both"/>
        <w:rPr>
          <w:rFonts w:ascii="Arial" w:hAnsi="Arial" w:cs="Arial"/>
          <w:sz w:val="24"/>
          <w:szCs w:val="24"/>
        </w:rPr>
      </w:pPr>
      <w:r w:rsidRPr="00A73119">
        <w:rPr>
          <w:rFonts w:ascii="Arial" w:hAnsi="Arial" w:cs="Arial"/>
          <w:sz w:val="24"/>
          <w:szCs w:val="24"/>
        </w:rPr>
        <w:t>не предоставление документов, предусмотренных</w:t>
      </w:r>
      <w:r w:rsidR="00260460" w:rsidRPr="00A73119">
        <w:rPr>
          <w:rFonts w:ascii="Arial" w:hAnsi="Arial" w:cs="Arial"/>
          <w:sz w:val="24"/>
          <w:szCs w:val="24"/>
        </w:rPr>
        <w:t xml:space="preserve"> </w:t>
      </w:r>
      <w:r w:rsidR="00EA3C7A" w:rsidRPr="00A73119">
        <w:rPr>
          <w:rFonts w:ascii="Arial" w:hAnsi="Arial" w:cs="Arial"/>
          <w:sz w:val="24"/>
          <w:szCs w:val="24"/>
        </w:rPr>
        <w:t>п. 3</w:t>
      </w:r>
      <w:r w:rsidR="00FD1AED" w:rsidRPr="00A73119">
        <w:rPr>
          <w:rFonts w:ascii="Arial" w:hAnsi="Arial" w:cs="Arial"/>
          <w:sz w:val="24"/>
          <w:szCs w:val="24"/>
        </w:rPr>
        <w:t>1</w:t>
      </w:r>
      <w:r w:rsidRPr="00A73119">
        <w:rPr>
          <w:rFonts w:ascii="Arial" w:hAnsi="Arial" w:cs="Arial"/>
          <w:sz w:val="24"/>
          <w:szCs w:val="24"/>
        </w:rPr>
        <w:t xml:space="preserve"> настоящего </w:t>
      </w:r>
      <w:r w:rsidR="00EA3C7A" w:rsidRPr="00A73119">
        <w:rPr>
          <w:rFonts w:ascii="Arial" w:hAnsi="Arial" w:cs="Arial"/>
          <w:sz w:val="24"/>
          <w:szCs w:val="24"/>
        </w:rPr>
        <w:t>а</w:t>
      </w:r>
      <w:r w:rsidRPr="00A73119">
        <w:rPr>
          <w:rFonts w:ascii="Arial" w:hAnsi="Arial" w:cs="Arial"/>
          <w:sz w:val="24"/>
          <w:szCs w:val="24"/>
        </w:rPr>
        <w:t>дминистративного регламента</w:t>
      </w:r>
      <w:r w:rsidR="00C67045" w:rsidRPr="00A73119">
        <w:rPr>
          <w:rFonts w:ascii="Arial" w:hAnsi="Arial" w:cs="Arial"/>
          <w:sz w:val="24"/>
          <w:szCs w:val="24"/>
        </w:rPr>
        <w:t>.</w:t>
      </w:r>
    </w:p>
    <w:p w:rsidR="00574D1B" w:rsidRPr="00A73119" w:rsidRDefault="00574D1B" w:rsidP="00574D1B">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Уведомление об отказе в предоставлении муниципальной услуги приводится в </w:t>
      </w:r>
      <w:hyperlink w:anchor="P608" w:history="1">
        <w:r w:rsidRPr="00A73119">
          <w:rPr>
            <w:rFonts w:ascii="Arial" w:hAnsi="Arial" w:cs="Arial"/>
            <w:color w:val="000000" w:themeColor="text1"/>
            <w:sz w:val="24"/>
            <w:szCs w:val="24"/>
          </w:rPr>
          <w:t>Приложении № 3</w:t>
        </w:r>
      </w:hyperlink>
      <w:r w:rsidRPr="00A73119">
        <w:rPr>
          <w:rFonts w:ascii="Arial" w:hAnsi="Arial" w:cs="Arial"/>
          <w:color w:val="000000" w:themeColor="text1"/>
          <w:sz w:val="24"/>
          <w:szCs w:val="24"/>
        </w:rPr>
        <w:t xml:space="preserve"> к Административному регламенту.</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Исчерпывающий перечень оснований для приостановления</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и (или) отказа в предоставлении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numPr>
          <w:ilvl w:val="0"/>
          <w:numId w:val="3"/>
        </w:numPr>
        <w:shd w:val="clear" w:color="auto" w:fill="FFFFFF" w:themeFill="background1"/>
        <w:ind w:left="0" w:firstLine="709"/>
        <w:jc w:val="both"/>
        <w:rPr>
          <w:rFonts w:ascii="Arial" w:hAnsi="Arial" w:cs="Arial"/>
          <w:sz w:val="24"/>
          <w:szCs w:val="24"/>
        </w:rPr>
      </w:pPr>
      <w:bookmarkStart w:id="6" w:name="P188"/>
      <w:bookmarkEnd w:id="6"/>
      <w:r w:rsidRPr="00A73119">
        <w:rPr>
          <w:rFonts w:ascii="Arial" w:hAnsi="Arial" w:cs="Arial"/>
          <w:sz w:val="24"/>
          <w:szCs w:val="24"/>
        </w:rPr>
        <w:t xml:space="preserve">Предоставление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приостанавливается в случае, если на момент поступления в </w:t>
      </w:r>
      <w:r w:rsidR="00E0331E" w:rsidRPr="00A73119">
        <w:rPr>
          <w:rFonts w:ascii="Arial" w:hAnsi="Arial" w:cs="Arial"/>
          <w:sz w:val="24"/>
          <w:szCs w:val="24"/>
        </w:rPr>
        <w:t>отдел</w:t>
      </w:r>
      <w:r w:rsidRPr="00A73119">
        <w:rPr>
          <w:rFonts w:ascii="Arial" w:hAnsi="Arial" w:cs="Arial"/>
          <w:sz w:val="24"/>
          <w:szCs w:val="24"/>
        </w:rPr>
        <w:t xml:space="preserve"> заявления об утверждении схемы расположения земельного участка на рассмотрении у </w:t>
      </w:r>
      <w:r w:rsidR="000D4BB4" w:rsidRPr="00A73119">
        <w:rPr>
          <w:rFonts w:ascii="Arial" w:hAnsi="Arial" w:cs="Arial"/>
          <w:sz w:val="24"/>
          <w:szCs w:val="24"/>
        </w:rPr>
        <w:t>отдела</w:t>
      </w:r>
      <w:r w:rsidRPr="00A73119">
        <w:rPr>
          <w:rFonts w:ascii="Arial" w:hAnsi="Arial" w:cs="Arial"/>
          <w:sz w:val="24"/>
          <w:szCs w:val="24"/>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о чем уведомляется заявитель в течение десяти календарных дней с даты поступления заявления об утверждении схемы расположения земельного участка.</w:t>
      </w:r>
    </w:p>
    <w:p w:rsidR="00C67045" w:rsidRPr="00A73119" w:rsidRDefault="00C67045" w:rsidP="00EA3C7A">
      <w:pPr>
        <w:pStyle w:val="ConsPlusNormal"/>
        <w:shd w:val="clear" w:color="auto" w:fill="FFFFFF" w:themeFill="background1"/>
        <w:ind w:firstLine="709"/>
        <w:jc w:val="both"/>
        <w:rPr>
          <w:rFonts w:ascii="Arial" w:hAnsi="Arial" w:cs="Arial"/>
          <w:sz w:val="24"/>
          <w:szCs w:val="24"/>
        </w:rPr>
      </w:pPr>
      <w:r w:rsidRPr="00A73119">
        <w:rPr>
          <w:rFonts w:ascii="Arial" w:hAnsi="Arial" w:cs="Arial"/>
          <w:sz w:val="24"/>
          <w:szCs w:val="24"/>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C67045" w:rsidRPr="00A73119" w:rsidRDefault="00C67045" w:rsidP="00EA3C7A">
      <w:pPr>
        <w:pStyle w:val="ConsPlusNormal"/>
        <w:numPr>
          <w:ilvl w:val="0"/>
          <w:numId w:val="3"/>
        </w:numPr>
        <w:shd w:val="clear" w:color="auto" w:fill="FFFFFF" w:themeFill="background1"/>
        <w:ind w:left="0" w:firstLine="709"/>
        <w:jc w:val="both"/>
        <w:rPr>
          <w:rFonts w:ascii="Arial" w:hAnsi="Arial" w:cs="Arial"/>
          <w:sz w:val="24"/>
          <w:szCs w:val="24"/>
        </w:rPr>
      </w:pPr>
      <w:r w:rsidRPr="00A73119">
        <w:rPr>
          <w:rFonts w:ascii="Arial" w:hAnsi="Arial" w:cs="Arial"/>
          <w:sz w:val="24"/>
          <w:szCs w:val="24"/>
        </w:rPr>
        <w:t xml:space="preserve">Основаниями для отказа в предоставлении </w:t>
      </w:r>
      <w:r w:rsidR="000D4BB4" w:rsidRPr="00A73119">
        <w:rPr>
          <w:rFonts w:ascii="Arial" w:hAnsi="Arial" w:cs="Arial"/>
          <w:sz w:val="24"/>
          <w:szCs w:val="24"/>
        </w:rPr>
        <w:t>муниципальной</w:t>
      </w:r>
      <w:r w:rsidRPr="00A73119">
        <w:rPr>
          <w:rFonts w:ascii="Arial" w:hAnsi="Arial" w:cs="Arial"/>
          <w:sz w:val="24"/>
          <w:szCs w:val="24"/>
        </w:rPr>
        <w:t xml:space="preserve"> услуги являются:</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несоответствие схемы расположения земельного участка ее форме, формату или требованиям к ее подготовке, установленной </w:t>
      </w:r>
      <w:hyperlink r:id="rId17" w:history="1">
        <w:r w:rsidRPr="00A73119">
          <w:rPr>
            <w:rFonts w:ascii="Arial" w:hAnsi="Arial" w:cs="Arial"/>
            <w:sz w:val="24"/>
            <w:szCs w:val="24"/>
          </w:rPr>
          <w:t>Приказом</w:t>
        </w:r>
      </w:hyperlink>
      <w:r w:rsidRPr="00A73119">
        <w:rPr>
          <w:rFonts w:ascii="Arial" w:hAnsi="Arial" w:cs="Arial"/>
          <w:sz w:val="24"/>
          <w:szCs w:val="24"/>
        </w:rPr>
        <w:t xml:space="preserve"> </w:t>
      </w:r>
      <w:r w:rsidR="000D4BB4" w:rsidRPr="00A73119">
        <w:rPr>
          <w:rFonts w:ascii="Arial" w:hAnsi="Arial" w:cs="Arial"/>
          <w:sz w:val="24"/>
          <w:szCs w:val="24"/>
        </w:rPr>
        <w:t>Отдела</w:t>
      </w:r>
      <w:r w:rsidRPr="00A73119">
        <w:rPr>
          <w:rFonts w:ascii="Arial" w:hAnsi="Arial" w:cs="Arial"/>
          <w:sz w:val="24"/>
          <w:szCs w:val="24"/>
        </w:rPr>
        <w:t xml:space="preserve"> экономического развития Российской Федерации от 27</w:t>
      </w:r>
      <w:r w:rsidR="00081A73" w:rsidRPr="00A73119">
        <w:rPr>
          <w:rFonts w:ascii="Arial" w:hAnsi="Arial" w:cs="Arial"/>
          <w:sz w:val="24"/>
          <w:szCs w:val="24"/>
        </w:rPr>
        <w:t>.11.2014 № 762 «</w:t>
      </w:r>
      <w:r w:rsidRPr="00A73119">
        <w:rPr>
          <w:rFonts w:ascii="Arial" w:hAnsi="Arial" w:cs="Arial"/>
          <w:sz w:val="24"/>
          <w:szCs w:val="24"/>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w:t>
      </w:r>
      <w:r w:rsidRPr="00A73119">
        <w:rPr>
          <w:rFonts w:ascii="Arial" w:hAnsi="Arial" w:cs="Arial"/>
          <w:sz w:val="24"/>
          <w:szCs w:val="24"/>
        </w:rPr>
        <w:lastRenderedPageBreak/>
        <w:t>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w:t>
      </w:r>
      <w:r w:rsidR="00081A73" w:rsidRPr="00A73119">
        <w:rPr>
          <w:rFonts w:ascii="Arial" w:hAnsi="Arial" w:cs="Arial"/>
          <w:sz w:val="24"/>
          <w:szCs w:val="24"/>
        </w:rPr>
        <w:t xml:space="preserve"> документа на бумажном носителе»</w:t>
      </w:r>
      <w:r w:rsidRPr="00A73119">
        <w:rPr>
          <w:rFonts w:ascii="Arial" w:hAnsi="Arial" w:cs="Arial"/>
          <w:sz w:val="24"/>
          <w:szCs w:val="24"/>
        </w:rPr>
        <w:t>;</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разработка схемы расположения земельного участка с нарушением требований к образуемым земельным участкам, установленным </w:t>
      </w:r>
      <w:hyperlink r:id="rId18" w:history="1">
        <w:r w:rsidRPr="00A73119">
          <w:rPr>
            <w:rFonts w:ascii="Arial" w:hAnsi="Arial" w:cs="Arial"/>
            <w:sz w:val="24"/>
            <w:szCs w:val="24"/>
          </w:rPr>
          <w:t>статьей 11.9</w:t>
        </w:r>
      </w:hyperlink>
      <w:r w:rsidRPr="00A73119">
        <w:rPr>
          <w:rFonts w:ascii="Arial" w:hAnsi="Arial" w:cs="Arial"/>
          <w:sz w:val="24"/>
          <w:szCs w:val="24"/>
        </w:rPr>
        <w:t xml:space="preserve"> Земельного кодекса Российской Федерации;</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земельный участок не отнесен к определенной категории земель;</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размещение которого не препятствует использованию такого земельного участка в соответствии с его разрешенным использованием;</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на земельном участке расположены здание, сооружение, объект незавершенного строительства, находящиеся в </w:t>
      </w:r>
      <w:r w:rsidR="000D4BB4" w:rsidRPr="00A73119">
        <w:rPr>
          <w:rFonts w:ascii="Arial" w:hAnsi="Arial" w:cs="Arial"/>
          <w:sz w:val="24"/>
          <w:szCs w:val="24"/>
        </w:rPr>
        <w:t>муниципальной</w:t>
      </w:r>
      <w:r w:rsidRPr="00A73119">
        <w:rPr>
          <w:rFonts w:ascii="Arial" w:hAnsi="Arial" w:cs="Arial"/>
          <w:sz w:val="24"/>
          <w:szCs w:val="24"/>
        </w:rPr>
        <w:t xml:space="preserve">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аукциона либо указанные здание, сооружение, объект незавершенного строительства не продаются или не передаются в аренду на аукционе одновременно с земельным участком;</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земельный участок предназначен для размещения здания или сооружения в соответствии с </w:t>
      </w:r>
      <w:r w:rsidR="000D4BB4" w:rsidRPr="00A73119">
        <w:rPr>
          <w:rFonts w:ascii="Arial" w:hAnsi="Arial" w:cs="Arial"/>
          <w:sz w:val="24"/>
          <w:szCs w:val="24"/>
        </w:rPr>
        <w:t>муниципальной</w:t>
      </w:r>
      <w:r w:rsidRPr="00A73119">
        <w:rPr>
          <w:rFonts w:ascii="Arial" w:hAnsi="Arial" w:cs="Arial"/>
          <w:sz w:val="24"/>
          <w:szCs w:val="24"/>
        </w:rPr>
        <w:t xml:space="preserve"> программой Российской Федерации, </w:t>
      </w:r>
      <w:r w:rsidR="000D4BB4" w:rsidRPr="00A73119">
        <w:rPr>
          <w:rFonts w:ascii="Arial" w:hAnsi="Arial" w:cs="Arial"/>
          <w:sz w:val="24"/>
          <w:szCs w:val="24"/>
        </w:rPr>
        <w:t>муниципальной</w:t>
      </w:r>
      <w:r w:rsidRPr="00A73119">
        <w:rPr>
          <w:rFonts w:ascii="Arial" w:hAnsi="Arial" w:cs="Arial"/>
          <w:sz w:val="24"/>
          <w:szCs w:val="24"/>
        </w:rPr>
        <w:t xml:space="preserve"> программой Тульской области или адресной инвестиционной программой;</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lastRenderedPageBreak/>
        <w:t>в отношении земельного участка принято решение о предварительном согласовании его предоставления;</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67045" w:rsidRPr="00A73119" w:rsidRDefault="00C67045" w:rsidP="00EA3C7A">
      <w:pPr>
        <w:pStyle w:val="ConsPlusNormal"/>
        <w:numPr>
          <w:ilvl w:val="0"/>
          <w:numId w:val="12"/>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Перечень услуг, которые являются необходимыми</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и обязательными для предоставления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в том числе сведения о документе (документах), выдаваемом</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(выдаваемых) организациями, участвующими в предоставлении</w:t>
      </w:r>
      <w:r w:rsidR="00EA3C7A"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numPr>
          <w:ilvl w:val="0"/>
          <w:numId w:val="3"/>
        </w:numPr>
        <w:shd w:val="clear" w:color="auto" w:fill="FFFFFF" w:themeFill="background1"/>
        <w:tabs>
          <w:tab w:val="left" w:pos="1134"/>
        </w:tabs>
        <w:ind w:left="0" w:firstLine="709"/>
        <w:jc w:val="both"/>
        <w:rPr>
          <w:rFonts w:ascii="Arial" w:hAnsi="Arial" w:cs="Arial"/>
          <w:sz w:val="24"/>
          <w:szCs w:val="24"/>
        </w:rPr>
      </w:pPr>
      <w:r w:rsidRPr="00A73119">
        <w:rPr>
          <w:rFonts w:ascii="Arial" w:hAnsi="Arial" w:cs="Arial"/>
          <w:sz w:val="24"/>
          <w:szCs w:val="24"/>
        </w:rPr>
        <w:t xml:space="preserve">Услуги, которые являются необходимыми и обязательными для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отсутствуют.</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Порядок, размер и основания взимания</w:t>
      </w:r>
      <w:r w:rsidR="00EA3C7A"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пошлины или иной платы, взимаемой</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за предоставление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424F2E" w:rsidP="00EA3C7A">
      <w:pPr>
        <w:pStyle w:val="ConsPlusNormal"/>
        <w:numPr>
          <w:ilvl w:val="0"/>
          <w:numId w:val="3"/>
        </w:numPr>
        <w:shd w:val="clear" w:color="auto" w:fill="FFFFFF" w:themeFill="background1"/>
        <w:tabs>
          <w:tab w:val="left" w:pos="851"/>
          <w:tab w:val="left" w:pos="1134"/>
        </w:tabs>
        <w:ind w:left="0" w:firstLine="709"/>
        <w:jc w:val="both"/>
        <w:rPr>
          <w:rFonts w:ascii="Arial" w:hAnsi="Arial" w:cs="Arial"/>
          <w:sz w:val="24"/>
          <w:szCs w:val="24"/>
        </w:rPr>
      </w:pPr>
      <w:r w:rsidRPr="00A73119">
        <w:rPr>
          <w:rFonts w:ascii="Arial" w:hAnsi="Arial" w:cs="Arial"/>
          <w:sz w:val="24"/>
          <w:szCs w:val="24"/>
        </w:rPr>
        <w:t>Муниципаль</w:t>
      </w:r>
      <w:r w:rsidR="00C67045" w:rsidRPr="00A73119">
        <w:rPr>
          <w:rFonts w:ascii="Arial" w:hAnsi="Arial" w:cs="Arial"/>
          <w:sz w:val="24"/>
          <w:szCs w:val="24"/>
        </w:rPr>
        <w:t>ная</w:t>
      </w:r>
      <w:r w:rsidR="00C67045" w:rsidRPr="00A73119">
        <w:rPr>
          <w:rFonts w:ascii="Arial" w:hAnsi="Arial" w:cs="Arial"/>
          <w:color w:val="C00000"/>
          <w:sz w:val="24"/>
          <w:szCs w:val="24"/>
        </w:rPr>
        <w:t xml:space="preserve"> </w:t>
      </w:r>
      <w:r w:rsidR="00C67045" w:rsidRPr="00A73119">
        <w:rPr>
          <w:rFonts w:ascii="Arial" w:hAnsi="Arial" w:cs="Arial"/>
          <w:sz w:val="24"/>
          <w:szCs w:val="24"/>
        </w:rPr>
        <w:t>услуга предоставляется бесплатно.</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2"/>
        <w:rPr>
          <w:rFonts w:ascii="Arial" w:hAnsi="Arial" w:cs="Arial"/>
          <w:b/>
          <w:sz w:val="24"/>
          <w:szCs w:val="24"/>
        </w:rPr>
      </w:pPr>
      <w:r w:rsidRPr="00A73119">
        <w:rPr>
          <w:rFonts w:ascii="Arial" w:hAnsi="Arial" w:cs="Arial"/>
          <w:b/>
          <w:color w:val="000000" w:themeColor="text1"/>
          <w:sz w:val="24"/>
          <w:szCs w:val="24"/>
        </w:rPr>
        <w:t>Максимальный срок ожидания в очереди при подаче</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запроса о предоставлении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и при получении результата предоставления</w:t>
      </w:r>
      <w:r w:rsidR="00EA3C7A"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sz w:val="24"/>
          <w:szCs w:val="24"/>
        </w:rPr>
      </w:pPr>
    </w:p>
    <w:p w:rsidR="00EA3C7A"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Максимальный срок ожидания в очереди при подаче запроса о предоставлении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не должен превышать 15 минут.</w:t>
      </w:r>
    </w:p>
    <w:p w:rsidR="00C67045" w:rsidRPr="00A73119" w:rsidRDefault="00EA3C7A"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Срок ожидания в очереди при получении результата предоставления Муниципальной услуги не должен превышать 15 минут.</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2"/>
        <w:rPr>
          <w:rFonts w:ascii="Arial" w:hAnsi="Arial" w:cs="Arial"/>
          <w:b/>
          <w:sz w:val="24"/>
          <w:szCs w:val="24"/>
        </w:rPr>
      </w:pPr>
      <w:r w:rsidRPr="00A73119">
        <w:rPr>
          <w:rFonts w:ascii="Arial" w:hAnsi="Arial" w:cs="Arial"/>
          <w:b/>
          <w:sz w:val="24"/>
          <w:szCs w:val="24"/>
        </w:rPr>
        <w:t>Требования к помещениям, в которых предоставляется</w:t>
      </w:r>
      <w:r w:rsidR="00EA3C7A" w:rsidRPr="00A73119">
        <w:rPr>
          <w:rFonts w:ascii="Arial" w:hAnsi="Arial" w:cs="Arial"/>
          <w:b/>
          <w:sz w:val="24"/>
          <w:szCs w:val="24"/>
        </w:rPr>
        <w:t xml:space="preserve"> муниципальная </w:t>
      </w:r>
      <w:r w:rsidRPr="00A73119">
        <w:rPr>
          <w:rFonts w:ascii="Arial" w:hAnsi="Arial" w:cs="Arial"/>
          <w:b/>
          <w:sz w:val="24"/>
          <w:szCs w:val="24"/>
        </w:rPr>
        <w:t>услуга, к месту ожидания и приема</w:t>
      </w:r>
      <w:r w:rsidR="00EA3C7A" w:rsidRPr="00A73119">
        <w:rPr>
          <w:rFonts w:ascii="Arial" w:hAnsi="Arial" w:cs="Arial"/>
          <w:b/>
          <w:sz w:val="24"/>
          <w:szCs w:val="24"/>
        </w:rPr>
        <w:t xml:space="preserve"> </w:t>
      </w:r>
      <w:r w:rsidRPr="00A73119">
        <w:rPr>
          <w:rFonts w:ascii="Arial" w:hAnsi="Arial" w:cs="Arial"/>
          <w:b/>
          <w:sz w:val="24"/>
          <w:szCs w:val="24"/>
        </w:rPr>
        <w:t>заявителей, размещению и оформлению визуальной,</w:t>
      </w:r>
      <w:r w:rsidR="00EA3C7A" w:rsidRPr="00A73119">
        <w:rPr>
          <w:rFonts w:ascii="Arial" w:hAnsi="Arial" w:cs="Arial"/>
          <w:b/>
          <w:sz w:val="24"/>
          <w:szCs w:val="24"/>
        </w:rPr>
        <w:t xml:space="preserve"> </w:t>
      </w:r>
      <w:r w:rsidRPr="00A73119">
        <w:rPr>
          <w:rFonts w:ascii="Arial" w:hAnsi="Arial" w:cs="Arial"/>
          <w:b/>
          <w:sz w:val="24"/>
          <w:szCs w:val="24"/>
        </w:rPr>
        <w:t>текстовой и мультимедийной информации о порядке</w:t>
      </w:r>
      <w:r w:rsidR="00EA3C7A" w:rsidRPr="00A73119">
        <w:rPr>
          <w:rFonts w:ascii="Arial" w:hAnsi="Arial" w:cs="Arial"/>
          <w:b/>
          <w:sz w:val="24"/>
          <w:szCs w:val="24"/>
        </w:rPr>
        <w:t xml:space="preserve"> </w:t>
      </w:r>
      <w:r w:rsidRPr="00A73119">
        <w:rPr>
          <w:rFonts w:ascii="Arial" w:hAnsi="Arial" w:cs="Arial"/>
          <w:b/>
          <w:sz w:val="24"/>
          <w:szCs w:val="24"/>
        </w:rPr>
        <w:t xml:space="preserve">предоставления </w:t>
      </w:r>
      <w:r w:rsidR="000D4BB4" w:rsidRPr="00A73119">
        <w:rPr>
          <w:rFonts w:ascii="Arial" w:hAnsi="Arial" w:cs="Arial"/>
          <w:b/>
          <w:sz w:val="24"/>
          <w:szCs w:val="24"/>
        </w:rPr>
        <w:t>муниципальной</w:t>
      </w:r>
      <w:r w:rsidRPr="00A73119">
        <w:rPr>
          <w:rFonts w:ascii="Arial" w:hAnsi="Arial" w:cs="Arial"/>
          <w:b/>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EA3C7A" w:rsidRPr="00A73119" w:rsidRDefault="00EA3C7A"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Предоставление Муниципальной услуги осуществляется в специально выделенных для этих целей помещениях администрации и МФЦ.</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Вход в здание </w:t>
      </w:r>
      <w:r w:rsidR="000A5D0D" w:rsidRPr="00A73119">
        <w:rPr>
          <w:rFonts w:ascii="Arial" w:hAnsi="Arial" w:cs="Arial"/>
          <w:sz w:val="24"/>
          <w:szCs w:val="24"/>
        </w:rPr>
        <w:t>администрации</w:t>
      </w:r>
      <w:r w:rsidRPr="00A73119">
        <w:rPr>
          <w:rFonts w:ascii="Arial" w:hAnsi="Arial" w:cs="Arial"/>
          <w:sz w:val="24"/>
          <w:szCs w:val="24"/>
        </w:rPr>
        <w:t xml:space="preserve"> должен быть оборудован информационной табличкой (вывеской), адаптирован для беспрепятственного доступа инвалидов (включая инвалидов, использующих кресла-коляски и собак-проводников).</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Фасад здания должен быть оборудован осветительными приборами, которые позволят в течение рабочего времени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ознакомиться с информационной табличкой.</w:t>
      </w:r>
    </w:p>
    <w:p w:rsidR="00C67045" w:rsidRPr="00A73119" w:rsidRDefault="00C67045" w:rsidP="00266496">
      <w:pPr>
        <w:pStyle w:val="ConsPlusNormal"/>
        <w:ind w:firstLine="709"/>
        <w:jc w:val="both"/>
        <w:rPr>
          <w:rFonts w:ascii="Arial" w:hAnsi="Arial" w:cs="Arial"/>
          <w:sz w:val="24"/>
          <w:szCs w:val="24"/>
        </w:rPr>
      </w:pPr>
      <w:r w:rsidRPr="00A73119">
        <w:rPr>
          <w:rFonts w:ascii="Arial" w:hAnsi="Arial" w:cs="Arial"/>
          <w:sz w:val="24"/>
          <w:szCs w:val="24"/>
        </w:rPr>
        <w:lastRenderedPageBreak/>
        <w:t xml:space="preserve">На территории, прилегающей к месторасположению </w:t>
      </w:r>
      <w:r w:rsidR="000D4BB4" w:rsidRPr="00A73119">
        <w:rPr>
          <w:rFonts w:ascii="Arial" w:hAnsi="Arial" w:cs="Arial"/>
          <w:sz w:val="24"/>
          <w:szCs w:val="24"/>
        </w:rPr>
        <w:t>отдела</w:t>
      </w:r>
      <w:r w:rsidRPr="00A73119">
        <w:rPr>
          <w:rFonts w:ascii="Arial" w:hAnsi="Arial" w:cs="Arial"/>
          <w:sz w:val="24"/>
          <w:szCs w:val="24"/>
        </w:rPr>
        <w:t>, должны быть места для парковки автотранспортных средств, в том числе для парковки специальных автотранспортных средств инвалидов.</w:t>
      </w:r>
    </w:p>
    <w:p w:rsidR="00C67045" w:rsidRPr="00A73119" w:rsidRDefault="00C67045" w:rsidP="00266496">
      <w:pPr>
        <w:pStyle w:val="ConsPlusNormal"/>
        <w:ind w:firstLine="709"/>
        <w:jc w:val="both"/>
        <w:rPr>
          <w:rFonts w:ascii="Arial" w:hAnsi="Arial" w:cs="Arial"/>
          <w:sz w:val="24"/>
          <w:szCs w:val="24"/>
        </w:rPr>
      </w:pPr>
      <w:r w:rsidRPr="00A73119">
        <w:rPr>
          <w:rFonts w:ascii="Arial" w:hAnsi="Arial" w:cs="Arial"/>
          <w:sz w:val="24"/>
          <w:szCs w:val="24"/>
        </w:rPr>
        <w:t>Для людей с ограниченными возможностями должно быть предусмотрено:</w:t>
      </w:r>
    </w:p>
    <w:p w:rsidR="00C67045" w:rsidRPr="00A73119" w:rsidRDefault="00C67045" w:rsidP="00EA3C7A">
      <w:pPr>
        <w:pStyle w:val="ConsPlusNormal"/>
        <w:numPr>
          <w:ilvl w:val="0"/>
          <w:numId w:val="13"/>
        </w:numPr>
        <w:tabs>
          <w:tab w:val="left" w:pos="993"/>
        </w:tabs>
        <w:ind w:left="0" w:firstLine="709"/>
        <w:jc w:val="both"/>
        <w:rPr>
          <w:rFonts w:ascii="Arial" w:hAnsi="Arial" w:cs="Arial"/>
          <w:sz w:val="24"/>
          <w:szCs w:val="24"/>
        </w:rPr>
      </w:pPr>
      <w:r w:rsidRPr="00A73119">
        <w:rPr>
          <w:rFonts w:ascii="Arial" w:hAnsi="Arial" w:cs="Arial"/>
          <w:sz w:val="24"/>
          <w:szCs w:val="24"/>
        </w:rPr>
        <w:t>возможность беспрепятственного входа в помещения и выхода из них;</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sz w:val="24"/>
          <w:szCs w:val="24"/>
        </w:rPr>
        <w:t xml:space="preserve">содействие со стороны должностных лиц </w:t>
      </w:r>
      <w:r w:rsidR="000D4BB4" w:rsidRPr="00A73119">
        <w:rPr>
          <w:rFonts w:ascii="Arial" w:hAnsi="Arial" w:cs="Arial"/>
          <w:sz w:val="24"/>
          <w:szCs w:val="24"/>
        </w:rPr>
        <w:t>отдела</w:t>
      </w:r>
      <w:r w:rsidRPr="00A73119">
        <w:rPr>
          <w:rFonts w:ascii="Arial" w:hAnsi="Arial" w:cs="Arial"/>
          <w:sz w:val="24"/>
          <w:szCs w:val="24"/>
        </w:rPr>
        <w:t>, при необходимости,</w:t>
      </w:r>
      <w:r w:rsidRPr="00A73119">
        <w:rPr>
          <w:rFonts w:ascii="Arial" w:hAnsi="Arial" w:cs="Arial"/>
          <w:color w:val="000000" w:themeColor="text1"/>
          <w:sz w:val="24"/>
          <w:szCs w:val="24"/>
        </w:rPr>
        <w:t xml:space="preserve"> инвалиду при входе в объект и выходе из него;</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оборудование на прилегающих к зданию территориях мест для парковки автотранспортных средств инвалидов;</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возможность посадки в транспортное средство и высадки из него перед входом в </w:t>
      </w:r>
      <w:r w:rsidR="00E0331E" w:rsidRPr="00A73119">
        <w:rPr>
          <w:rFonts w:ascii="Arial" w:hAnsi="Arial" w:cs="Arial"/>
          <w:color w:val="000000" w:themeColor="text1"/>
          <w:sz w:val="24"/>
          <w:szCs w:val="24"/>
        </w:rPr>
        <w:t>отдел</w:t>
      </w:r>
      <w:r w:rsidRPr="00A73119">
        <w:rPr>
          <w:rFonts w:ascii="Arial" w:hAnsi="Arial" w:cs="Arial"/>
          <w:color w:val="000000" w:themeColor="text1"/>
          <w:sz w:val="24"/>
          <w:szCs w:val="24"/>
        </w:rPr>
        <w:t xml:space="preserve">, в том числе с использованием кресла-коляски и, при необходимости, с помощью персонала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сменной кресла-коляски;</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сопровождение инвалидов, имеющих стойкие расстройства функции зрения и самостоятельного передвижения, по территории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политики и нормативно-правовому регулированию в сфере социальной защиты населения;</w:t>
      </w:r>
    </w:p>
    <w:p w:rsidR="00C67045" w:rsidRPr="00A73119" w:rsidRDefault="00C67045" w:rsidP="00EA3C7A">
      <w:pPr>
        <w:pStyle w:val="ConsPlusNormal"/>
        <w:numPr>
          <w:ilvl w:val="0"/>
          <w:numId w:val="13"/>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оказание должностными лицами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Прием заявителей осуществляется в специально выделенном помещении для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(далее - помещение).</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Вход и выход из помещения оборудуются соответствующими указателями.</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В местах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на видном месте размещаются схемы расположения средств пожаротушения и путей эвакуации посетителей и сотрудников </w:t>
      </w:r>
      <w:r w:rsidR="000D4BB4" w:rsidRPr="00A73119">
        <w:rPr>
          <w:rFonts w:ascii="Arial" w:hAnsi="Arial" w:cs="Arial"/>
          <w:sz w:val="24"/>
          <w:szCs w:val="24"/>
        </w:rPr>
        <w:t>отдела</w:t>
      </w:r>
      <w:r w:rsidRPr="00A73119">
        <w:rPr>
          <w:rFonts w:ascii="Arial" w:hAnsi="Arial" w:cs="Arial"/>
          <w:sz w:val="24"/>
          <w:szCs w:val="24"/>
        </w:rPr>
        <w:t>.</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В местах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предусматривается оборудование мест общественного пользования (туалетов).</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Помещение должно соответствовать установленным санитарно-эпидемиологическим требованиям и нормативам, быть удобным и иметь достаточно места.</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Помещение должно быть оборудовано противопожарной системой и средствами порошкового пожаротушения.</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Помещение включает в себя сектор ожидания, сектор информирования, сектор для приема посетителей (рабочие места специалистов </w:t>
      </w:r>
      <w:r w:rsidR="000D4BB4" w:rsidRPr="00A73119">
        <w:rPr>
          <w:rFonts w:ascii="Arial" w:hAnsi="Arial" w:cs="Arial"/>
          <w:sz w:val="24"/>
          <w:szCs w:val="24"/>
        </w:rPr>
        <w:t>отдела</w:t>
      </w:r>
      <w:r w:rsidRPr="00A73119">
        <w:rPr>
          <w:rFonts w:ascii="Arial" w:hAnsi="Arial" w:cs="Arial"/>
          <w:sz w:val="24"/>
          <w:szCs w:val="24"/>
        </w:rPr>
        <w:t xml:space="preserve">, участвующих в предоставлении </w:t>
      </w:r>
      <w:r w:rsidR="000D4BB4" w:rsidRPr="00A73119">
        <w:rPr>
          <w:rFonts w:ascii="Arial" w:hAnsi="Arial" w:cs="Arial"/>
          <w:sz w:val="24"/>
          <w:szCs w:val="24"/>
        </w:rPr>
        <w:t>муниципальной</w:t>
      </w:r>
      <w:r w:rsidRPr="00A73119">
        <w:rPr>
          <w:rFonts w:ascii="Arial" w:hAnsi="Arial" w:cs="Arial"/>
          <w:sz w:val="24"/>
          <w:szCs w:val="24"/>
        </w:rPr>
        <w:t xml:space="preserve"> услуги).</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Под сектор ожидания отводится просторное помещение, площадь которого должна определяться в зависимости от количества заявителей, обращающихся в </w:t>
      </w:r>
      <w:r w:rsidR="00E0331E" w:rsidRPr="00A73119">
        <w:rPr>
          <w:rFonts w:ascii="Arial" w:hAnsi="Arial" w:cs="Arial"/>
          <w:sz w:val="24"/>
          <w:szCs w:val="24"/>
        </w:rPr>
        <w:t>отдел</w:t>
      </w:r>
      <w:r w:rsidRPr="00A73119">
        <w:rPr>
          <w:rFonts w:ascii="Arial" w:hAnsi="Arial" w:cs="Arial"/>
          <w:sz w:val="24"/>
          <w:szCs w:val="24"/>
        </w:rPr>
        <w:t>. Сектор для ожидания в очереди должен быть оборудован стульями. Количество мест ожидания определяется исходя из фактической нагрузки и возможностей для их размещения в помещении, но не менее 2 мест.</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Сектор информирования предназначен для ознакомления заявителей с информационными материалами по порядку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и оборудуется информационным стендом, столами, стульями для возможности оформления документов.</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lastRenderedPageBreak/>
        <w:t xml:space="preserve">Рабочие места специалистов </w:t>
      </w:r>
      <w:r w:rsidR="000D4BB4" w:rsidRPr="00A73119">
        <w:rPr>
          <w:rFonts w:ascii="Arial" w:hAnsi="Arial" w:cs="Arial"/>
          <w:sz w:val="24"/>
          <w:szCs w:val="24"/>
        </w:rPr>
        <w:t>отдела</w:t>
      </w:r>
      <w:r w:rsidRPr="00A73119">
        <w:rPr>
          <w:rFonts w:ascii="Arial" w:hAnsi="Arial" w:cs="Arial"/>
          <w:sz w:val="24"/>
          <w:szCs w:val="24"/>
        </w:rPr>
        <w:t xml:space="preserve">, осуществляющих предоставление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должны быть оборудованы персональными компьютерами с возможностью доступа к необходимым информационным базам данных, средствами вычислительной и электронной техники, печатающими устройствами, ксероксами, позволяющими предоставлять государственную услугу в полном объеме. Рабочие места должны быть оборудованы столами для возможности работы с документами, стульями, креслами, информационными табличками с указанием номера кабинета, фамилии, имени, отчества специалиста </w:t>
      </w:r>
      <w:r w:rsidR="000D4BB4" w:rsidRPr="00A73119">
        <w:rPr>
          <w:rFonts w:ascii="Arial" w:hAnsi="Arial" w:cs="Arial"/>
          <w:sz w:val="24"/>
          <w:szCs w:val="24"/>
        </w:rPr>
        <w:t>отдела</w:t>
      </w:r>
      <w:r w:rsidRPr="00A73119">
        <w:rPr>
          <w:rFonts w:ascii="Arial" w:hAnsi="Arial" w:cs="Arial"/>
          <w:sz w:val="24"/>
          <w:szCs w:val="24"/>
        </w:rPr>
        <w:t xml:space="preserve">, осуществляющего предоставление </w:t>
      </w:r>
      <w:r w:rsidR="000D4BB4" w:rsidRPr="00A73119">
        <w:rPr>
          <w:rFonts w:ascii="Arial" w:hAnsi="Arial" w:cs="Arial"/>
          <w:sz w:val="24"/>
          <w:szCs w:val="24"/>
        </w:rPr>
        <w:t>муниципальной</w:t>
      </w:r>
      <w:r w:rsidRPr="00A73119">
        <w:rPr>
          <w:rFonts w:ascii="Arial" w:hAnsi="Arial" w:cs="Arial"/>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 xml:space="preserve">Показатели доступности и качества </w:t>
      </w:r>
      <w:r w:rsidR="000D4BB4" w:rsidRPr="00A73119">
        <w:rPr>
          <w:rFonts w:ascii="Arial" w:hAnsi="Arial" w:cs="Arial"/>
          <w:b/>
          <w:color w:val="000000" w:themeColor="text1"/>
          <w:sz w:val="24"/>
          <w:szCs w:val="24"/>
        </w:rPr>
        <w:t>муниципальной</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услуги, в том числе количество взаимодействий заявителя</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с должностными лицами при предоставлении </w:t>
      </w:r>
      <w:r w:rsidR="000D4BB4" w:rsidRPr="00A73119">
        <w:rPr>
          <w:rFonts w:ascii="Arial" w:hAnsi="Arial" w:cs="Arial"/>
          <w:b/>
          <w:color w:val="000000" w:themeColor="text1"/>
          <w:sz w:val="24"/>
          <w:szCs w:val="24"/>
        </w:rPr>
        <w:t>муниципальной</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услуги и их продолжительность, возможность получения</w:t>
      </w:r>
      <w:r w:rsidR="00EA3C7A"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 в многофункциональном центре</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предоставления государственных и муниципальных услуг,</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возможность получения информации о ходе предоставления</w:t>
      </w:r>
      <w:r w:rsidR="00EA3C7A"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 в том числе с использованием</w:t>
      </w:r>
      <w:r w:rsidR="00EA3C7A"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информационно-коммуникационных технологий</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Показателями доступности и качества </w:t>
      </w:r>
      <w:r w:rsidR="000D4BB4" w:rsidRPr="00A73119">
        <w:rPr>
          <w:rFonts w:ascii="Arial" w:hAnsi="Arial" w:cs="Arial"/>
          <w:sz w:val="24"/>
          <w:szCs w:val="24"/>
        </w:rPr>
        <w:t>муниципальной</w:t>
      </w:r>
      <w:r w:rsidRPr="00A73119">
        <w:rPr>
          <w:rFonts w:ascii="Arial" w:hAnsi="Arial" w:cs="Arial"/>
          <w:sz w:val="24"/>
          <w:szCs w:val="24"/>
        </w:rPr>
        <w:t xml:space="preserve"> услуги являются:</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а) доступность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ПД = КП / (КП + КН) x 100, где</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КП - количество оказанных </w:t>
      </w:r>
      <w:r w:rsidR="000D04DB" w:rsidRPr="00A73119">
        <w:rPr>
          <w:rFonts w:ascii="Arial" w:hAnsi="Arial" w:cs="Arial"/>
          <w:color w:val="000000" w:themeColor="text1"/>
          <w:sz w:val="24"/>
          <w:szCs w:val="24"/>
        </w:rPr>
        <w:t>отделом</w:t>
      </w:r>
      <w:r w:rsidRPr="00A73119">
        <w:rPr>
          <w:rFonts w:ascii="Arial" w:hAnsi="Arial" w:cs="Arial"/>
          <w:color w:val="000000" w:themeColor="text1"/>
          <w:sz w:val="24"/>
          <w:szCs w:val="24"/>
        </w:rPr>
        <w:t xml:space="preserve"> государственных услуг в соответствии с настоящим Административным регламентом;</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КН - количество жалоб на неисполнение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б) своевременность оказания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ПК = К1 / (К1 + К2 + К3) x 100, где</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К1 - количество своевременно оказанных </w:t>
      </w:r>
      <w:r w:rsidR="000D04DB" w:rsidRPr="00A73119">
        <w:rPr>
          <w:rFonts w:ascii="Arial" w:hAnsi="Arial" w:cs="Arial"/>
          <w:color w:val="000000" w:themeColor="text1"/>
          <w:sz w:val="24"/>
          <w:szCs w:val="24"/>
        </w:rPr>
        <w:t>отделом</w:t>
      </w:r>
      <w:r w:rsidRPr="00A73119">
        <w:rPr>
          <w:rFonts w:ascii="Arial" w:hAnsi="Arial" w:cs="Arial"/>
          <w:color w:val="000000" w:themeColor="text1"/>
          <w:sz w:val="24"/>
          <w:szCs w:val="24"/>
        </w:rPr>
        <w:t xml:space="preserve"> государственных услуг в соответствии с настоящим Административным регламентом;</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К2 - количество оказанных </w:t>
      </w:r>
      <w:r w:rsidR="000D04DB" w:rsidRPr="00A73119">
        <w:rPr>
          <w:rFonts w:ascii="Arial" w:hAnsi="Arial" w:cs="Arial"/>
          <w:color w:val="000000" w:themeColor="text1"/>
          <w:sz w:val="24"/>
          <w:szCs w:val="24"/>
        </w:rPr>
        <w:t>отделом</w:t>
      </w:r>
      <w:r w:rsidRPr="00A73119">
        <w:rPr>
          <w:rFonts w:ascii="Arial" w:hAnsi="Arial" w:cs="Arial"/>
          <w:color w:val="000000" w:themeColor="text1"/>
          <w:sz w:val="24"/>
          <w:szCs w:val="24"/>
        </w:rPr>
        <w:t xml:space="preserve"> государственных услуг в соответствии с настоящим Административным регламентом с нарушением установленного срока;</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К3 - количество необоснованных отказов в оказании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w:t>
      </w:r>
      <w:r w:rsidR="000D04DB" w:rsidRPr="00A73119">
        <w:rPr>
          <w:rFonts w:ascii="Arial" w:hAnsi="Arial" w:cs="Arial"/>
          <w:color w:val="000000" w:themeColor="text1"/>
          <w:sz w:val="24"/>
          <w:szCs w:val="24"/>
        </w:rPr>
        <w:t>отделом</w:t>
      </w:r>
      <w:r w:rsidRPr="00A73119">
        <w:rPr>
          <w:rFonts w:ascii="Arial" w:hAnsi="Arial" w:cs="Arial"/>
          <w:color w:val="000000" w:themeColor="text1"/>
          <w:sz w:val="24"/>
          <w:szCs w:val="24"/>
        </w:rPr>
        <w:t xml:space="preserve"> в соответствии с настоящим Административным регламентом.</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Количество взаимодействий заявителя со специалистами </w:t>
      </w:r>
      <w:r w:rsidR="000D4BB4" w:rsidRPr="00A73119">
        <w:rPr>
          <w:rFonts w:ascii="Arial" w:hAnsi="Arial" w:cs="Arial"/>
          <w:sz w:val="24"/>
          <w:szCs w:val="24"/>
        </w:rPr>
        <w:t>отдела</w:t>
      </w:r>
      <w:r w:rsidRPr="00A73119">
        <w:rPr>
          <w:rFonts w:ascii="Arial" w:hAnsi="Arial" w:cs="Arial"/>
          <w:sz w:val="24"/>
          <w:szCs w:val="24"/>
        </w:rPr>
        <w:t xml:space="preserve"> при предоставлении </w:t>
      </w:r>
      <w:r w:rsidR="000D4BB4" w:rsidRPr="00A73119">
        <w:rPr>
          <w:rFonts w:ascii="Arial" w:hAnsi="Arial" w:cs="Arial"/>
          <w:sz w:val="24"/>
          <w:szCs w:val="24"/>
        </w:rPr>
        <w:t>муниципальной</w:t>
      </w:r>
      <w:r w:rsidRPr="00A73119">
        <w:rPr>
          <w:rFonts w:ascii="Arial" w:hAnsi="Arial" w:cs="Arial"/>
          <w:sz w:val="24"/>
          <w:szCs w:val="24"/>
        </w:rPr>
        <w:t xml:space="preserve"> услуги - 15 минут</w:t>
      </w:r>
      <w:r w:rsidR="00EA3C7A" w:rsidRPr="00A73119">
        <w:rPr>
          <w:rFonts w:ascii="Arial" w:hAnsi="Arial" w:cs="Arial"/>
          <w:sz w:val="24"/>
          <w:szCs w:val="24"/>
        </w:rPr>
        <w:t>.</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Представление информации о ходе предоставления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осуществляют специалисты </w:t>
      </w:r>
      <w:r w:rsidR="000D4BB4" w:rsidRPr="00A73119">
        <w:rPr>
          <w:rFonts w:ascii="Arial" w:hAnsi="Arial" w:cs="Arial"/>
          <w:sz w:val="24"/>
          <w:szCs w:val="24"/>
        </w:rPr>
        <w:t>отдела</w:t>
      </w:r>
      <w:r w:rsidRPr="00A73119">
        <w:rPr>
          <w:rFonts w:ascii="Arial" w:hAnsi="Arial" w:cs="Arial"/>
          <w:sz w:val="24"/>
          <w:szCs w:val="24"/>
        </w:rPr>
        <w:t xml:space="preserve">. Информация представляется при личном обращении заявителя в </w:t>
      </w:r>
      <w:r w:rsidR="00E0331E" w:rsidRPr="00A73119">
        <w:rPr>
          <w:rFonts w:ascii="Arial" w:hAnsi="Arial" w:cs="Arial"/>
          <w:sz w:val="24"/>
          <w:szCs w:val="24"/>
        </w:rPr>
        <w:t>отдел</w:t>
      </w:r>
      <w:r w:rsidRPr="00A73119">
        <w:rPr>
          <w:rFonts w:ascii="Arial" w:hAnsi="Arial" w:cs="Arial"/>
          <w:sz w:val="24"/>
          <w:szCs w:val="24"/>
        </w:rPr>
        <w:t xml:space="preserve"> или по телефону, электронной почте, а также с использованием Е</w:t>
      </w:r>
      <w:r w:rsidR="00EA3C7A" w:rsidRPr="00A73119">
        <w:rPr>
          <w:rFonts w:ascii="Arial" w:hAnsi="Arial" w:cs="Arial"/>
          <w:sz w:val="24"/>
          <w:szCs w:val="24"/>
        </w:rPr>
        <w:t>РПГУ</w:t>
      </w:r>
      <w:r w:rsidRPr="00A73119">
        <w:rPr>
          <w:rFonts w:ascii="Arial" w:hAnsi="Arial" w:cs="Arial"/>
          <w:sz w:val="24"/>
          <w:szCs w:val="24"/>
        </w:rPr>
        <w:t xml:space="preserve">, </w:t>
      </w:r>
      <w:r w:rsidR="00EA3C7A" w:rsidRPr="00A73119">
        <w:rPr>
          <w:rFonts w:ascii="Arial" w:hAnsi="Arial" w:cs="Arial"/>
          <w:sz w:val="24"/>
          <w:szCs w:val="24"/>
        </w:rPr>
        <w:t>РПГУ</w:t>
      </w:r>
      <w:r w:rsidRPr="00A73119">
        <w:rPr>
          <w:rFonts w:ascii="Arial" w:hAnsi="Arial" w:cs="Arial"/>
          <w:sz w:val="24"/>
          <w:szCs w:val="24"/>
        </w:rPr>
        <w:t xml:space="preserve"> Тульской области.</w:t>
      </w:r>
    </w:p>
    <w:p w:rsidR="00C67045" w:rsidRPr="00A73119" w:rsidRDefault="00C67045" w:rsidP="00266496">
      <w:pPr>
        <w:pStyle w:val="ConsPlusNormal"/>
        <w:ind w:firstLine="709"/>
        <w:jc w:val="both"/>
        <w:rPr>
          <w:rFonts w:ascii="Arial" w:hAnsi="Arial" w:cs="Arial"/>
          <w:sz w:val="24"/>
          <w:szCs w:val="24"/>
        </w:rPr>
      </w:pPr>
    </w:p>
    <w:p w:rsidR="00C67045" w:rsidRPr="00A73119" w:rsidRDefault="00C67045" w:rsidP="00EA3C7A">
      <w:pPr>
        <w:pStyle w:val="ConsPlusNormal"/>
        <w:ind w:firstLine="709"/>
        <w:jc w:val="center"/>
        <w:outlineLvl w:val="2"/>
        <w:rPr>
          <w:rFonts w:ascii="Arial" w:hAnsi="Arial" w:cs="Arial"/>
          <w:b/>
          <w:sz w:val="24"/>
          <w:szCs w:val="24"/>
        </w:rPr>
      </w:pPr>
      <w:r w:rsidRPr="00A73119">
        <w:rPr>
          <w:rFonts w:ascii="Arial" w:hAnsi="Arial" w:cs="Arial"/>
          <w:b/>
          <w:sz w:val="24"/>
          <w:szCs w:val="24"/>
        </w:rPr>
        <w:t>Иные требования, в том числе учитывающие особенности</w:t>
      </w:r>
      <w:r w:rsidR="00EA3C7A" w:rsidRPr="00A73119">
        <w:rPr>
          <w:rFonts w:ascii="Arial" w:hAnsi="Arial" w:cs="Arial"/>
          <w:b/>
          <w:sz w:val="24"/>
          <w:szCs w:val="24"/>
        </w:rPr>
        <w:t xml:space="preserve"> </w:t>
      </w:r>
      <w:r w:rsidRPr="00A73119">
        <w:rPr>
          <w:rFonts w:ascii="Arial" w:hAnsi="Arial" w:cs="Arial"/>
          <w:b/>
          <w:sz w:val="24"/>
          <w:szCs w:val="24"/>
        </w:rPr>
        <w:t xml:space="preserve">предоставления </w:t>
      </w:r>
      <w:r w:rsidR="000D4BB4" w:rsidRPr="00A73119">
        <w:rPr>
          <w:rFonts w:ascii="Arial" w:hAnsi="Arial" w:cs="Arial"/>
          <w:b/>
          <w:sz w:val="24"/>
          <w:szCs w:val="24"/>
        </w:rPr>
        <w:t>муниципальной</w:t>
      </w:r>
      <w:r w:rsidRPr="00A73119">
        <w:rPr>
          <w:rFonts w:ascii="Arial" w:hAnsi="Arial" w:cs="Arial"/>
          <w:b/>
          <w:sz w:val="24"/>
          <w:szCs w:val="24"/>
        </w:rPr>
        <w:t xml:space="preserve"> услуги в многофункциональных</w:t>
      </w:r>
      <w:r w:rsidR="00EA3C7A" w:rsidRPr="00A73119">
        <w:rPr>
          <w:rFonts w:ascii="Arial" w:hAnsi="Arial" w:cs="Arial"/>
          <w:b/>
          <w:sz w:val="24"/>
          <w:szCs w:val="24"/>
        </w:rPr>
        <w:t xml:space="preserve"> </w:t>
      </w:r>
      <w:r w:rsidRPr="00A73119">
        <w:rPr>
          <w:rFonts w:ascii="Arial" w:hAnsi="Arial" w:cs="Arial"/>
          <w:b/>
          <w:sz w:val="24"/>
          <w:szCs w:val="24"/>
        </w:rPr>
        <w:t>центрах предоставления государственных и муниципальных услуг</w:t>
      </w:r>
      <w:r w:rsidR="00EA3C7A" w:rsidRPr="00A73119">
        <w:rPr>
          <w:rFonts w:ascii="Arial" w:hAnsi="Arial" w:cs="Arial"/>
          <w:b/>
          <w:sz w:val="24"/>
          <w:szCs w:val="24"/>
        </w:rPr>
        <w:t xml:space="preserve"> </w:t>
      </w:r>
      <w:r w:rsidRPr="00A73119">
        <w:rPr>
          <w:rFonts w:ascii="Arial" w:hAnsi="Arial" w:cs="Arial"/>
          <w:b/>
          <w:sz w:val="24"/>
          <w:szCs w:val="24"/>
        </w:rPr>
        <w:t xml:space="preserve">и особенности предоставления </w:t>
      </w:r>
      <w:r w:rsidR="000D4BB4" w:rsidRPr="00A73119">
        <w:rPr>
          <w:rFonts w:ascii="Arial" w:hAnsi="Arial" w:cs="Arial"/>
          <w:b/>
          <w:sz w:val="24"/>
          <w:szCs w:val="24"/>
        </w:rPr>
        <w:t>муниципальной</w:t>
      </w:r>
      <w:r w:rsidRPr="00A73119">
        <w:rPr>
          <w:rFonts w:ascii="Arial" w:hAnsi="Arial" w:cs="Arial"/>
          <w:b/>
          <w:sz w:val="24"/>
          <w:szCs w:val="24"/>
        </w:rPr>
        <w:t xml:space="preserve"> услуги</w:t>
      </w:r>
      <w:r w:rsidR="00EA3C7A" w:rsidRPr="00A73119">
        <w:rPr>
          <w:rFonts w:ascii="Arial" w:hAnsi="Arial" w:cs="Arial"/>
          <w:b/>
          <w:sz w:val="24"/>
          <w:szCs w:val="24"/>
        </w:rPr>
        <w:t xml:space="preserve"> </w:t>
      </w:r>
      <w:r w:rsidRPr="00A73119">
        <w:rPr>
          <w:rFonts w:ascii="Arial" w:hAnsi="Arial" w:cs="Arial"/>
          <w:b/>
          <w:sz w:val="24"/>
          <w:szCs w:val="24"/>
        </w:rPr>
        <w:t>в электронной форме</w:t>
      </w:r>
    </w:p>
    <w:p w:rsidR="00C67045" w:rsidRPr="00A73119" w:rsidRDefault="00C67045" w:rsidP="00266496">
      <w:pPr>
        <w:pStyle w:val="ConsPlusNormal"/>
        <w:ind w:firstLine="709"/>
        <w:jc w:val="both"/>
        <w:rPr>
          <w:rFonts w:ascii="Arial" w:hAnsi="Arial" w:cs="Arial"/>
          <w:color w:val="000000" w:themeColor="text1"/>
          <w:sz w:val="24"/>
          <w:szCs w:val="24"/>
        </w:rPr>
      </w:pPr>
    </w:p>
    <w:p w:rsidR="00EA3C7A" w:rsidRPr="00A73119" w:rsidRDefault="00EA3C7A"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Организация предоставления Муниципальной услуги осуществляется по </w:t>
      </w:r>
      <w:r w:rsidR="00081A73" w:rsidRPr="00A73119">
        <w:rPr>
          <w:rFonts w:ascii="Arial" w:hAnsi="Arial" w:cs="Arial"/>
          <w:sz w:val="24"/>
          <w:szCs w:val="24"/>
        </w:rPr>
        <w:t>принципу «одного окна»</w:t>
      </w:r>
      <w:r w:rsidRPr="00A73119">
        <w:rPr>
          <w:rFonts w:ascii="Arial" w:hAnsi="Arial" w:cs="Arial"/>
          <w:sz w:val="24"/>
          <w:szCs w:val="24"/>
        </w:rPr>
        <w:t xml:space="preserve">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EA3C7A" w:rsidRPr="00A73119" w:rsidRDefault="00EA3C7A" w:rsidP="00EA3C7A">
      <w:pPr>
        <w:pStyle w:val="ConsPlusTitle"/>
        <w:numPr>
          <w:ilvl w:val="0"/>
          <w:numId w:val="3"/>
        </w:numPr>
        <w:tabs>
          <w:tab w:val="left" w:pos="284"/>
          <w:tab w:val="left" w:pos="426"/>
        </w:tabs>
        <w:ind w:left="0" w:firstLine="709"/>
        <w:jc w:val="both"/>
        <w:rPr>
          <w:rFonts w:ascii="Arial" w:hAnsi="Arial" w:cs="Arial"/>
          <w:b w:val="0"/>
          <w:sz w:val="24"/>
          <w:szCs w:val="24"/>
        </w:rPr>
      </w:pPr>
      <w:r w:rsidRPr="00A73119">
        <w:rPr>
          <w:rFonts w:ascii="Arial" w:hAnsi="Arial" w:cs="Arial"/>
          <w:b w:val="0"/>
          <w:sz w:val="24"/>
          <w:szCs w:val="24"/>
        </w:rPr>
        <w:lastRenderedPageBreak/>
        <w:t xml:space="preserve">Заявителям обеспечивается возможность получения муниципальной услуги в рамках комплексного (единого) запроса в МФЦ </w:t>
      </w:r>
    </w:p>
    <w:p w:rsidR="00EA3C7A" w:rsidRPr="00A73119" w:rsidRDefault="00EA3C7A"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color w:val="000000" w:themeColor="text1"/>
          <w:sz w:val="24"/>
          <w:szCs w:val="24"/>
        </w:rPr>
        <w:t xml:space="preserve">Заявителям обеспечивается возможность получения информации о предоставляемой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услуге на </w:t>
      </w:r>
      <w:r w:rsidR="00EA3C7A" w:rsidRPr="00A73119">
        <w:rPr>
          <w:rFonts w:ascii="Arial" w:hAnsi="Arial" w:cs="Arial"/>
          <w:color w:val="000000" w:themeColor="text1"/>
          <w:sz w:val="24"/>
          <w:szCs w:val="24"/>
        </w:rPr>
        <w:t>ЕПГУ, РПГУ</w:t>
      </w:r>
      <w:r w:rsidRPr="00A73119">
        <w:rPr>
          <w:rFonts w:ascii="Arial" w:hAnsi="Arial" w:cs="Arial"/>
          <w:color w:val="000000" w:themeColor="text1"/>
          <w:sz w:val="24"/>
          <w:szCs w:val="24"/>
        </w:rPr>
        <w:t xml:space="preserve"> Тульской области.</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Заявителям обеспечивается возможность получения на </w:t>
      </w:r>
      <w:r w:rsidR="00EA3C7A" w:rsidRPr="00A73119">
        <w:rPr>
          <w:rFonts w:ascii="Arial" w:hAnsi="Arial" w:cs="Arial"/>
          <w:sz w:val="24"/>
          <w:szCs w:val="24"/>
        </w:rPr>
        <w:t>ЕПГУ, РПГУ</w:t>
      </w:r>
      <w:r w:rsidRPr="00A73119">
        <w:rPr>
          <w:rFonts w:ascii="Arial" w:hAnsi="Arial" w:cs="Arial"/>
          <w:sz w:val="24"/>
          <w:szCs w:val="24"/>
        </w:rPr>
        <w:t xml:space="preserve"> Тульской области формы заявления, необходимого для получения </w:t>
      </w:r>
      <w:r w:rsidR="000D4BB4" w:rsidRPr="00A73119">
        <w:rPr>
          <w:rFonts w:ascii="Arial" w:hAnsi="Arial" w:cs="Arial"/>
          <w:sz w:val="24"/>
          <w:szCs w:val="24"/>
        </w:rPr>
        <w:t>муниципальной</w:t>
      </w:r>
      <w:r w:rsidRPr="00A73119">
        <w:rPr>
          <w:rFonts w:ascii="Arial" w:hAnsi="Arial" w:cs="Arial"/>
          <w:sz w:val="24"/>
          <w:szCs w:val="24"/>
        </w:rPr>
        <w:t xml:space="preserve"> услуги в электронном виде.</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Финансовое обеспечение расходов по предоставлению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осуществляется за счет средств</w:t>
      </w:r>
      <w:r w:rsidR="009F2977" w:rsidRPr="00A73119">
        <w:rPr>
          <w:rFonts w:ascii="Arial" w:hAnsi="Arial" w:cs="Arial"/>
          <w:color w:val="000000" w:themeColor="text1"/>
          <w:sz w:val="24"/>
          <w:szCs w:val="24"/>
        </w:rPr>
        <w:t xml:space="preserve"> местного</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бюджета.</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В целях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в электронной форме основанием для начала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является направление заявителем с использованием Единого портала государственных и муниципальных услуг (функций), портала государственных и муниципальных услуг (функций) Тульской области документов в </w:t>
      </w:r>
      <w:r w:rsidR="00E0331E" w:rsidRPr="00A73119">
        <w:rPr>
          <w:rFonts w:ascii="Arial" w:hAnsi="Arial" w:cs="Arial"/>
          <w:color w:val="000000" w:themeColor="text1"/>
          <w:sz w:val="24"/>
          <w:szCs w:val="24"/>
        </w:rPr>
        <w:t>отдел</w:t>
      </w:r>
      <w:r w:rsidRPr="00A73119">
        <w:rPr>
          <w:rFonts w:ascii="Arial" w:hAnsi="Arial" w:cs="Arial"/>
          <w:color w:val="000000" w:themeColor="text1"/>
          <w:sz w:val="24"/>
          <w:szCs w:val="24"/>
        </w:rPr>
        <w:t xml:space="preserve">, указанных в </w:t>
      </w:r>
      <w:hyperlink w:anchor="P163" w:history="1">
        <w:r w:rsidRPr="00A73119">
          <w:rPr>
            <w:rFonts w:ascii="Arial" w:hAnsi="Arial" w:cs="Arial"/>
            <w:color w:val="000000" w:themeColor="text1"/>
            <w:sz w:val="24"/>
            <w:szCs w:val="24"/>
          </w:rPr>
          <w:t>пункте 12</w:t>
        </w:r>
      </w:hyperlink>
      <w:r w:rsidRPr="00A73119">
        <w:rPr>
          <w:rFonts w:ascii="Arial" w:hAnsi="Arial" w:cs="Arial"/>
          <w:color w:val="000000" w:themeColor="text1"/>
          <w:sz w:val="24"/>
          <w:szCs w:val="24"/>
        </w:rPr>
        <w:t xml:space="preserve"> настоящего Административного регламента.</w:t>
      </w: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Обращение за получением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в электронной форме и предоставление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в электронной форме осуществляются с использованием электронных документов, подписанных подписью, предусмотренной Федеральным </w:t>
      </w:r>
      <w:hyperlink r:id="rId19" w:history="1">
        <w:r w:rsidRPr="00A73119">
          <w:rPr>
            <w:rFonts w:ascii="Arial" w:hAnsi="Arial" w:cs="Arial"/>
            <w:color w:val="000000" w:themeColor="text1"/>
            <w:sz w:val="24"/>
            <w:szCs w:val="24"/>
          </w:rPr>
          <w:t>законом</w:t>
        </w:r>
      </w:hyperlink>
      <w:r w:rsidRPr="00A73119">
        <w:rPr>
          <w:rFonts w:ascii="Arial" w:hAnsi="Arial" w:cs="Arial"/>
          <w:color w:val="000000" w:themeColor="text1"/>
          <w:sz w:val="24"/>
          <w:szCs w:val="24"/>
        </w:rPr>
        <w:t xml:space="preserve"> от </w:t>
      </w:r>
      <w:r w:rsidR="00081A73" w:rsidRPr="00A73119">
        <w:rPr>
          <w:rFonts w:ascii="Arial" w:hAnsi="Arial" w:cs="Arial"/>
          <w:color w:val="000000" w:themeColor="text1"/>
          <w:sz w:val="24"/>
          <w:szCs w:val="24"/>
        </w:rPr>
        <w:t>0</w:t>
      </w:r>
      <w:r w:rsidRPr="00A73119">
        <w:rPr>
          <w:rFonts w:ascii="Arial" w:hAnsi="Arial" w:cs="Arial"/>
          <w:color w:val="000000" w:themeColor="text1"/>
          <w:sz w:val="24"/>
          <w:szCs w:val="24"/>
        </w:rPr>
        <w:t>6</w:t>
      </w:r>
      <w:r w:rsidR="00081A73" w:rsidRPr="00A73119">
        <w:rPr>
          <w:rFonts w:ascii="Arial" w:hAnsi="Arial" w:cs="Arial"/>
          <w:color w:val="000000" w:themeColor="text1"/>
          <w:sz w:val="24"/>
          <w:szCs w:val="24"/>
        </w:rPr>
        <w:t>. 04. 2011 № 63-ФЗ «Об электронной подписи»</w:t>
      </w:r>
      <w:r w:rsidRPr="00A73119">
        <w:rPr>
          <w:rFonts w:ascii="Arial" w:hAnsi="Arial" w:cs="Arial"/>
          <w:color w:val="000000" w:themeColor="text1"/>
          <w:sz w:val="24"/>
          <w:szCs w:val="24"/>
        </w:rPr>
        <w:t>.</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ind w:firstLine="709"/>
        <w:jc w:val="center"/>
        <w:outlineLvl w:val="1"/>
        <w:rPr>
          <w:rFonts w:ascii="Arial" w:hAnsi="Arial" w:cs="Arial"/>
          <w:b/>
          <w:sz w:val="24"/>
          <w:szCs w:val="24"/>
        </w:rPr>
      </w:pPr>
      <w:r w:rsidRPr="00A73119">
        <w:rPr>
          <w:rFonts w:ascii="Arial" w:hAnsi="Arial" w:cs="Arial"/>
          <w:b/>
          <w:sz w:val="24"/>
          <w:szCs w:val="24"/>
        </w:rPr>
        <w:t>III. Состав, последовательность и сроки выполнения</w:t>
      </w:r>
      <w:r w:rsidR="00EA3C7A" w:rsidRPr="00A73119">
        <w:rPr>
          <w:rFonts w:ascii="Arial" w:hAnsi="Arial" w:cs="Arial"/>
          <w:b/>
          <w:sz w:val="24"/>
          <w:szCs w:val="24"/>
        </w:rPr>
        <w:t xml:space="preserve"> </w:t>
      </w:r>
      <w:r w:rsidRPr="00A73119">
        <w:rPr>
          <w:rFonts w:ascii="Arial" w:hAnsi="Arial" w:cs="Arial"/>
          <w:b/>
          <w:sz w:val="24"/>
          <w:szCs w:val="24"/>
        </w:rPr>
        <w:t>административных процедур, требования к порядку</w:t>
      </w:r>
      <w:r w:rsidR="00EA3C7A" w:rsidRPr="00A73119">
        <w:rPr>
          <w:rFonts w:ascii="Arial" w:hAnsi="Arial" w:cs="Arial"/>
          <w:b/>
          <w:sz w:val="24"/>
          <w:szCs w:val="24"/>
        </w:rPr>
        <w:t xml:space="preserve"> </w:t>
      </w:r>
      <w:r w:rsidRPr="00A73119">
        <w:rPr>
          <w:rFonts w:ascii="Arial" w:hAnsi="Arial" w:cs="Arial"/>
          <w:b/>
          <w:sz w:val="24"/>
          <w:szCs w:val="24"/>
        </w:rPr>
        <w:t>их выполнения, в том числе особенности выполнения</w:t>
      </w:r>
      <w:r w:rsidR="00EA3C7A" w:rsidRPr="00A73119">
        <w:rPr>
          <w:rFonts w:ascii="Arial" w:hAnsi="Arial" w:cs="Arial"/>
          <w:b/>
          <w:sz w:val="24"/>
          <w:szCs w:val="24"/>
        </w:rPr>
        <w:t xml:space="preserve"> </w:t>
      </w:r>
      <w:r w:rsidRPr="00A73119">
        <w:rPr>
          <w:rFonts w:ascii="Arial" w:hAnsi="Arial" w:cs="Arial"/>
          <w:b/>
          <w:sz w:val="24"/>
          <w:szCs w:val="24"/>
        </w:rPr>
        <w:t>административных процедур в электронной форме</w:t>
      </w:r>
    </w:p>
    <w:p w:rsidR="00C67045" w:rsidRPr="00A73119" w:rsidRDefault="00C67045" w:rsidP="00266496">
      <w:pPr>
        <w:pStyle w:val="ConsPlusNormal"/>
        <w:ind w:firstLine="709"/>
        <w:jc w:val="both"/>
        <w:rPr>
          <w:rFonts w:ascii="Arial" w:hAnsi="Arial" w:cs="Arial"/>
          <w:b/>
          <w:color w:val="000000" w:themeColor="text1"/>
          <w:sz w:val="24"/>
          <w:szCs w:val="24"/>
        </w:rPr>
      </w:pPr>
    </w:p>
    <w:p w:rsidR="00C67045" w:rsidRPr="00A73119" w:rsidRDefault="00C67045" w:rsidP="00266496">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Перечень административных процедур</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EA3C7A">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Предоставление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включает в себя следующие административные процедуры:</w:t>
      </w:r>
    </w:p>
    <w:p w:rsidR="00C67045" w:rsidRPr="00A73119" w:rsidRDefault="00C67045" w:rsidP="00EA3C7A">
      <w:pPr>
        <w:pStyle w:val="ConsPlusNormal"/>
        <w:numPr>
          <w:ilvl w:val="0"/>
          <w:numId w:val="15"/>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прием, регистрация заявления (документов) и определение ответственного исполнителя за предоставление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F74D9E" w:rsidP="00EA3C7A">
      <w:pPr>
        <w:pStyle w:val="ConsPlusNormal"/>
        <w:numPr>
          <w:ilvl w:val="0"/>
          <w:numId w:val="15"/>
        </w:numPr>
        <w:tabs>
          <w:tab w:val="left" w:pos="993"/>
        </w:tabs>
        <w:ind w:left="0" w:firstLine="709"/>
        <w:jc w:val="both"/>
        <w:rPr>
          <w:rFonts w:ascii="Arial" w:hAnsi="Arial" w:cs="Arial"/>
          <w:color w:val="000000" w:themeColor="text1"/>
          <w:sz w:val="24"/>
          <w:szCs w:val="24"/>
        </w:rPr>
      </w:pPr>
      <w:r w:rsidRPr="00A73119">
        <w:rPr>
          <w:rFonts w:ascii="Arial" w:hAnsi="Arial" w:cs="Arial"/>
          <w:sz w:val="24"/>
          <w:szCs w:val="24"/>
        </w:rPr>
        <w:t>направление в порядке межведомственного информационного взаимодействия межведомственных запросов в федеральные органы исполнительной власти, органы государственной власти Тульской области (далее - Запрос);</w:t>
      </w:r>
    </w:p>
    <w:p w:rsidR="00CF7865" w:rsidRPr="00A73119" w:rsidRDefault="00CF7865" w:rsidP="00CF7865">
      <w:pPr>
        <w:pStyle w:val="ConsPlusNormal"/>
        <w:numPr>
          <w:ilvl w:val="0"/>
          <w:numId w:val="15"/>
        </w:numPr>
        <w:tabs>
          <w:tab w:val="left" w:pos="993"/>
        </w:tabs>
        <w:ind w:left="0" w:firstLine="709"/>
        <w:jc w:val="both"/>
        <w:rPr>
          <w:rFonts w:ascii="Arial" w:hAnsi="Arial" w:cs="Arial"/>
          <w:sz w:val="24"/>
          <w:szCs w:val="24"/>
        </w:rPr>
      </w:pPr>
      <w:r w:rsidRPr="00A73119">
        <w:rPr>
          <w:rFonts w:ascii="Arial" w:hAnsi="Arial" w:cs="Arial"/>
          <w:sz w:val="24"/>
          <w:szCs w:val="24"/>
        </w:rPr>
        <w:t>подготовка обращения в уполномоченный орган, либо уведомления об отказе в предоставлении муниципальной услуги;</w:t>
      </w:r>
    </w:p>
    <w:p w:rsidR="00C67045" w:rsidRPr="00A73119" w:rsidRDefault="00C67045" w:rsidP="00EA3C7A">
      <w:pPr>
        <w:pStyle w:val="ConsPlusNormal"/>
        <w:numPr>
          <w:ilvl w:val="0"/>
          <w:numId w:val="15"/>
        </w:numPr>
        <w:tabs>
          <w:tab w:val="left" w:pos="993"/>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принятие решения об утверждении схемы расположения земельного участка или земельных участков на кадастровом плане территории либо решения об отказе в ее утверждении и его направление заявителю</w:t>
      </w:r>
      <w:r w:rsidR="00D918F5" w:rsidRPr="00A73119">
        <w:rPr>
          <w:rFonts w:ascii="Arial" w:hAnsi="Arial" w:cs="Arial"/>
          <w:sz w:val="24"/>
          <w:szCs w:val="24"/>
        </w:rPr>
        <w:t>.</w:t>
      </w:r>
    </w:p>
    <w:p w:rsidR="00FD1F19" w:rsidRPr="00A73119" w:rsidRDefault="00FD1F19" w:rsidP="00FD1F19">
      <w:pPr>
        <w:pStyle w:val="ConsPlusNormal"/>
        <w:tabs>
          <w:tab w:val="left" w:pos="993"/>
        </w:tabs>
        <w:ind w:left="709"/>
        <w:jc w:val="both"/>
        <w:rPr>
          <w:rFonts w:ascii="Arial" w:hAnsi="Arial" w:cs="Arial"/>
          <w:color w:val="000000" w:themeColor="text1"/>
          <w:sz w:val="24"/>
          <w:szCs w:val="24"/>
        </w:rPr>
      </w:pPr>
    </w:p>
    <w:p w:rsidR="00FD1F19" w:rsidRPr="00A73119" w:rsidRDefault="00FD1F19" w:rsidP="00FD1F19">
      <w:pPr>
        <w:pStyle w:val="ConsPlusNormal"/>
        <w:ind w:firstLine="709"/>
        <w:jc w:val="center"/>
        <w:outlineLvl w:val="2"/>
        <w:rPr>
          <w:rFonts w:ascii="Arial" w:hAnsi="Arial" w:cs="Arial"/>
          <w:b/>
          <w:color w:val="000000" w:themeColor="text1"/>
          <w:sz w:val="24"/>
          <w:szCs w:val="24"/>
        </w:rPr>
      </w:pPr>
      <w:r w:rsidRPr="00A73119">
        <w:rPr>
          <w:rFonts w:ascii="Arial" w:hAnsi="Arial" w:cs="Arial"/>
          <w:b/>
          <w:color w:val="000000" w:themeColor="text1"/>
          <w:sz w:val="24"/>
          <w:szCs w:val="24"/>
        </w:rPr>
        <w:t>Прием, регистрация заявления (документов) и определение ответственного исполнителя за предоставление муниципальной услуги</w:t>
      </w:r>
    </w:p>
    <w:p w:rsidR="00FD1F19" w:rsidRPr="00A73119" w:rsidRDefault="00FD1F19" w:rsidP="00FD1F19">
      <w:pPr>
        <w:pStyle w:val="ConsPlusNormal"/>
        <w:ind w:left="709"/>
        <w:jc w:val="both"/>
        <w:rPr>
          <w:rFonts w:ascii="Arial" w:hAnsi="Arial" w:cs="Arial"/>
          <w:color w:val="000000" w:themeColor="text1"/>
          <w:sz w:val="24"/>
          <w:szCs w:val="24"/>
        </w:rPr>
      </w:pPr>
    </w:p>
    <w:p w:rsidR="00FD1F19" w:rsidRPr="00A73119" w:rsidRDefault="00FD1F19" w:rsidP="00FD1F19">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Основанием для начала административной процедуры является обращение заявителя с заявлением (документами) о предоставлении муниципальной услуги или получение заявления по почте, электронной почте</w:t>
      </w:r>
      <w:r w:rsidRPr="00A73119">
        <w:rPr>
          <w:rFonts w:ascii="Arial" w:hAnsi="Arial" w:cs="Arial"/>
          <w:sz w:val="24"/>
          <w:szCs w:val="24"/>
        </w:rPr>
        <w:t>, через МФЦ.</w:t>
      </w:r>
    </w:p>
    <w:p w:rsidR="00FD1F19" w:rsidRPr="00A73119" w:rsidRDefault="00FD1F19" w:rsidP="006638CB">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lastRenderedPageBreak/>
        <w:t>Сотрудник отдела имущественных и земельных отношений, ответственный за прием документов:</w:t>
      </w:r>
    </w:p>
    <w:p w:rsidR="00FD1F19" w:rsidRPr="00A73119" w:rsidRDefault="00FD1F19" w:rsidP="00E11214">
      <w:pPr>
        <w:pStyle w:val="ConsPlusNormal"/>
        <w:numPr>
          <w:ilvl w:val="0"/>
          <w:numId w:val="16"/>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осуществляет прием заявления и документов, необходимых для предоставления муниципальной услуги;</w:t>
      </w:r>
    </w:p>
    <w:p w:rsidR="00FD1F19" w:rsidRPr="00A73119" w:rsidRDefault="00FD1F19" w:rsidP="00E11214">
      <w:pPr>
        <w:pStyle w:val="ConsPlusNormal"/>
        <w:numPr>
          <w:ilvl w:val="0"/>
          <w:numId w:val="16"/>
        </w:numPr>
        <w:tabs>
          <w:tab w:val="left" w:pos="1134"/>
        </w:tabs>
        <w:ind w:left="0" w:firstLine="709"/>
        <w:jc w:val="both"/>
        <w:rPr>
          <w:rFonts w:ascii="Arial" w:hAnsi="Arial" w:cs="Arial"/>
          <w:sz w:val="24"/>
          <w:szCs w:val="24"/>
        </w:rPr>
      </w:pPr>
      <w:r w:rsidRPr="00A73119">
        <w:rPr>
          <w:rFonts w:ascii="Arial" w:hAnsi="Arial" w:cs="Arial"/>
          <w:sz w:val="24"/>
          <w:szCs w:val="24"/>
        </w:rPr>
        <w:t xml:space="preserve">проводит первичную проверку документов на предмет соответствия их перечню установленному </w:t>
      </w:r>
      <w:hyperlink w:anchor="P163" w:history="1">
        <w:r w:rsidRPr="00A73119">
          <w:rPr>
            <w:rFonts w:ascii="Arial" w:hAnsi="Arial" w:cs="Arial"/>
            <w:sz w:val="24"/>
            <w:szCs w:val="24"/>
          </w:rPr>
          <w:t xml:space="preserve">пунктом </w:t>
        </w:r>
        <w:r w:rsidR="00FD1AED" w:rsidRPr="00A73119">
          <w:rPr>
            <w:rFonts w:ascii="Arial" w:hAnsi="Arial" w:cs="Arial"/>
            <w:sz w:val="24"/>
            <w:szCs w:val="24"/>
          </w:rPr>
          <w:t>31</w:t>
        </w:r>
      </w:hyperlink>
      <w:r w:rsidRPr="00A73119">
        <w:rPr>
          <w:rFonts w:ascii="Arial" w:hAnsi="Arial" w:cs="Arial"/>
          <w:sz w:val="24"/>
          <w:szCs w:val="24"/>
        </w:rPr>
        <w:t xml:space="preserve"> настоящего Административного регламента;</w:t>
      </w:r>
    </w:p>
    <w:p w:rsidR="00FD1F19" w:rsidRPr="00A73119" w:rsidRDefault="00FD1F19" w:rsidP="00E11214">
      <w:pPr>
        <w:pStyle w:val="ConsPlusNormal"/>
        <w:numPr>
          <w:ilvl w:val="0"/>
          <w:numId w:val="16"/>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дает необходимые разъяснения по порядку приема и выдачи документов отделом;</w:t>
      </w:r>
    </w:p>
    <w:p w:rsidR="00FD1F19" w:rsidRPr="00A73119" w:rsidRDefault="00FD1F19" w:rsidP="00E11214">
      <w:pPr>
        <w:pStyle w:val="ConsPlusNormal"/>
        <w:numPr>
          <w:ilvl w:val="0"/>
          <w:numId w:val="16"/>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знакомит заявителя по его требованию с нормативными документами, регламентирующими работу отдела.</w:t>
      </w:r>
    </w:p>
    <w:p w:rsidR="00FD1F19" w:rsidRPr="00A73119" w:rsidRDefault="00FD1F19" w:rsidP="006638CB">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При наличии оснований, установленных </w:t>
      </w:r>
      <w:hyperlink w:anchor="P180" w:history="1">
        <w:r w:rsidRPr="00A73119">
          <w:rPr>
            <w:rFonts w:ascii="Arial" w:hAnsi="Arial" w:cs="Arial"/>
            <w:color w:val="000000" w:themeColor="text1"/>
            <w:sz w:val="24"/>
            <w:szCs w:val="24"/>
          </w:rPr>
          <w:t xml:space="preserve">пунктом </w:t>
        </w:r>
        <w:r w:rsidR="00FD1AED" w:rsidRPr="00A73119">
          <w:rPr>
            <w:rFonts w:ascii="Arial" w:hAnsi="Arial" w:cs="Arial"/>
            <w:color w:val="000000" w:themeColor="text1"/>
            <w:sz w:val="24"/>
            <w:szCs w:val="24"/>
          </w:rPr>
          <w:t>34</w:t>
        </w:r>
      </w:hyperlink>
      <w:r w:rsidRPr="00A73119">
        <w:rPr>
          <w:rFonts w:ascii="Arial" w:hAnsi="Arial" w:cs="Arial"/>
          <w:color w:val="000000" w:themeColor="text1"/>
          <w:sz w:val="24"/>
          <w:szCs w:val="24"/>
        </w:rPr>
        <w:t xml:space="preserve"> настоящего Административного регламента, сотрудник отдела имущественных и земельных отношений готовит проект уведомления об отказе в приеме документов, который направляется заявителю в тот же день.</w:t>
      </w:r>
    </w:p>
    <w:p w:rsidR="00FD1F19" w:rsidRPr="00A73119" w:rsidRDefault="00FD1F19" w:rsidP="006638CB">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Сотрудник отдела имущественных и земельных отношений, ответственный за прием документов:</w:t>
      </w:r>
    </w:p>
    <w:p w:rsidR="00FD1F19" w:rsidRPr="00A73119" w:rsidRDefault="00FD1F19" w:rsidP="00E11214">
      <w:pPr>
        <w:pStyle w:val="ConsPlusNormal"/>
        <w:numPr>
          <w:ilvl w:val="0"/>
          <w:numId w:val="17"/>
        </w:numPr>
        <w:tabs>
          <w:tab w:val="left" w:pos="1134"/>
        </w:tabs>
        <w:ind w:left="0" w:firstLine="709"/>
        <w:jc w:val="both"/>
        <w:rPr>
          <w:rFonts w:ascii="Arial" w:hAnsi="Arial" w:cs="Arial"/>
          <w:sz w:val="24"/>
          <w:szCs w:val="24"/>
        </w:rPr>
      </w:pPr>
      <w:r w:rsidRPr="00A73119">
        <w:rPr>
          <w:rFonts w:ascii="Arial" w:hAnsi="Arial" w:cs="Arial"/>
          <w:sz w:val="24"/>
          <w:szCs w:val="24"/>
        </w:rPr>
        <w:t>регистрирует принятое заявление</w:t>
      </w:r>
      <w:r w:rsidR="000F63F0" w:rsidRPr="00A73119">
        <w:rPr>
          <w:rFonts w:ascii="Arial" w:hAnsi="Arial" w:cs="Arial"/>
          <w:sz w:val="24"/>
          <w:szCs w:val="24"/>
        </w:rPr>
        <w:t xml:space="preserve"> в </w:t>
      </w:r>
      <w:r w:rsidR="0060563C" w:rsidRPr="00A73119">
        <w:rPr>
          <w:rFonts w:ascii="Arial" w:hAnsi="Arial" w:cs="Arial"/>
          <w:sz w:val="24"/>
          <w:szCs w:val="24"/>
        </w:rPr>
        <w:t>электр</w:t>
      </w:r>
      <w:r w:rsidR="005C2921" w:rsidRPr="00A73119">
        <w:rPr>
          <w:rFonts w:ascii="Arial" w:hAnsi="Arial" w:cs="Arial"/>
          <w:sz w:val="24"/>
          <w:szCs w:val="24"/>
        </w:rPr>
        <w:t>онной системе</w:t>
      </w:r>
      <w:r w:rsidRPr="00A73119">
        <w:rPr>
          <w:rFonts w:ascii="Arial" w:hAnsi="Arial" w:cs="Arial"/>
          <w:sz w:val="24"/>
          <w:szCs w:val="24"/>
        </w:rPr>
        <w:t>;</w:t>
      </w:r>
    </w:p>
    <w:p w:rsidR="00FD1F19" w:rsidRPr="00A73119" w:rsidRDefault="00FD1F19" w:rsidP="00E11214">
      <w:pPr>
        <w:pStyle w:val="ConsPlusNormal"/>
        <w:numPr>
          <w:ilvl w:val="0"/>
          <w:numId w:val="17"/>
        </w:numPr>
        <w:tabs>
          <w:tab w:val="left" w:pos="1134"/>
        </w:tabs>
        <w:ind w:left="0" w:firstLine="709"/>
        <w:jc w:val="both"/>
        <w:rPr>
          <w:rFonts w:ascii="Arial" w:hAnsi="Arial" w:cs="Arial"/>
          <w:color w:val="000000" w:themeColor="text1"/>
          <w:sz w:val="24"/>
          <w:szCs w:val="24"/>
        </w:rPr>
      </w:pPr>
      <w:r w:rsidRPr="00A73119">
        <w:rPr>
          <w:rFonts w:ascii="Arial" w:hAnsi="Arial" w:cs="Arial"/>
          <w:sz w:val="24"/>
          <w:szCs w:val="24"/>
        </w:rPr>
        <w:t>в порядке делопроизводства передает документы, представленные</w:t>
      </w:r>
      <w:r w:rsidRPr="00A73119">
        <w:rPr>
          <w:rFonts w:ascii="Arial" w:hAnsi="Arial" w:cs="Arial"/>
          <w:color w:val="000000" w:themeColor="text1"/>
          <w:sz w:val="24"/>
          <w:szCs w:val="24"/>
        </w:rPr>
        <w:t xml:space="preserve"> заявителем, руководителю отдела либо иному уполномоченному должностному лицу отдела;</w:t>
      </w:r>
    </w:p>
    <w:p w:rsidR="00FD1F19" w:rsidRPr="00A73119" w:rsidRDefault="00FD1F19" w:rsidP="00E11214">
      <w:pPr>
        <w:pStyle w:val="ConsPlusNormal"/>
        <w:numPr>
          <w:ilvl w:val="0"/>
          <w:numId w:val="17"/>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передает проект уведомления об отказе в приеме заявления с документами, послужившими основаниями для его подготовки, руководителю отдела либо уполномоченному должностному лицу для рассмотрения и принятия решения.</w:t>
      </w:r>
    </w:p>
    <w:p w:rsidR="00FD1F19" w:rsidRPr="00A73119" w:rsidRDefault="00FD1F19" w:rsidP="00E11214">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Руководитель отдела либо уполномоченное должностное лицо:</w:t>
      </w:r>
    </w:p>
    <w:p w:rsidR="00FD1F19" w:rsidRPr="00A73119" w:rsidRDefault="00FD1F19" w:rsidP="00E11214">
      <w:pPr>
        <w:pStyle w:val="ConsPlusNormal"/>
        <w:numPr>
          <w:ilvl w:val="0"/>
          <w:numId w:val="18"/>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рассматривает документы, принятые от заявителя;</w:t>
      </w:r>
    </w:p>
    <w:p w:rsidR="00FD1F19" w:rsidRPr="00A73119" w:rsidRDefault="00FD1F19" w:rsidP="00E11214">
      <w:pPr>
        <w:pStyle w:val="ConsPlusNormal"/>
        <w:numPr>
          <w:ilvl w:val="0"/>
          <w:numId w:val="18"/>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определяет сотрудника отдела, ответственного за рассмотрение заявления (документов);</w:t>
      </w:r>
    </w:p>
    <w:p w:rsidR="00FD1F19" w:rsidRPr="00A73119" w:rsidRDefault="00FD1F19" w:rsidP="00E11214">
      <w:pPr>
        <w:pStyle w:val="ConsPlusNormal"/>
        <w:numPr>
          <w:ilvl w:val="0"/>
          <w:numId w:val="18"/>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подписывает уведомление об отказе в приеме заявления (документов) и передает его сотруднику отдела имущественных и земельных отношений для направления (выдачи) заявителю.</w:t>
      </w:r>
    </w:p>
    <w:p w:rsidR="00FD1F19" w:rsidRPr="00A73119" w:rsidRDefault="00FD1F19" w:rsidP="00E11214">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Максимальный срок выполнения административного действия - </w:t>
      </w:r>
      <w:r w:rsidR="002041ED" w:rsidRPr="00A73119">
        <w:rPr>
          <w:rFonts w:ascii="Arial" w:hAnsi="Arial" w:cs="Arial"/>
          <w:color w:val="000000" w:themeColor="text1"/>
          <w:sz w:val="24"/>
          <w:szCs w:val="24"/>
        </w:rPr>
        <w:t>3</w:t>
      </w:r>
      <w:r w:rsidRPr="00A73119">
        <w:rPr>
          <w:rFonts w:ascii="Arial" w:hAnsi="Arial" w:cs="Arial"/>
          <w:color w:val="000000" w:themeColor="text1"/>
          <w:sz w:val="24"/>
          <w:szCs w:val="24"/>
        </w:rPr>
        <w:t xml:space="preserve"> календарных дня со дня приема заявления.</w:t>
      </w:r>
    </w:p>
    <w:p w:rsidR="00FD1F19" w:rsidRPr="00A73119" w:rsidRDefault="00FD1F19" w:rsidP="00E11214">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Результатом административной процедуры является регистрация заявления, определение сотрудника отдела, ответственного за предоставление муниципальной услуги, либо направление уведомления заявителю об отказе в приеме заявления.</w:t>
      </w:r>
    </w:p>
    <w:p w:rsidR="001F6E91" w:rsidRPr="00A73119" w:rsidRDefault="001F6E91" w:rsidP="001F6E91">
      <w:pPr>
        <w:pStyle w:val="ConsPlusNormal"/>
        <w:shd w:val="clear" w:color="auto" w:fill="FFFFFF" w:themeFill="background1"/>
        <w:tabs>
          <w:tab w:val="left" w:pos="1276"/>
        </w:tabs>
        <w:jc w:val="both"/>
        <w:rPr>
          <w:rFonts w:ascii="Arial" w:hAnsi="Arial" w:cs="Arial"/>
          <w:color w:val="000000" w:themeColor="text1"/>
          <w:sz w:val="24"/>
          <w:szCs w:val="24"/>
        </w:rPr>
      </w:pPr>
    </w:p>
    <w:p w:rsidR="00FD1F19" w:rsidRPr="00A73119" w:rsidRDefault="00F74D9E" w:rsidP="00F74D9E">
      <w:pPr>
        <w:pStyle w:val="ConsPlusNormal"/>
        <w:tabs>
          <w:tab w:val="left" w:pos="993"/>
        </w:tabs>
        <w:jc w:val="center"/>
        <w:rPr>
          <w:rFonts w:ascii="Arial" w:hAnsi="Arial" w:cs="Arial"/>
          <w:b/>
          <w:sz w:val="24"/>
          <w:szCs w:val="24"/>
        </w:rPr>
      </w:pPr>
      <w:r w:rsidRPr="00A73119">
        <w:rPr>
          <w:rFonts w:ascii="Arial" w:hAnsi="Arial" w:cs="Arial"/>
          <w:b/>
          <w:sz w:val="24"/>
          <w:szCs w:val="24"/>
        </w:rPr>
        <w:t>Направление в порядке межведомственного информационного взаимодействия межведомственных запросов в федеральные органы исполнительной власти, органы государственной власти Тульской области</w:t>
      </w:r>
    </w:p>
    <w:p w:rsidR="00F74D9E" w:rsidRPr="00A73119" w:rsidRDefault="00F74D9E" w:rsidP="00F74D9E">
      <w:pPr>
        <w:pStyle w:val="ConsPlusNormal"/>
        <w:tabs>
          <w:tab w:val="left" w:pos="993"/>
        </w:tabs>
        <w:jc w:val="center"/>
        <w:rPr>
          <w:rFonts w:ascii="Arial" w:hAnsi="Arial" w:cs="Arial"/>
          <w:b/>
          <w:sz w:val="24"/>
          <w:szCs w:val="24"/>
        </w:rPr>
      </w:pPr>
    </w:p>
    <w:p w:rsidR="00F74D9E" w:rsidRPr="00A73119" w:rsidRDefault="00F74D9E"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color w:val="000000" w:themeColor="text1"/>
          <w:sz w:val="24"/>
          <w:szCs w:val="24"/>
        </w:rPr>
        <w:t xml:space="preserve">Основанием для начала административной процедуры является поступление сотруднику отдела, ответственному за предоставление муниципальной услуги, </w:t>
      </w:r>
      <w:r w:rsidRPr="00A73119">
        <w:rPr>
          <w:rFonts w:ascii="Arial" w:hAnsi="Arial" w:cs="Arial"/>
          <w:sz w:val="24"/>
          <w:szCs w:val="24"/>
        </w:rPr>
        <w:t>сформированн</w:t>
      </w:r>
      <w:r w:rsidR="009A6531" w:rsidRPr="00A73119">
        <w:rPr>
          <w:rFonts w:ascii="Arial" w:hAnsi="Arial" w:cs="Arial"/>
          <w:sz w:val="24"/>
          <w:szCs w:val="24"/>
        </w:rPr>
        <w:t>ого</w:t>
      </w:r>
      <w:r w:rsidRPr="00A73119">
        <w:rPr>
          <w:rFonts w:ascii="Arial" w:hAnsi="Arial" w:cs="Arial"/>
          <w:sz w:val="24"/>
          <w:szCs w:val="24"/>
        </w:rPr>
        <w:t xml:space="preserve"> комплект</w:t>
      </w:r>
      <w:r w:rsidR="009A6531" w:rsidRPr="00A73119">
        <w:rPr>
          <w:rFonts w:ascii="Arial" w:hAnsi="Arial" w:cs="Arial"/>
          <w:sz w:val="24"/>
          <w:szCs w:val="24"/>
        </w:rPr>
        <w:t>а</w:t>
      </w:r>
      <w:r w:rsidRPr="00A73119">
        <w:rPr>
          <w:rFonts w:ascii="Arial" w:hAnsi="Arial" w:cs="Arial"/>
          <w:sz w:val="24"/>
          <w:szCs w:val="24"/>
        </w:rPr>
        <w:t xml:space="preserve"> документов, представленн</w:t>
      </w:r>
      <w:r w:rsidR="009A6531" w:rsidRPr="00A73119">
        <w:rPr>
          <w:rFonts w:ascii="Arial" w:hAnsi="Arial" w:cs="Arial"/>
          <w:sz w:val="24"/>
          <w:szCs w:val="24"/>
        </w:rPr>
        <w:t xml:space="preserve">ого </w:t>
      </w:r>
      <w:r w:rsidRPr="00A73119">
        <w:rPr>
          <w:rFonts w:ascii="Arial" w:hAnsi="Arial" w:cs="Arial"/>
          <w:sz w:val="24"/>
          <w:szCs w:val="24"/>
        </w:rPr>
        <w:t>Заявителем.</w:t>
      </w:r>
    </w:p>
    <w:p w:rsidR="00F74D9E" w:rsidRPr="00A73119" w:rsidRDefault="00F74D9E"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В случае непредставления Заявителем по собственной инициативе документов, указанн</w:t>
      </w:r>
      <w:r w:rsidR="003A1B28" w:rsidRPr="00A73119">
        <w:rPr>
          <w:rFonts w:ascii="Arial" w:hAnsi="Arial" w:cs="Arial"/>
          <w:sz w:val="24"/>
          <w:szCs w:val="24"/>
        </w:rPr>
        <w:t>ых</w:t>
      </w:r>
      <w:r w:rsidRPr="00A73119">
        <w:rPr>
          <w:rFonts w:ascii="Arial" w:hAnsi="Arial" w:cs="Arial"/>
          <w:sz w:val="24"/>
          <w:szCs w:val="24"/>
        </w:rPr>
        <w:t xml:space="preserve"> в </w:t>
      </w:r>
      <w:hyperlink w:anchor="P178" w:history="1">
        <w:r w:rsidRPr="00A73119">
          <w:rPr>
            <w:rFonts w:ascii="Arial" w:hAnsi="Arial" w:cs="Arial"/>
            <w:sz w:val="24"/>
            <w:szCs w:val="24"/>
          </w:rPr>
          <w:t>пункте</w:t>
        </w:r>
        <w:r w:rsidR="009A6531" w:rsidRPr="00A73119">
          <w:rPr>
            <w:rFonts w:ascii="Arial" w:hAnsi="Arial" w:cs="Arial"/>
            <w:sz w:val="24"/>
            <w:szCs w:val="24"/>
          </w:rPr>
          <w:t xml:space="preserve"> 3</w:t>
        </w:r>
        <w:r w:rsidR="0040050E" w:rsidRPr="00A73119">
          <w:rPr>
            <w:rFonts w:ascii="Arial" w:hAnsi="Arial" w:cs="Arial"/>
            <w:sz w:val="24"/>
            <w:szCs w:val="24"/>
          </w:rPr>
          <w:t>3</w:t>
        </w:r>
        <w:r w:rsidR="009A6531" w:rsidRPr="00A73119">
          <w:rPr>
            <w:rFonts w:ascii="Arial" w:hAnsi="Arial" w:cs="Arial"/>
            <w:sz w:val="24"/>
            <w:szCs w:val="24"/>
          </w:rPr>
          <w:t xml:space="preserve"> </w:t>
        </w:r>
      </w:hyperlink>
      <w:r w:rsidRPr="00A73119">
        <w:rPr>
          <w:rFonts w:ascii="Arial" w:hAnsi="Arial" w:cs="Arial"/>
          <w:sz w:val="24"/>
          <w:szCs w:val="24"/>
        </w:rPr>
        <w:t xml:space="preserve">настоящего Административного регламента, в течение 3 рабочих дней со дня регистрации заявления о предоставлении </w:t>
      </w:r>
      <w:r w:rsidR="00854421" w:rsidRPr="00A73119">
        <w:rPr>
          <w:rFonts w:ascii="Arial" w:hAnsi="Arial" w:cs="Arial"/>
          <w:sz w:val="24"/>
          <w:szCs w:val="24"/>
        </w:rPr>
        <w:t>м</w:t>
      </w:r>
      <w:r w:rsidRPr="00A73119">
        <w:rPr>
          <w:rFonts w:ascii="Arial" w:hAnsi="Arial" w:cs="Arial"/>
          <w:sz w:val="24"/>
          <w:szCs w:val="24"/>
        </w:rPr>
        <w:t>униципальной услуги</w:t>
      </w:r>
      <w:r w:rsidR="003A1B28" w:rsidRPr="00A73119">
        <w:rPr>
          <w:rFonts w:ascii="Arial" w:hAnsi="Arial" w:cs="Arial"/>
          <w:sz w:val="24"/>
          <w:szCs w:val="24"/>
        </w:rPr>
        <w:t>,</w:t>
      </w:r>
      <w:r w:rsidR="00631C42" w:rsidRPr="00A73119">
        <w:rPr>
          <w:rFonts w:ascii="Arial" w:hAnsi="Arial" w:cs="Arial"/>
          <w:sz w:val="24"/>
          <w:szCs w:val="24"/>
        </w:rPr>
        <w:t xml:space="preserve"> </w:t>
      </w:r>
      <w:r w:rsidR="00854421" w:rsidRPr="00A73119">
        <w:rPr>
          <w:rFonts w:ascii="Arial" w:hAnsi="Arial" w:cs="Arial"/>
          <w:color w:val="000000" w:themeColor="text1"/>
          <w:sz w:val="24"/>
          <w:szCs w:val="24"/>
        </w:rPr>
        <w:t>сотрудник отдела, ответственный за предоставление муниципальной услуги,</w:t>
      </w:r>
      <w:r w:rsidR="00854421" w:rsidRPr="00A73119">
        <w:rPr>
          <w:rFonts w:ascii="Arial" w:hAnsi="Arial" w:cs="Arial"/>
          <w:sz w:val="24"/>
          <w:szCs w:val="24"/>
        </w:rPr>
        <w:t xml:space="preserve"> </w:t>
      </w:r>
      <w:r w:rsidRPr="00A73119">
        <w:rPr>
          <w:rFonts w:ascii="Arial" w:hAnsi="Arial" w:cs="Arial"/>
          <w:sz w:val="24"/>
          <w:szCs w:val="24"/>
        </w:rPr>
        <w:t>формирует в форме электронн</w:t>
      </w:r>
      <w:r w:rsidR="003A1B28" w:rsidRPr="00A73119">
        <w:rPr>
          <w:rFonts w:ascii="Arial" w:hAnsi="Arial" w:cs="Arial"/>
          <w:sz w:val="24"/>
          <w:szCs w:val="24"/>
        </w:rPr>
        <w:t>ых</w:t>
      </w:r>
      <w:r w:rsidRPr="00A73119">
        <w:rPr>
          <w:rFonts w:ascii="Arial" w:hAnsi="Arial" w:cs="Arial"/>
          <w:sz w:val="24"/>
          <w:szCs w:val="24"/>
        </w:rPr>
        <w:t xml:space="preserve"> документ</w:t>
      </w:r>
      <w:r w:rsidR="003A1B28" w:rsidRPr="00A73119">
        <w:rPr>
          <w:rFonts w:ascii="Arial" w:hAnsi="Arial" w:cs="Arial"/>
          <w:sz w:val="24"/>
          <w:szCs w:val="24"/>
        </w:rPr>
        <w:t>ов</w:t>
      </w:r>
      <w:r w:rsidRPr="00A73119">
        <w:rPr>
          <w:rFonts w:ascii="Arial" w:hAnsi="Arial" w:cs="Arial"/>
          <w:sz w:val="24"/>
          <w:szCs w:val="24"/>
        </w:rPr>
        <w:t>, подписанн</w:t>
      </w:r>
      <w:r w:rsidR="003A1B28" w:rsidRPr="00A73119">
        <w:rPr>
          <w:rFonts w:ascii="Arial" w:hAnsi="Arial" w:cs="Arial"/>
          <w:sz w:val="24"/>
          <w:szCs w:val="24"/>
        </w:rPr>
        <w:t>ых</w:t>
      </w:r>
      <w:r w:rsidRPr="00A73119">
        <w:rPr>
          <w:rFonts w:ascii="Arial" w:hAnsi="Arial" w:cs="Arial"/>
          <w:sz w:val="24"/>
          <w:szCs w:val="24"/>
        </w:rPr>
        <w:t xml:space="preserve"> электронной подписью, межведомственны</w:t>
      </w:r>
      <w:r w:rsidR="003A1B28" w:rsidRPr="00A73119">
        <w:rPr>
          <w:rFonts w:ascii="Arial" w:hAnsi="Arial" w:cs="Arial"/>
          <w:sz w:val="24"/>
          <w:szCs w:val="24"/>
        </w:rPr>
        <w:t>е</w:t>
      </w:r>
      <w:r w:rsidRPr="00A73119">
        <w:rPr>
          <w:rFonts w:ascii="Arial" w:hAnsi="Arial" w:cs="Arial"/>
          <w:sz w:val="24"/>
          <w:szCs w:val="24"/>
        </w:rPr>
        <w:t xml:space="preserve"> запрос</w:t>
      </w:r>
      <w:r w:rsidR="003A1B28" w:rsidRPr="00A73119">
        <w:rPr>
          <w:rFonts w:ascii="Arial" w:hAnsi="Arial" w:cs="Arial"/>
          <w:sz w:val="24"/>
          <w:szCs w:val="24"/>
        </w:rPr>
        <w:t>ы</w:t>
      </w:r>
      <w:r w:rsidRPr="00A73119">
        <w:rPr>
          <w:rFonts w:ascii="Arial" w:hAnsi="Arial" w:cs="Arial"/>
          <w:sz w:val="24"/>
          <w:szCs w:val="24"/>
        </w:rPr>
        <w:t xml:space="preserve"> и направляет </w:t>
      </w:r>
      <w:r w:rsidR="003A1B28" w:rsidRPr="00A73119">
        <w:rPr>
          <w:rFonts w:ascii="Arial" w:hAnsi="Arial" w:cs="Arial"/>
          <w:sz w:val="24"/>
          <w:szCs w:val="24"/>
        </w:rPr>
        <w:lastRenderedPageBreak/>
        <w:t>их</w:t>
      </w:r>
      <w:r w:rsidRPr="00A73119">
        <w:rPr>
          <w:rFonts w:ascii="Arial" w:hAnsi="Arial" w:cs="Arial"/>
          <w:sz w:val="24"/>
          <w:szCs w:val="24"/>
        </w:rPr>
        <w:t xml:space="preserve"> по каналам системы межведомственного электронного взаимодействия.</w:t>
      </w:r>
    </w:p>
    <w:p w:rsidR="00F74D9E" w:rsidRPr="00A73119" w:rsidRDefault="00F74D9E"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Направление межведомственных запросов в целях предоставления Муниципальной услуги осуществляется:</w:t>
      </w:r>
    </w:p>
    <w:p w:rsidR="00F74D9E" w:rsidRPr="00A73119" w:rsidRDefault="00854421" w:rsidP="00F74D9E">
      <w:pPr>
        <w:pStyle w:val="ConsPlusNormal"/>
        <w:ind w:firstLine="709"/>
        <w:jc w:val="both"/>
        <w:rPr>
          <w:rFonts w:ascii="Arial" w:hAnsi="Arial" w:cs="Arial"/>
          <w:sz w:val="24"/>
          <w:szCs w:val="24"/>
        </w:rPr>
      </w:pPr>
      <w:r w:rsidRPr="00A73119">
        <w:rPr>
          <w:rFonts w:ascii="Arial" w:hAnsi="Arial" w:cs="Arial"/>
          <w:sz w:val="24"/>
          <w:szCs w:val="24"/>
        </w:rPr>
        <w:t>в</w:t>
      </w:r>
      <w:r w:rsidR="00F74D9E" w:rsidRPr="00A73119">
        <w:rPr>
          <w:rFonts w:ascii="Arial" w:hAnsi="Arial" w:cs="Arial"/>
          <w:sz w:val="24"/>
          <w:szCs w:val="24"/>
        </w:rPr>
        <w:t xml:space="preserve"> Федеральную службу муниципальной регистрации, кадастра и картографии в целях проверки подлинности правоустанавливающих документов на земельный участок, права на который зарегистрированы, не зарегистрированы в Едином государственном реестре прав на недвижимое имущество и сделок с ним.</w:t>
      </w:r>
    </w:p>
    <w:p w:rsidR="00F74D9E" w:rsidRPr="00A73119" w:rsidRDefault="00854421" w:rsidP="00F74D9E">
      <w:pPr>
        <w:pStyle w:val="ConsPlusNormal"/>
        <w:ind w:firstLine="709"/>
        <w:jc w:val="both"/>
        <w:rPr>
          <w:rFonts w:ascii="Arial" w:hAnsi="Arial" w:cs="Arial"/>
          <w:sz w:val="24"/>
          <w:szCs w:val="24"/>
        </w:rPr>
      </w:pPr>
      <w:r w:rsidRPr="00A73119">
        <w:rPr>
          <w:rFonts w:ascii="Arial" w:hAnsi="Arial" w:cs="Arial"/>
          <w:sz w:val="24"/>
          <w:szCs w:val="24"/>
        </w:rPr>
        <w:t>в</w:t>
      </w:r>
      <w:r w:rsidR="00F74D9E" w:rsidRPr="00A73119">
        <w:rPr>
          <w:rFonts w:ascii="Arial" w:hAnsi="Arial" w:cs="Arial"/>
          <w:sz w:val="24"/>
          <w:szCs w:val="24"/>
        </w:rPr>
        <w:t xml:space="preserve"> Федеральную налоговую службу России (выписка из Единого государственного реестра юридических лиц, в случае подачи заявления лицом, имеющим право действовать от имени юридического лица без доверенности, сведения, подтверждающие изменение наименования застройщика и (или) его адреса в случае их изменений).</w:t>
      </w:r>
    </w:p>
    <w:p w:rsidR="00F74D9E" w:rsidRPr="00A73119" w:rsidRDefault="00854421" w:rsidP="00F74D9E">
      <w:pPr>
        <w:pStyle w:val="ConsPlusNormal"/>
        <w:ind w:firstLine="709"/>
        <w:jc w:val="both"/>
        <w:rPr>
          <w:rFonts w:ascii="Arial" w:hAnsi="Arial" w:cs="Arial"/>
          <w:sz w:val="24"/>
          <w:szCs w:val="24"/>
        </w:rPr>
      </w:pPr>
      <w:r w:rsidRPr="00A73119">
        <w:rPr>
          <w:rFonts w:ascii="Arial" w:hAnsi="Arial" w:cs="Arial"/>
          <w:sz w:val="24"/>
          <w:szCs w:val="24"/>
        </w:rPr>
        <w:t>иные</w:t>
      </w:r>
      <w:r w:rsidR="00F74D9E" w:rsidRPr="00A73119">
        <w:rPr>
          <w:rFonts w:ascii="Arial" w:hAnsi="Arial" w:cs="Arial"/>
          <w:sz w:val="24"/>
          <w:szCs w:val="24"/>
        </w:rPr>
        <w:t xml:space="preserve"> органы и организации.</w:t>
      </w:r>
    </w:p>
    <w:p w:rsidR="00F74D9E" w:rsidRPr="00A73119" w:rsidRDefault="00081A73"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Непредоставление</w:t>
      </w:r>
      <w:r w:rsidR="00F74D9E" w:rsidRPr="00A73119">
        <w:rPr>
          <w:rFonts w:ascii="Arial" w:hAnsi="Arial" w:cs="Arial"/>
          <w:sz w:val="24"/>
          <w:szCs w:val="24"/>
        </w:rPr>
        <w:t xml:space="preserve">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F74D9E" w:rsidRPr="00A73119" w:rsidRDefault="00F74D9E"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В случае </w:t>
      </w:r>
      <w:r w:rsidR="00081A73" w:rsidRPr="00A73119">
        <w:rPr>
          <w:rFonts w:ascii="Arial" w:hAnsi="Arial" w:cs="Arial"/>
          <w:sz w:val="24"/>
          <w:szCs w:val="24"/>
        </w:rPr>
        <w:t>непоступления</w:t>
      </w:r>
      <w:r w:rsidRPr="00A73119">
        <w:rPr>
          <w:rFonts w:ascii="Arial" w:hAnsi="Arial" w:cs="Arial"/>
          <w:sz w:val="24"/>
          <w:szCs w:val="24"/>
        </w:rPr>
        <w:t xml:space="preserve"> ответа на межведомственный запрос в установленный срок Администрацией принимаются меры, предусмотренные законодательством Российской Федерации.</w:t>
      </w:r>
    </w:p>
    <w:p w:rsidR="009A489A" w:rsidRPr="00A73119" w:rsidRDefault="009A489A" w:rsidP="009A489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color w:val="000000" w:themeColor="text1"/>
          <w:sz w:val="24"/>
          <w:szCs w:val="24"/>
        </w:rPr>
        <w:t xml:space="preserve">Максимальный срок выполнения административного действия - </w:t>
      </w:r>
      <w:r w:rsidR="00B87C38" w:rsidRPr="00A73119">
        <w:rPr>
          <w:rFonts w:ascii="Arial" w:hAnsi="Arial" w:cs="Arial"/>
          <w:color w:val="000000" w:themeColor="text1"/>
          <w:sz w:val="24"/>
          <w:szCs w:val="24"/>
        </w:rPr>
        <w:t>2</w:t>
      </w:r>
      <w:r w:rsidRPr="00A73119">
        <w:rPr>
          <w:rFonts w:ascii="Arial" w:hAnsi="Arial" w:cs="Arial"/>
          <w:color w:val="000000" w:themeColor="text1"/>
          <w:sz w:val="24"/>
          <w:szCs w:val="24"/>
        </w:rPr>
        <w:t xml:space="preserve"> календарных дня со дня поступления сотруднику отдела, ответственному за предоставление муниципальной услуги, </w:t>
      </w:r>
      <w:r w:rsidRPr="00A73119">
        <w:rPr>
          <w:rFonts w:ascii="Arial" w:hAnsi="Arial" w:cs="Arial"/>
          <w:sz w:val="24"/>
          <w:szCs w:val="24"/>
        </w:rPr>
        <w:t>сформированного комплекта документов, представленного Заявителем.</w:t>
      </w:r>
    </w:p>
    <w:p w:rsidR="009A489A" w:rsidRPr="00A73119" w:rsidRDefault="009A489A" w:rsidP="009A489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color w:val="000000" w:themeColor="text1"/>
          <w:sz w:val="24"/>
          <w:szCs w:val="24"/>
        </w:rPr>
        <w:t>Результатом административной процедуры является получение полного пакета документов</w:t>
      </w:r>
      <w:r w:rsidR="003F62E2" w:rsidRPr="00A73119">
        <w:rPr>
          <w:rFonts w:ascii="Arial" w:hAnsi="Arial" w:cs="Arial"/>
          <w:color w:val="000000" w:themeColor="text1"/>
          <w:sz w:val="24"/>
          <w:szCs w:val="24"/>
        </w:rPr>
        <w:t>,</w:t>
      </w:r>
      <w:r w:rsidR="003F62E2" w:rsidRPr="00A73119">
        <w:rPr>
          <w:rFonts w:ascii="Arial" w:hAnsi="Arial" w:cs="Arial"/>
          <w:sz w:val="24"/>
          <w:szCs w:val="24"/>
        </w:rPr>
        <w:t xml:space="preserve"> необходимого в соответствии с нормативными правовыми актами для предоставления муниципальной услуги.</w:t>
      </w:r>
    </w:p>
    <w:p w:rsidR="009A489A" w:rsidRPr="00A73119" w:rsidRDefault="009A489A" w:rsidP="009A489A">
      <w:pPr>
        <w:pStyle w:val="ConsPlusNormal"/>
        <w:shd w:val="clear" w:color="auto" w:fill="FFFFFF" w:themeFill="background1"/>
        <w:tabs>
          <w:tab w:val="left" w:pos="1276"/>
        </w:tabs>
        <w:jc w:val="both"/>
        <w:rPr>
          <w:rFonts w:ascii="Arial" w:hAnsi="Arial" w:cs="Arial"/>
          <w:sz w:val="24"/>
          <w:szCs w:val="24"/>
        </w:rPr>
      </w:pPr>
    </w:p>
    <w:p w:rsidR="009A489A" w:rsidRPr="00A73119" w:rsidRDefault="00CF7865" w:rsidP="00D918F5">
      <w:pPr>
        <w:pStyle w:val="ConsPlusNormal"/>
        <w:shd w:val="clear" w:color="auto" w:fill="FFFFFF" w:themeFill="background1"/>
        <w:tabs>
          <w:tab w:val="left" w:pos="1276"/>
        </w:tabs>
        <w:jc w:val="center"/>
        <w:rPr>
          <w:rFonts w:ascii="Arial" w:hAnsi="Arial" w:cs="Arial"/>
          <w:b/>
          <w:color w:val="000000" w:themeColor="text1"/>
          <w:sz w:val="24"/>
          <w:szCs w:val="24"/>
        </w:rPr>
      </w:pPr>
      <w:r w:rsidRPr="00A73119">
        <w:rPr>
          <w:rFonts w:ascii="Arial" w:hAnsi="Arial" w:cs="Arial"/>
          <w:b/>
          <w:color w:val="000000" w:themeColor="text1"/>
          <w:sz w:val="24"/>
          <w:szCs w:val="24"/>
        </w:rPr>
        <w:t xml:space="preserve">Подготовка </w:t>
      </w:r>
      <w:r w:rsidR="00D918F5" w:rsidRPr="00A73119">
        <w:rPr>
          <w:rFonts w:ascii="Arial" w:hAnsi="Arial" w:cs="Arial"/>
          <w:b/>
          <w:color w:val="000000" w:themeColor="text1"/>
          <w:sz w:val="24"/>
          <w:szCs w:val="24"/>
        </w:rPr>
        <w:t>обращения в уполномоченный орган</w:t>
      </w:r>
      <w:r w:rsidRPr="00A73119">
        <w:rPr>
          <w:rFonts w:ascii="Arial" w:hAnsi="Arial" w:cs="Arial"/>
          <w:b/>
          <w:color w:val="000000" w:themeColor="text1"/>
          <w:sz w:val="24"/>
          <w:szCs w:val="24"/>
        </w:rPr>
        <w:t>,</w:t>
      </w:r>
      <w:r w:rsidR="00D918F5" w:rsidRPr="00A73119">
        <w:rPr>
          <w:rFonts w:ascii="Arial" w:hAnsi="Arial" w:cs="Arial"/>
          <w:b/>
          <w:color w:val="000000" w:themeColor="text1"/>
          <w:sz w:val="24"/>
          <w:szCs w:val="24"/>
        </w:rPr>
        <w:t xml:space="preserve"> либо уведомления об отказе в предоставлении муниципальной услуги</w:t>
      </w:r>
    </w:p>
    <w:p w:rsidR="00D918F5" w:rsidRPr="00A73119" w:rsidRDefault="00D918F5" w:rsidP="009A489A">
      <w:pPr>
        <w:pStyle w:val="ConsPlusNormal"/>
        <w:shd w:val="clear" w:color="auto" w:fill="FFFFFF" w:themeFill="background1"/>
        <w:tabs>
          <w:tab w:val="left" w:pos="1276"/>
        </w:tabs>
        <w:jc w:val="both"/>
        <w:rPr>
          <w:rFonts w:ascii="Arial" w:hAnsi="Arial" w:cs="Arial"/>
          <w:sz w:val="24"/>
          <w:szCs w:val="24"/>
        </w:rPr>
      </w:pPr>
    </w:p>
    <w:p w:rsidR="00DD2B5A" w:rsidRPr="00A73119" w:rsidRDefault="00DD2B5A" w:rsidP="00DD2B5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color w:val="000000" w:themeColor="text1"/>
          <w:sz w:val="24"/>
          <w:szCs w:val="24"/>
        </w:rPr>
        <w:t>Основанием для начала административной процедуры является получение полного</w:t>
      </w:r>
      <w:r w:rsidRPr="00A73119">
        <w:rPr>
          <w:rFonts w:ascii="Arial" w:hAnsi="Arial" w:cs="Arial"/>
          <w:sz w:val="24"/>
          <w:szCs w:val="24"/>
        </w:rPr>
        <w:t xml:space="preserve"> комплекта документов.</w:t>
      </w:r>
    </w:p>
    <w:p w:rsidR="00DD2B5A" w:rsidRPr="00A73119" w:rsidRDefault="00DD2B5A"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color w:val="000000" w:themeColor="text1"/>
          <w:sz w:val="24"/>
          <w:szCs w:val="24"/>
        </w:rPr>
        <w:t xml:space="preserve">Сотрудник отдела, ответственный за предоставление муниципальной услуги, </w:t>
      </w:r>
      <w:r w:rsidRPr="00A73119">
        <w:rPr>
          <w:rFonts w:ascii="Arial" w:hAnsi="Arial" w:cs="Arial"/>
          <w:sz w:val="24"/>
          <w:szCs w:val="24"/>
        </w:rPr>
        <w:t>осуществляет проверку правильности оформления документов</w:t>
      </w:r>
      <w:r w:rsidR="00D918F5" w:rsidRPr="00A73119">
        <w:rPr>
          <w:rFonts w:ascii="Arial" w:hAnsi="Arial" w:cs="Arial"/>
          <w:sz w:val="24"/>
          <w:szCs w:val="24"/>
        </w:rPr>
        <w:t>.</w:t>
      </w:r>
    </w:p>
    <w:p w:rsidR="00F74D9E" w:rsidRPr="00A73119" w:rsidRDefault="00F74D9E" w:rsidP="00854421">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В случае несоответствия представленных документов требованиям, указанным в пункт</w:t>
      </w:r>
      <w:r w:rsidR="00DB49CE" w:rsidRPr="00A73119">
        <w:rPr>
          <w:rFonts w:ascii="Arial" w:hAnsi="Arial" w:cs="Arial"/>
          <w:sz w:val="24"/>
          <w:szCs w:val="24"/>
        </w:rPr>
        <w:t>ах</w:t>
      </w:r>
      <w:r w:rsidRPr="00A73119">
        <w:rPr>
          <w:rFonts w:ascii="Arial" w:hAnsi="Arial" w:cs="Arial"/>
          <w:sz w:val="24"/>
          <w:szCs w:val="24"/>
        </w:rPr>
        <w:t xml:space="preserve"> </w:t>
      </w:r>
      <w:r w:rsidR="00DB49CE" w:rsidRPr="00A73119">
        <w:rPr>
          <w:rFonts w:ascii="Arial" w:hAnsi="Arial" w:cs="Arial"/>
          <w:sz w:val="24"/>
          <w:szCs w:val="24"/>
        </w:rPr>
        <w:t>3</w:t>
      </w:r>
      <w:r w:rsidR="0040050E" w:rsidRPr="00A73119">
        <w:rPr>
          <w:rFonts w:ascii="Arial" w:hAnsi="Arial" w:cs="Arial"/>
          <w:sz w:val="24"/>
          <w:szCs w:val="24"/>
        </w:rPr>
        <w:t>6</w:t>
      </w:r>
      <w:r w:rsidR="00DB49CE" w:rsidRPr="00A73119">
        <w:rPr>
          <w:rFonts w:ascii="Arial" w:hAnsi="Arial" w:cs="Arial"/>
          <w:sz w:val="24"/>
          <w:szCs w:val="24"/>
        </w:rPr>
        <w:t>, 3</w:t>
      </w:r>
      <w:r w:rsidR="0040050E" w:rsidRPr="00A73119">
        <w:rPr>
          <w:rFonts w:ascii="Arial" w:hAnsi="Arial" w:cs="Arial"/>
          <w:sz w:val="24"/>
          <w:szCs w:val="24"/>
        </w:rPr>
        <w:t>7</w:t>
      </w:r>
      <w:r w:rsidRPr="00A73119">
        <w:rPr>
          <w:rFonts w:ascii="Arial" w:hAnsi="Arial" w:cs="Arial"/>
          <w:sz w:val="24"/>
          <w:szCs w:val="24"/>
        </w:rPr>
        <w:t xml:space="preserve"> 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подготавливает </w:t>
      </w:r>
      <w:r w:rsidR="00DB49CE" w:rsidRPr="00A73119">
        <w:rPr>
          <w:rFonts w:ascii="Arial" w:hAnsi="Arial" w:cs="Arial"/>
          <w:color w:val="000000" w:themeColor="text1"/>
          <w:sz w:val="24"/>
          <w:szCs w:val="24"/>
        </w:rPr>
        <w:t>проект отказа в предоставлении муниципальной услуги</w:t>
      </w:r>
      <w:r w:rsidRPr="00A73119">
        <w:rPr>
          <w:rFonts w:ascii="Arial" w:hAnsi="Arial" w:cs="Arial"/>
          <w:sz w:val="24"/>
          <w:szCs w:val="24"/>
        </w:rPr>
        <w:t>.</w:t>
      </w:r>
    </w:p>
    <w:p w:rsidR="00F74D9E" w:rsidRPr="00A73119" w:rsidRDefault="00F74D9E" w:rsidP="009A489A">
      <w:pPr>
        <w:pStyle w:val="ConsPlusNormal"/>
        <w:numPr>
          <w:ilvl w:val="0"/>
          <w:numId w:val="3"/>
        </w:numPr>
        <w:shd w:val="clear" w:color="auto" w:fill="FFFFFF" w:themeFill="background1"/>
        <w:tabs>
          <w:tab w:val="left" w:pos="1276"/>
        </w:tabs>
        <w:ind w:left="0" w:firstLine="709"/>
        <w:jc w:val="both"/>
        <w:rPr>
          <w:rFonts w:ascii="Arial" w:hAnsi="Arial" w:cs="Arial"/>
          <w:sz w:val="24"/>
          <w:szCs w:val="24"/>
        </w:rPr>
      </w:pPr>
      <w:r w:rsidRPr="00A73119">
        <w:rPr>
          <w:rFonts w:ascii="Arial" w:hAnsi="Arial" w:cs="Arial"/>
          <w:sz w:val="24"/>
          <w:szCs w:val="24"/>
        </w:rPr>
        <w:t xml:space="preserve">В случае соответствия </w:t>
      </w:r>
      <w:r w:rsidR="00DB49CE" w:rsidRPr="00A73119">
        <w:rPr>
          <w:rFonts w:ascii="Arial" w:hAnsi="Arial" w:cs="Arial"/>
          <w:sz w:val="24"/>
          <w:szCs w:val="24"/>
        </w:rPr>
        <w:t xml:space="preserve">представленных документов требованиям </w:t>
      </w:r>
      <w:r w:rsidRPr="00A73119">
        <w:rPr>
          <w:rFonts w:ascii="Arial" w:hAnsi="Arial" w:cs="Arial"/>
          <w:sz w:val="24"/>
          <w:szCs w:val="24"/>
        </w:rPr>
        <w:t>указанным в пункт</w:t>
      </w:r>
      <w:r w:rsidR="00DB49CE" w:rsidRPr="00A73119">
        <w:rPr>
          <w:rFonts w:ascii="Arial" w:hAnsi="Arial" w:cs="Arial"/>
          <w:sz w:val="24"/>
          <w:szCs w:val="24"/>
        </w:rPr>
        <w:t>ах</w:t>
      </w:r>
      <w:r w:rsidRPr="00A73119">
        <w:rPr>
          <w:rFonts w:ascii="Arial" w:hAnsi="Arial" w:cs="Arial"/>
          <w:sz w:val="24"/>
          <w:szCs w:val="24"/>
        </w:rPr>
        <w:t xml:space="preserve"> </w:t>
      </w:r>
      <w:r w:rsidR="00DB49CE" w:rsidRPr="00A73119">
        <w:rPr>
          <w:rFonts w:ascii="Arial" w:hAnsi="Arial" w:cs="Arial"/>
          <w:sz w:val="24"/>
          <w:szCs w:val="24"/>
        </w:rPr>
        <w:t>3</w:t>
      </w:r>
      <w:r w:rsidR="0040050E" w:rsidRPr="00A73119">
        <w:rPr>
          <w:rFonts w:ascii="Arial" w:hAnsi="Arial" w:cs="Arial"/>
          <w:sz w:val="24"/>
          <w:szCs w:val="24"/>
        </w:rPr>
        <w:t>6</w:t>
      </w:r>
      <w:r w:rsidR="00DB49CE" w:rsidRPr="00A73119">
        <w:rPr>
          <w:rFonts w:ascii="Arial" w:hAnsi="Arial" w:cs="Arial"/>
          <w:sz w:val="24"/>
          <w:szCs w:val="24"/>
        </w:rPr>
        <w:t>, 3</w:t>
      </w:r>
      <w:r w:rsidR="0040050E" w:rsidRPr="00A73119">
        <w:rPr>
          <w:rFonts w:ascii="Arial" w:hAnsi="Arial" w:cs="Arial"/>
          <w:sz w:val="24"/>
          <w:szCs w:val="24"/>
        </w:rPr>
        <w:t>7</w:t>
      </w:r>
      <w:r w:rsidRPr="00A73119">
        <w:rPr>
          <w:rFonts w:ascii="Arial" w:hAnsi="Arial" w:cs="Arial"/>
          <w:sz w:val="24"/>
          <w:szCs w:val="24"/>
        </w:rPr>
        <w:t xml:space="preserve"> 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со дня окончания проверки документов </w:t>
      </w:r>
      <w:r w:rsidR="009A489A" w:rsidRPr="00A73119">
        <w:rPr>
          <w:rFonts w:ascii="Arial" w:hAnsi="Arial" w:cs="Arial"/>
          <w:sz w:val="24"/>
          <w:szCs w:val="24"/>
        </w:rPr>
        <w:t>подготавливает</w:t>
      </w:r>
      <w:r w:rsidR="009A489A" w:rsidRPr="00A73119">
        <w:rPr>
          <w:rFonts w:ascii="Arial" w:hAnsi="Arial" w:cs="Arial"/>
          <w:color w:val="000000" w:themeColor="text1"/>
          <w:sz w:val="24"/>
          <w:szCs w:val="24"/>
        </w:rPr>
        <w:t xml:space="preserve"> проект обращения в уполномоченный орган для определения соответствия схемы расположения земельного участка документам территориального планирования (зонирования) муниципального образования Кимовский район</w:t>
      </w:r>
      <w:r w:rsidRPr="00A73119">
        <w:rPr>
          <w:rFonts w:ascii="Arial" w:hAnsi="Arial" w:cs="Arial"/>
          <w:sz w:val="24"/>
          <w:szCs w:val="24"/>
        </w:rPr>
        <w:t>.</w:t>
      </w:r>
    </w:p>
    <w:p w:rsidR="00DD2B5A" w:rsidRPr="00A73119" w:rsidRDefault="009A489A" w:rsidP="006A490A">
      <w:pPr>
        <w:pStyle w:val="ConsPlusNormal"/>
        <w:numPr>
          <w:ilvl w:val="0"/>
          <w:numId w:val="3"/>
        </w:numPr>
        <w:shd w:val="clear" w:color="auto" w:fill="FFFFFF" w:themeFill="background1"/>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Проект обращения или проект отказа непосредственному руководителю (начальнику отдела) для рассмотрения и, при наличии правовых оснований для их подготовки, последующей передачи руководителю отдела либо </w:t>
      </w:r>
      <w:r w:rsidRPr="00A73119">
        <w:rPr>
          <w:rFonts w:ascii="Arial" w:hAnsi="Arial" w:cs="Arial"/>
          <w:color w:val="000000" w:themeColor="text1"/>
          <w:sz w:val="24"/>
          <w:szCs w:val="24"/>
        </w:rPr>
        <w:lastRenderedPageBreak/>
        <w:t>иному уполномоченному должностному лицу отдела для рассмотрения и подписания.</w:t>
      </w:r>
    </w:p>
    <w:p w:rsidR="00DD2B5A" w:rsidRPr="00A73119" w:rsidRDefault="00DD2B5A"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Руководитель отдела либо уполномоченное должностное лицо отдела:</w:t>
      </w:r>
    </w:p>
    <w:p w:rsidR="00DD2B5A" w:rsidRPr="00A73119" w:rsidRDefault="00DD2B5A" w:rsidP="006A490A">
      <w:pPr>
        <w:pStyle w:val="ConsPlusNormal"/>
        <w:numPr>
          <w:ilvl w:val="0"/>
          <w:numId w:val="19"/>
        </w:numPr>
        <w:tabs>
          <w:tab w:val="left" w:pos="993"/>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рассматривает представленные докум</w:t>
      </w:r>
      <w:r w:rsidR="00625509" w:rsidRPr="00A73119">
        <w:rPr>
          <w:rFonts w:ascii="Arial" w:hAnsi="Arial" w:cs="Arial"/>
          <w:color w:val="000000" w:themeColor="text1"/>
          <w:sz w:val="24"/>
          <w:szCs w:val="24"/>
        </w:rPr>
        <w:t xml:space="preserve">енты, удостоверяясь, что проект </w:t>
      </w:r>
      <w:r w:rsidRPr="00A73119">
        <w:rPr>
          <w:rFonts w:ascii="Arial" w:hAnsi="Arial" w:cs="Arial"/>
          <w:color w:val="000000" w:themeColor="text1"/>
          <w:sz w:val="24"/>
          <w:szCs w:val="24"/>
        </w:rPr>
        <w:t>обращения или проект отказа имеют правовые основания;</w:t>
      </w:r>
    </w:p>
    <w:p w:rsidR="00DD2B5A" w:rsidRPr="00A73119" w:rsidRDefault="00DD2B5A" w:rsidP="006A490A">
      <w:pPr>
        <w:pStyle w:val="ConsPlusNormal"/>
        <w:numPr>
          <w:ilvl w:val="0"/>
          <w:numId w:val="19"/>
        </w:numPr>
        <w:tabs>
          <w:tab w:val="left" w:pos="993"/>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подписывает проект обращения или проект отказа и передает документы сотруднику отдела имущественных и земельных отношений для направления обращения в уполномоченный орган или ответа об отказе в предоставлении муниципальной услуги заявителю.</w:t>
      </w:r>
    </w:p>
    <w:p w:rsidR="00E610B8" w:rsidRPr="00A73119" w:rsidRDefault="00E610B8"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Максимальный срок административного действия не должен превышать </w:t>
      </w:r>
      <w:r w:rsidR="00B87C38" w:rsidRPr="00A73119">
        <w:rPr>
          <w:rFonts w:ascii="Arial" w:hAnsi="Arial" w:cs="Arial"/>
          <w:color w:val="000000" w:themeColor="text1"/>
          <w:sz w:val="24"/>
          <w:szCs w:val="24"/>
        </w:rPr>
        <w:t>5</w:t>
      </w:r>
      <w:r w:rsidRPr="00A73119">
        <w:rPr>
          <w:rFonts w:ascii="Arial" w:hAnsi="Arial" w:cs="Arial"/>
          <w:color w:val="000000" w:themeColor="text1"/>
          <w:sz w:val="24"/>
          <w:szCs w:val="24"/>
        </w:rPr>
        <w:t xml:space="preserve"> календарных дней со дня регистрации заявления.</w:t>
      </w:r>
    </w:p>
    <w:p w:rsidR="00E610B8" w:rsidRPr="00A73119" w:rsidRDefault="00E610B8"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Результатом административной процедуры является направление обращения в уполномоченный орган либо уведомления об отказе в предоставлении муниципальной услуги.</w:t>
      </w:r>
    </w:p>
    <w:p w:rsidR="003A32DC" w:rsidRPr="00A73119" w:rsidRDefault="003A32DC" w:rsidP="00E610B8">
      <w:pPr>
        <w:pStyle w:val="ConsPlusNormal"/>
        <w:ind w:firstLine="709"/>
        <w:jc w:val="both"/>
        <w:rPr>
          <w:rFonts w:ascii="Arial" w:hAnsi="Arial" w:cs="Arial"/>
          <w:color w:val="000000" w:themeColor="text1"/>
          <w:sz w:val="24"/>
          <w:szCs w:val="24"/>
        </w:rPr>
      </w:pPr>
    </w:p>
    <w:p w:rsidR="003A32DC" w:rsidRPr="00A73119" w:rsidRDefault="003A32DC" w:rsidP="00BA2229">
      <w:pPr>
        <w:pStyle w:val="ConsPlusNormal"/>
        <w:tabs>
          <w:tab w:val="left" w:pos="993"/>
        </w:tabs>
        <w:jc w:val="center"/>
        <w:rPr>
          <w:rFonts w:ascii="Arial" w:hAnsi="Arial" w:cs="Arial"/>
          <w:b/>
          <w:sz w:val="24"/>
          <w:szCs w:val="24"/>
        </w:rPr>
      </w:pPr>
      <w:r w:rsidRPr="00A73119">
        <w:rPr>
          <w:rFonts w:ascii="Arial" w:hAnsi="Arial" w:cs="Arial"/>
          <w:b/>
          <w:sz w:val="24"/>
          <w:szCs w:val="24"/>
        </w:rPr>
        <w:t>Принятие решения об утверждении схемы расположения</w:t>
      </w:r>
      <w:r w:rsidR="00CE5BAE">
        <w:rPr>
          <w:rFonts w:ascii="Arial" w:hAnsi="Arial" w:cs="Arial"/>
          <w:b/>
          <w:sz w:val="24"/>
          <w:szCs w:val="24"/>
        </w:rPr>
        <w:t xml:space="preserve"> </w:t>
      </w:r>
      <w:r w:rsidRPr="00A73119">
        <w:rPr>
          <w:rFonts w:ascii="Arial" w:hAnsi="Arial" w:cs="Arial"/>
          <w:b/>
          <w:sz w:val="24"/>
          <w:szCs w:val="24"/>
        </w:rPr>
        <w:t>земельного участка или земельных участков на кадастровом</w:t>
      </w:r>
      <w:r w:rsidR="00CE5BAE">
        <w:rPr>
          <w:rFonts w:ascii="Arial" w:hAnsi="Arial" w:cs="Arial"/>
          <w:b/>
          <w:sz w:val="24"/>
          <w:szCs w:val="24"/>
        </w:rPr>
        <w:t xml:space="preserve"> </w:t>
      </w:r>
      <w:r w:rsidRPr="00A73119">
        <w:rPr>
          <w:rFonts w:ascii="Arial" w:hAnsi="Arial" w:cs="Arial"/>
          <w:b/>
          <w:sz w:val="24"/>
          <w:szCs w:val="24"/>
        </w:rPr>
        <w:t>плане территории</w:t>
      </w:r>
      <w:r w:rsidR="00D918F5" w:rsidRPr="00A73119">
        <w:rPr>
          <w:rFonts w:ascii="Arial" w:hAnsi="Arial" w:cs="Arial"/>
          <w:b/>
          <w:sz w:val="24"/>
          <w:szCs w:val="24"/>
        </w:rPr>
        <w:t>,</w:t>
      </w:r>
      <w:r w:rsidRPr="00A73119">
        <w:rPr>
          <w:rFonts w:ascii="Arial" w:hAnsi="Arial" w:cs="Arial"/>
          <w:b/>
          <w:sz w:val="24"/>
          <w:szCs w:val="24"/>
        </w:rPr>
        <w:t xml:space="preserve"> либо решения об отказе в ее утверждении</w:t>
      </w:r>
      <w:r w:rsidR="00CE5BAE">
        <w:rPr>
          <w:rFonts w:ascii="Arial" w:hAnsi="Arial" w:cs="Arial"/>
          <w:b/>
          <w:sz w:val="24"/>
          <w:szCs w:val="24"/>
        </w:rPr>
        <w:t xml:space="preserve"> </w:t>
      </w:r>
      <w:r w:rsidRPr="00A73119">
        <w:rPr>
          <w:rFonts w:ascii="Arial" w:hAnsi="Arial" w:cs="Arial"/>
          <w:b/>
          <w:sz w:val="24"/>
          <w:szCs w:val="24"/>
        </w:rPr>
        <w:t>и его направление заявителю</w:t>
      </w:r>
    </w:p>
    <w:p w:rsidR="003A32DC" w:rsidRPr="00A73119" w:rsidRDefault="003A32DC" w:rsidP="003A32DC">
      <w:pPr>
        <w:pStyle w:val="ConsPlusNormal"/>
        <w:ind w:firstLine="709"/>
        <w:jc w:val="both"/>
        <w:rPr>
          <w:rFonts w:ascii="Arial" w:hAnsi="Arial" w:cs="Arial"/>
          <w:color w:val="000000" w:themeColor="text1"/>
          <w:sz w:val="24"/>
          <w:szCs w:val="24"/>
        </w:rPr>
      </w:pPr>
    </w:p>
    <w:p w:rsidR="003A32DC" w:rsidRPr="00A73119" w:rsidRDefault="003A32DC"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Основанием для начала административной процедуры является поступление из уполномоченного органа информации о соответствии (несоответствии) схемы расположения земельного участка документам территориального планирования (зонирования).</w:t>
      </w:r>
    </w:p>
    <w:p w:rsidR="003A32DC" w:rsidRPr="00A73119" w:rsidRDefault="003A32DC"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Сотрудник отдела, ответственный за предоставление муниципальной услуги, устанавливает наличие (отсутствие) оснований для предоставления муниципальной услуги, предусмотренных </w:t>
      </w:r>
      <w:hyperlink w:anchor="P188" w:history="1">
        <w:r w:rsidRPr="00A73119">
          <w:rPr>
            <w:rFonts w:ascii="Arial" w:hAnsi="Arial" w:cs="Arial"/>
            <w:color w:val="000000" w:themeColor="text1"/>
            <w:sz w:val="24"/>
            <w:szCs w:val="24"/>
          </w:rPr>
          <w:t>пункт</w:t>
        </w:r>
        <w:r w:rsidR="00CF7865" w:rsidRPr="00A73119">
          <w:rPr>
            <w:rFonts w:ascii="Arial" w:hAnsi="Arial" w:cs="Arial"/>
            <w:color w:val="000000" w:themeColor="text1"/>
            <w:sz w:val="24"/>
            <w:szCs w:val="24"/>
          </w:rPr>
          <w:t xml:space="preserve">ами </w:t>
        </w:r>
        <w:r w:rsidR="00CF7865" w:rsidRPr="00A73119">
          <w:rPr>
            <w:rFonts w:ascii="Arial" w:hAnsi="Arial" w:cs="Arial"/>
            <w:sz w:val="24"/>
            <w:szCs w:val="24"/>
          </w:rPr>
          <w:t xml:space="preserve">36, 37 </w:t>
        </w:r>
      </w:hyperlink>
      <w:r w:rsidRPr="00A73119">
        <w:rPr>
          <w:rFonts w:ascii="Arial" w:hAnsi="Arial" w:cs="Arial"/>
          <w:color w:val="000000" w:themeColor="text1"/>
          <w:sz w:val="24"/>
          <w:szCs w:val="24"/>
        </w:rPr>
        <w:t>Административного регламента, и подготавливает</w:t>
      </w:r>
      <w:r w:rsidR="00CF7865" w:rsidRPr="00A73119">
        <w:rPr>
          <w:rFonts w:ascii="Arial" w:hAnsi="Arial" w:cs="Arial"/>
          <w:color w:val="000000" w:themeColor="text1"/>
          <w:sz w:val="24"/>
          <w:szCs w:val="24"/>
        </w:rPr>
        <w:t xml:space="preserve"> документы</w:t>
      </w:r>
      <w:r w:rsidRPr="00A73119">
        <w:rPr>
          <w:rFonts w:ascii="Arial" w:hAnsi="Arial" w:cs="Arial"/>
          <w:color w:val="000000" w:themeColor="text1"/>
          <w:sz w:val="24"/>
          <w:szCs w:val="24"/>
        </w:rPr>
        <w:t>:</w:t>
      </w:r>
    </w:p>
    <w:p w:rsidR="003A32DC" w:rsidRPr="00A73119" w:rsidRDefault="00CF7865"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В</w:t>
      </w:r>
      <w:r w:rsidR="003A32DC" w:rsidRPr="00A73119">
        <w:rPr>
          <w:rFonts w:ascii="Arial" w:hAnsi="Arial" w:cs="Arial"/>
          <w:color w:val="000000" w:themeColor="text1"/>
          <w:sz w:val="24"/>
          <w:szCs w:val="24"/>
        </w:rPr>
        <w:t xml:space="preserve"> случае наличия оснований для предоставления муниципальной услуги проект </w:t>
      </w:r>
      <w:r w:rsidR="00540F8B" w:rsidRPr="00A73119">
        <w:rPr>
          <w:rFonts w:ascii="Arial" w:hAnsi="Arial" w:cs="Arial"/>
          <w:color w:val="000000" w:themeColor="text1"/>
          <w:sz w:val="24"/>
          <w:szCs w:val="24"/>
        </w:rPr>
        <w:t xml:space="preserve">постановления </w:t>
      </w:r>
      <w:r w:rsidR="003A32DC" w:rsidRPr="00A73119">
        <w:rPr>
          <w:rFonts w:ascii="Arial" w:hAnsi="Arial" w:cs="Arial"/>
          <w:color w:val="000000" w:themeColor="text1"/>
          <w:sz w:val="24"/>
          <w:szCs w:val="24"/>
        </w:rPr>
        <w:t>об утверждении схемы расположения земельного участка;</w:t>
      </w:r>
    </w:p>
    <w:p w:rsidR="003A32DC" w:rsidRPr="00A73119" w:rsidRDefault="00CF7865"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В</w:t>
      </w:r>
      <w:r w:rsidR="003A32DC" w:rsidRPr="00A73119">
        <w:rPr>
          <w:rFonts w:ascii="Arial" w:hAnsi="Arial" w:cs="Arial"/>
          <w:color w:val="000000" w:themeColor="text1"/>
          <w:sz w:val="24"/>
          <w:szCs w:val="24"/>
        </w:rPr>
        <w:t xml:space="preserve"> случае отсутствия оснований для предоставления муниципальной услуги проект отказа в утверждении схемы расположения земельного участка;</w:t>
      </w:r>
    </w:p>
    <w:p w:rsidR="003A32DC" w:rsidRPr="00A73119" w:rsidRDefault="006A490A"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П</w:t>
      </w:r>
      <w:r w:rsidR="003A32DC" w:rsidRPr="00A73119">
        <w:rPr>
          <w:rFonts w:ascii="Arial" w:hAnsi="Arial" w:cs="Arial"/>
          <w:color w:val="000000" w:themeColor="text1"/>
          <w:sz w:val="24"/>
          <w:szCs w:val="24"/>
        </w:rPr>
        <w:t xml:space="preserve">ередает проект </w:t>
      </w:r>
      <w:r w:rsidR="005C2921" w:rsidRPr="00A73119">
        <w:rPr>
          <w:rFonts w:ascii="Arial" w:hAnsi="Arial" w:cs="Arial"/>
          <w:color w:val="000000" w:themeColor="text1"/>
          <w:sz w:val="24"/>
          <w:szCs w:val="24"/>
        </w:rPr>
        <w:t xml:space="preserve">постановления </w:t>
      </w:r>
      <w:r w:rsidR="003A32DC" w:rsidRPr="00A73119">
        <w:rPr>
          <w:rFonts w:ascii="Arial" w:hAnsi="Arial" w:cs="Arial"/>
          <w:color w:val="000000" w:themeColor="text1"/>
          <w:sz w:val="24"/>
          <w:szCs w:val="24"/>
        </w:rPr>
        <w:t>или проект отказа непосредственному руководителю (начальнику отдела) для рассмотрения и, при наличии правовых оснований для их подготовки, последующей передачи руководителю отдела либо иному уполномоченному должностному лицу отдела для рассмотрения и подписания.</w:t>
      </w:r>
    </w:p>
    <w:p w:rsidR="003A32DC" w:rsidRPr="00A73119" w:rsidRDefault="003A32DC"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 Руководитель отдела либо уполномоченное должностное лицо отдела:</w:t>
      </w:r>
    </w:p>
    <w:p w:rsidR="003A32DC" w:rsidRPr="00A73119" w:rsidRDefault="003A32DC" w:rsidP="006A490A">
      <w:pPr>
        <w:pStyle w:val="ConsPlusNormal"/>
        <w:numPr>
          <w:ilvl w:val="0"/>
          <w:numId w:val="20"/>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рассматривает представленные документы, удостоверяясь, что проект </w:t>
      </w:r>
      <w:r w:rsidR="00B104A0" w:rsidRPr="00A73119">
        <w:rPr>
          <w:rFonts w:ascii="Arial" w:hAnsi="Arial" w:cs="Arial"/>
          <w:color w:val="000000" w:themeColor="text1"/>
          <w:sz w:val="24"/>
          <w:szCs w:val="24"/>
        </w:rPr>
        <w:t>постановления</w:t>
      </w:r>
      <w:r w:rsidRPr="00A73119">
        <w:rPr>
          <w:rFonts w:ascii="Arial" w:hAnsi="Arial" w:cs="Arial"/>
          <w:color w:val="000000" w:themeColor="text1"/>
          <w:sz w:val="24"/>
          <w:szCs w:val="24"/>
        </w:rPr>
        <w:t xml:space="preserve"> или проект отказа имеют правовые основания;</w:t>
      </w:r>
    </w:p>
    <w:p w:rsidR="003A32DC" w:rsidRPr="00A73119" w:rsidRDefault="003A32DC" w:rsidP="006A490A">
      <w:pPr>
        <w:pStyle w:val="ConsPlusNormal"/>
        <w:numPr>
          <w:ilvl w:val="0"/>
          <w:numId w:val="20"/>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подписывает проект </w:t>
      </w:r>
      <w:r w:rsidR="00B104A0" w:rsidRPr="00A73119">
        <w:rPr>
          <w:rFonts w:ascii="Arial" w:hAnsi="Arial" w:cs="Arial"/>
          <w:color w:val="000000" w:themeColor="text1"/>
          <w:sz w:val="24"/>
          <w:szCs w:val="24"/>
        </w:rPr>
        <w:t>постановления</w:t>
      </w:r>
      <w:r w:rsidRPr="00A73119">
        <w:rPr>
          <w:rFonts w:ascii="Arial" w:hAnsi="Arial" w:cs="Arial"/>
          <w:color w:val="000000" w:themeColor="text1"/>
          <w:sz w:val="24"/>
          <w:szCs w:val="24"/>
        </w:rPr>
        <w:t xml:space="preserve"> или проект отказа.</w:t>
      </w:r>
    </w:p>
    <w:p w:rsidR="003A32DC" w:rsidRPr="00A73119" w:rsidRDefault="003A32DC"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Максимальный срок административного действия не должен превышать </w:t>
      </w:r>
      <w:r w:rsidR="00B87C38" w:rsidRPr="00A73119">
        <w:rPr>
          <w:rFonts w:ascii="Arial" w:hAnsi="Arial" w:cs="Arial"/>
          <w:color w:val="000000" w:themeColor="text1"/>
          <w:sz w:val="24"/>
          <w:szCs w:val="24"/>
        </w:rPr>
        <w:t>5</w:t>
      </w:r>
      <w:r w:rsidRPr="00A73119">
        <w:rPr>
          <w:rFonts w:ascii="Arial" w:hAnsi="Arial" w:cs="Arial"/>
          <w:color w:val="000000" w:themeColor="text1"/>
          <w:sz w:val="24"/>
          <w:szCs w:val="24"/>
        </w:rPr>
        <w:t xml:space="preserve"> календарных дней с даты поступления из уполномоченного органа информации о соответствии (несоответствии) схемы расположения земельного участка документам территориального планирования (зонирования).</w:t>
      </w:r>
    </w:p>
    <w:p w:rsidR="003A32DC" w:rsidRPr="00A73119" w:rsidRDefault="003A32DC" w:rsidP="006A490A">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Результатом выполнения административной процедуры является принятие </w:t>
      </w:r>
      <w:r w:rsidR="00282853" w:rsidRPr="00A73119">
        <w:rPr>
          <w:rFonts w:ascii="Arial" w:hAnsi="Arial" w:cs="Arial"/>
          <w:color w:val="000000" w:themeColor="text1"/>
          <w:sz w:val="24"/>
          <w:szCs w:val="24"/>
        </w:rPr>
        <w:t>постановления</w:t>
      </w:r>
      <w:r w:rsidRPr="00A73119">
        <w:rPr>
          <w:rFonts w:ascii="Arial" w:hAnsi="Arial" w:cs="Arial"/>
          <w:color w:val="000000" w:themeColor="text1"/>
          <w:sz w:val="24"/>
          <w:szCs w:val="24"/>
        </w:rPr>
        <w:t xml:space="preserve"> об утверждении схемы расположения земельного участка или земельных участков на кадастровом плане территории либо решения об отказе в ее утверждении и его направление заявителю.</w:t>
      </w:r>
    </w:p>
    <w:p w:rsidR="00C67045" w:rsidRPr="00A73119" w:rsidRDefault="00C67045" w:rsidP="00266496">
      <w:pPr>
        <w:pStyle w:val="ConsPlusNormal"/>
        <w:ind w:firstLine="709"/>
        <w:jc w:val="both"/>
        <w:rPr>
          <w:rFonts w:ascii="Arial" w:hAnsi="Arial" w:cs="Arial"/>
          <w:sz w:val="24"/>
          <w:szCs w:val="24"/>
        </w:rPr>
      </w:pPr>
    </w:p>
    <w:p w:rsidR="00C67045" w:rsidRPr="00CE5BAE" w:rsidRDefault="00C67045" w:rsidP="00AA6012">
      <w:pPr>
        <w:pStyle w:val="ConsPlusNormal"/>
        <w:ind w:firstLine="709"/>
        <w:jc w:val="center"/>
        <w:outlineLvl w:val="2"/>
        <w:rPr>
          <w:rFonts w:ascii="Arial" w:hAnsi="Arial" w:cs="Arial"/>
          <w:b/>
          <w:sz w:val="24"/>
          <w:szCs w:val="24"/>
        </w:rPr>
      </w:pPr>
      <w:r w:rsidRPr="00A73119">
        <w:rPr>
          <w:rFonts w:ascii="Arial" w:hAnsi="Arial" w:cs="Arial"/>
          <w:b/>
          <w:sz w:val="24"/>
          <w:szCs w:val="24"/>
        </w:rPr>
        <w:t>Состав документов, которые находятся в распоряжении</w:t>
      </w:r>
      <w:r w:rsidR="00AA6012" w:rsidRPr="00A73119">
        <w:rPr>
          <w:rFonts w:ascii="Arial" w:hAnsi="Arial" w:cs="Arial"/>
          <w:b/>
          <w:sz w:val="24"/>
          <w:szCs w:val="24"/>
        </w:rPr>
        <w:t xml:space="preserve"> </w:t>
      </w:r>
      <w:r w:rsidRPr="00A73119">
        <w:rPr>
          <w:rFonts w:ascii="Arial" w:hAnsi="Arial" w:cs="Arial"/>
          <w:b/>
          <w:sz w:val="24"/>
          <w:szCs w:val="24"/>
        </w:rPr>
        <w:t xml:space="preserve">органа, </w:t>
      </w:r>
      <w:r w:rsidRPr="00A73119">
        <w:rPr>
          <w:rFonts w:ascii="Arial" w:hAnsi="Arial" w:cs="Arial"/>
          <w:b/>
          <w:sz w:val="24"/>
          <w:szCs w:val="24"/>
        </w:rPr>
        <w:lastRenderedPageBreak/>
        <w:t xml:space="preserve">предоставляющего </w:t>
      </w:r>
      <w:r w:rsidR="00E27239" w:rsidRPr="00A73119">
        <w:rPr>
          <w:rFonts w:ascii="Arial" w:hAnsi="Arial" w:cs="Arial"/>
          <w:b/>
          <w:sz w:val="24"/>
          <w:szCs w:val="24"/>
        </w:rPr>
        <w:t>м</w:t>
      </w:r>
      <w:r w:rsidR="00AA6012" w:rsidRPr="00A73119">
        <w:rPr>
          <w:rFonts w:ascii="Arial" w:hAnsi="Arial" w:cs="Arial"/>
          <w:b/>
          <w:sz w:val="24"/>
          <w:szCs w:val="24"/>
        </w:rPr>
        <w:t>у</w:t>
      </w:r>
      <w:r w:rsidR="00E27239" w:rsidRPr="00A73119">
        <w:rPr>
          <w:rFonts w:ascii="Arial" w:hAnsi="Arial" w:cs="Arial"/>
          <w:b/>
          <w:sz w:val="24"/>
          <w:szCs w:val="24"/>
        </w:rPr>
        <w:t>ниципаль</w:t>
      </w:r>
      <w:r w:rsidRPr="00A73119">
        <w:rPr>
          <w:rFonts w:ascii="Arial" w:hAnsi="Arial" w:cs="Arial"/>
          <w:b/>
          <w:sz w:val="24"/>
          <w:szCs w:val="24"/>
        </w:rPr>
        <w:t>ную услугу, и которые</w:t>
      </w:r>
      <w:r w:rsidR="00AA6012" w:rsidRPr="00A73119">
        <w:rPr>
          <w:rFonts w:ascii="Arial" w:hAnsi="Arial" w:cs="Arial"/>
          <w:b/>
          <w:sz w:val="24"/>
          <w:szCs w:val="24"/>
        </w:rPr>
        <w:t xml:space="preserve"> </w:t>
      </w:r>
      <w:r w:rsidRPr="00A73119">
        <w:rPr>
          <w:rFonts w:ascii="Arial" w:hAnsi="Arial" w:cs="Arial"/>
          <w:b/>
          <w:sz w:val="24"/>
          <w:szCs w:val="24"/>
        </w:rPr>
        <w:t xml:space="preserve">должны быть </w:t>
      </w:r>
      <w:r w:rsidRPr="00CE5BAE">
        <w:rPr>
          <w:rFonts w:ascii="Arial" w:hAnsi="Arial" w:cs="Arial"/>
          <w:b/>
          <w:sz w:val="24"/>
          <w:szCs w:val="24"/>
        </w:rPr>
        <w:t>представлены в иные органы и организации</w:t>
      </w:r>
    </w:p>
    <w:p w:rsidR="00C67045" w:rsidRPr="00CE5BAE" w:rsidRDefault="00C67045" w:rsidP="00266496">
      <w:pPr>
        <w:pStyle w:val="ConsPlusNormal"/>
        <w:ind w:firstLine="709"/>
        <w:jc w:val="both"/>
        <w:rPr>
          <w:rFonts w:ascii="Arial" w:hAnsi="Arial" w:cs="Arial"/>
          <w:b/>
          <w:sz w:val="24"/>
          <w:szCs w:val="24"/>
        </w:rPr>
      </w:pPr>
    </w:p>
    <w:p w:rsidR="00C67045" w:rsidRPr="00A73119" w:rsidRDefault="00213FC4" w:rsidP="00AA6012">
      <w:pPr>
        <w:pStyle w:val="ConsPlusNormal"/>
        <w:numPr>
          <w:ilvl w:val="0"/>
          <w:numId w:val="3"/>
        </w:numPr>
        <w:tabs>
          <w:tab w:val="left" w:pos="1276"/>
        </w:tabs>
        <w:ind w:left="0" w:firstLine="709"/>
        <w:jc w:val="both"/>
        <w:rPr>
          <w:rFonts w:ascii="Arial" w:hAnsi="Arial" w:cs="Arial"/>
          <w:color w:val="000000" w:themeColor="text1"/>
          <w:sz w:val="24"/>
          <w:szCs w:val="24"/>
        </w:rPr>
      </w:pPr>
      <w:r w:rsidRPr="00CE5BAE">
        <w:rPr>
          <w:rFonts w:ascii="Arial" w:hAnsi="Arial" w:cs="Arial"/>
          <w:sz w:val="24"/>
          <w:szCs w:val="24"/>
        </w:rPr>
        <w:t>Постановление администрации муниципального образования Кимовский район</w:t>
      </w:r>
      <w:r w:rsidRPr="00A73119">
        <w:rPr>
          <w:rFonts w:ascii="Arial" w:hAnsi="Arial" w:cs="Arial"/>
          <w:color w:val="000000" w:themeColor="text1"/>
          <w:sz w:val="24"/>
          <w:szCs w:val="24"/>
        </w:rPr>
        <w:t xml:space="preserve"> </w:t>
      </w:r>
      <w:r w:rsidR="00C67045" w:rsidRPr="00A73119">
        <w:rPr>
          <w:rFonts w:ascii="Arial" w:hAnsi="Arial" w:cs="Arial"/>
          <w:color w:val="000000" w:themeColor="text1"/>
          <w:sz w:val="24"/>
          <w:szCs w:val="24"/>
        </w:rPr>
        <w:t>об утверждении схемы расположения земельного участка с приложением такой схемы направляется в срок не более чем пять рабочих дней со дня принятия указанного распоряжения в федеральный орган исполнительной власти, уполномоченный в области государственного кадастрового учета недвижимого имущества и ведения государственного кадастра недвижимости,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AA6012">
      <w:pPr>
        <w:pStyle w:val="ConsPlusNormal"/>
        <w:ind w:firstLine="709"/>
        <w:jc w:val="center"/>
        <w:outlineLvl w:val="2"/>
        <w:rPr>
          <w:rFonts w:ascii="Arial" w:hAnsi="Arial" w:cs="Arial"/>
          <w:b/>
          <w:sz w:val="24"/>
          <w:szCs w:val="24"/>
        </w:rPr>
      </w:pPr>
      <w:r w:rsidRPr="00A73119">
        <w:rPr>
          <w:rFonts w:ascii="Arial" w:hAnsi="Arial" w:cs="Arial"/>
          <w:b/>
          <w:sz w:val="24"/>
          <w:szCs w:val="24"/>
        </w:rPr>
        <w:t>Порядок осуществления в электронной форме,</w:t>
      </w:r>
      <w:r w:rsidR="00AA6012" w:rsidRPr="00A73119">
        <w:rPr>
          <w:rFonts w:ascii="Arial" w:hAnsi="Arial" w:cs="Arial"/>
          <w:b/>
          <w:sz w:val="24"/>
          <w:szCs w:val="24"/>
        </w:rPr>
        <w:t xml:space="preserve"> </w:t>
      </w:r>
      <w:r w:rsidRPr="00A73119">
        <w:rPr>
          <w:rFonts w:ascii="Arial" w:hAnsi="Arial" w:cs="Arial"/>
          <w:b/>
          <w:sz w:val="24"/>
          <w:szCs w:val="24"/>
        </w:rPr>
        <w:t>в том числе с использованием Единого портала</w:t>
      </w:r>
      <w:r w:rsidR="00AA6012" w:rsidRPr="00A73119">
        <w:rPr>
          <w:rFonts w:ascii="Arial" w:hAnsi="Arial" w:cs="Arial"/>
          <w:b/>
          <w:sz w:val="24"/>
          <w:szCs w:val="24"/>
        </w:rPr>
        <w:t xml:space="preserve"> </w:t>
      </w:r>
      <w:r w:rsidRPr="00A73119">
        <w:rPr>
          <w:rFonts w:ascii="Arial" w:hAnsi="Arial" w:cs="Arial"/>
          <w:b/>
          <w:sz w:val="24"/>
          <w:szCs w:val="24"/>
        </w:rPr>
        <w:t>государственных и муниципальных услуг (функций),</w:t>
      </w:r>
      <w:r w:rsidR="00AA6012" w:rsidRPr="00A73119">
        <w:rPr>
          <w:rFonts w:ascii="Arial" w:hAnsi="Arial" w:cs="Arial"/>
          <w:b/>
          <w:sz w:val="24"/>
          <w:szCs w:val="24"/>
        </w:rPr>
        <w:t xml:space="preserve"> </w:t>
      </w:r>
      <w:r w:rsidRPr="00A73119">
        <w:rPr>
          <w:rFonts w:ascii="Arial" w:hAnsi="Arial" w:cs="Arial"/>
          <w:b/>
          <w:sz w:val="24"/>
          <w:szCs w:val="24"/>
        </w:rPr>
        <w:t>портала государственных и муниципальных услуг (функций)</w:t>
      </w:r>
      <w:r w:rsidR="00AA6012" w:rsidRPr="00A73119">
        <w:rPr>
          <w:rFonts w:ascii="Arial" w:hAnsi="Arial" w:cs="Arial"/>
          <w:b/>
          <w:sz w:val="24"/>
          <w:szCs w:val="24"/>
        </w:rPr>
        <w:t xml:space="preserve"> </w:t>
      </w:r>
      <w:r w:rsidRPr="00A73119">
        <w:rPr>
          <w:rFonts w:ascii="Arial" w:hAnsi="Arial" w:cs="Arial"/>
          <w:b/>
          <w:sz w:val="24"/>
          <w:szCs w:val="24"/>
        </w:rPr>
        <w:t>Тульской области, отдельных административных процедур</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AA6012">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Информирование о порядке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осуществляется посредством размещения информации на Едином портале государственных и муниципальных услуг (функций), портале государственных и муниципальных услуг (функций) Тульской области.</w:t>
      </w:r>
    </w:p>
    <w:p w:rsidR="00C67045" w:rsidRPr="00A73119" w:rsidRDefault="00C67045" w:rsidP="00AA6012">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Получение заявителями (представителями заявителей) результатов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в электронной форме не предусмотрено.</w:t>
      </w:r>
    </w:p>
    <w:p w:rsidR="00C67045" w:rsidRPr="00A73119" w:rsidRDefault="00C67045" w:rsidP="00AA6012">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 </w:t>
      </w:r>
      <w:r w:rsidR="00E0331E" w:rsidRPr="00A73119">
        <w:rPr>
          <w:rFonts w:ascii="Arial" w:hAnsi="Arial" w:cs="Arial"/>
          <w:color w:val="000000" w:themeColor="text1"/>
          <w:sz w:val="24"/>
          <w:szCs w:val="24"/>
        </w:rPr>
        <w:t>Отдел</w:t>
      </w:r>
      <w:r w:rsidRPr="00A73119">
        <w:rPr>
          <w:rFonts w:ascii="Arial" w:hAnsi="Arial" w:cs="Arial"/>
          <w:color w:val="000000" w:themeColor="text1"/>
          <w:sz w:val="24"/>
          <w:szCs w:val="24"/>
        </w:rPr>
        <w:t xml:space="preserve"> взаимодействует по системе межведомственного электронного взаимодействия (далее - СМЭВ) с Федеральной службой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регистрации, кадастра и картографии путем направления запросов (получения ответов), формируемых в соответствии с разработанной технологической картой межведомственного взаимодействия.</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Межведомственный запрос о представлении документов и (или) информации, указанных в </w:t>
      </w:r>
      <w:hyperlink r:id="rId20" w:history="1">
        <w:r w:rsidRPr="00A73119">
          <w:rPr>
            <w:rFonts w:ascii="Arial" w:hAnsi="Arial" w:cs="Arial"/>
            <w:color w:val="000000" w:themeColor="text1"/>
            <w:sz w:val="24"/>
            <w:szCs w:val="24"/>
          </w:rPr>
          <w:t>пункте 2 части 1 статьи 7</w:t>
        </w:r>
      </w:hyperlink>
      <w:r w:rsidRPr="00A73119">
        <w:rPr>
          <w:rFonts w:ascii="Arial" w:hAnsi="Arial" w:cs="Arial"/>
          <w:color w:val="000000" w:themeColor="text1"/>
          <w:sz w:val="24"/>
          <w:szCs w:val="24"/>
        </w:rPr>
        <w:t xml:space="preserve"> Федерального закона от 27</w:t>
      </w:r>
      <w:r w:rsidR="00081A73" w:rsidRPr="00A73119">
        <w:rPr>
          <w:rFonts w:ascii="Arial" w:hAnsi="Arial" w:cs="Arial"/>
          <w:color w:val="000000" w:themeColor="text1"/>
          <w:sz w:val="24"/>
          <w:szCs w:val="24"/>
        </w:rPr>
        <w:t>.07.2010 № 210-ФЗ «</w:t>
      </w:r>
      <w:r w:rsidRPr="00A73119">
        <w:rPr>
          <w:rFonts w:ascii="Arial" w:hAnsi="Arial" w:cs="Arial"/>
          <w:color w:val="000000" w:themeColor="text1"/>
          <w:sz w:val="24"/>
          <w:szCs w:val="24"/>
        </w:rPr>
        <w:t>Об организации предоставления госуда</w:t>
      </w:r>
      <w:r w:rsidR="00081A73" w:rsidRPr="00A73119">
        <w:rPr>
          <w:rFonts w:ascii="Arial" w:hAnsi="Arial" w:cs="Arial"/>
          <w:color w:val="000000" w:themeColor="text1"/>
          <w:sz w:val="24"/>
          <w:szCs w:val="24"/>
        </w:rPr>
        <w:t>рственных и муниципальных услуг»</w:t>
      </w:r>
      <w:r w:rsidRPr="00A73119">
        <w:rPr>
          <w:rFonts w:ascii="Arial" w:hAnsi="Arial" w:cs="Arial"/>
          <w:color w:val="000000" w:themeColor="text1"/>
          <w:sz w:val="24"/>
          <w:szCs w:val="24"/>
        </w:rPr>
        <w:t xml:space="preserve">, для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наименование органа, направляющего межведомственный запрос;</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наименование органа, в адрес которого направляется межведомственный запрос;</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наименование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указание на положения нормативного правового акта, которым установлено представление документа и (или) информации, необходимых для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и указание на реквизиты данного нормативного правового акта;</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сведения, необходимые для представления документа и (или) информации, установленные административным регламентом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а также сведения, предусмотренные нормативными правовыми актами как необходимые для представления таких документов и (или) </w:t>
      </w:r>
      <w:r w:rsidRPr="00A73119">
        <w:rPr>
          <w:rFonts w:ascii="Arial" w:hAnsi="Arial" w:cs="Arial"/>
          <w:color w:val="000000" w:themeColor="text1"/>
          <w:sz w:val="24"/>
          <w:szCs w:val="24"/>
        </w:rPr>
        <w:lastRenderedPageBreak/>
        <w:t>информации;</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контактная информация для направления ответа на межведомственный запрос;</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дата направления межведомственного запроса;</w:t>
      </w:r>
    </w:p>
    <w:p w:rsidR="00C67045" w:rsidRPr="00A73119" w:rsidRDefault="00C67045" w:rsidP="00493B20">
      <w:pPr>
        <w:pStyle w:val="ConsPlusNormal"/>
        <w:numPr>
          <w:ilvl w:val="0"/>
          <w:numId w:val="21"/>
        </w:numPr>
        <w:tabs>
          <w:tab w:val="left" w:pos="1134"/>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shd w:val="clear" w:color="auto" w:fill="FFFFFF" w:themeFill="background1"/>
        <w:tabs>
          <w:tab w:val="left" w:pos="1276"/>
        </w:tabs>
        <w:jc w:val="center"/>
        <w:rPr>
          <w:rFonts w:ascii="Arial" w:hAnsi="Arial" w:cs="Arial"/>
          <w:b/>
          <w:color w:val="000000" w:themeColor="text1"/>
          <w:sz w:val="24"/>
          <w:szCs w:val="24"/>
        </w:rPr>
      </w:pPr>
      <w:r w:rsidRPr="00A73119">
        <w:rPr>
          <w:rFonts w:ascii="Arial" w:hAnsi="Arial" w:cs="Arial"/>
          <w:b/>
          <w:color w:val="000000" w:themeColor="text1"/>
          <w:sz w:val="24"/>
          <w:szCs w:val="24"/>
        </w:rPr>
        <w:t xml:space="preserve">Блок-схема предоставления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 Блок-схема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приводится в </w:t>
      </w:r>
      <w:hyperlink w:anchor="P608" w:history="1">
        <w:r w:rsidR="00081A73" w:rsidRPr="00A73119">
          <w:rPr>
            <w:rFonts w:ascii="Arial" w:hAnsi="Arial" w:cs="Arial"/>
            <w:color w:val="000000" w:themeColor="text1"/>
            <w:sz w:val="24"/>
            <w:szCs w:val="24"/>
          </w:rPr>
          <w:t>приложении №</w:t>
        </w:r>
        <w:r w:rsidRPr="00A73119">
          <w:rPr>
            <w:rFonts w:ascii="Arial" w:hAnsi="Arial" w:cs="Arial"/>
            <w:color w:val="000000" w:themeColor="text1"/>
            <w:sz w:val="24"/>
            <w:szCs w:val="24"/>
          </w:rPr>
          <w:t xml:space="preserve"> 2</w:t>
        </w:r>
      </w:hyperlink>
      <w:r w:rsidRPr="00A73119">
        <w:rPr>
          <w:rFonts w:ascii="Arial" w:hAnsi="Arial" w:cs="Arial"/>
          <w:color w:val="000000" w:themeColor="text1"/>
          <w:sz w:val="24"/>
          <w:szCs w:val="24"/>
        </w:rPr>
        <w:t xml:space="preserve"> к Административному регламенту.</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ind w:firstLine="709"/>
        <w:jc w:val="center"/>
        <w:outlineLvl w:val="1"/>
        <w:rPr>
          <w:rFonts w:ascii="Arial" w:hAnsi="Arial" w:cs="Arial"/>
          <w:b/>
          <w:sz w:val="24"/>
          <w:szCs w:val="24"/>
        </w:rPr>
      </w:pPr>
      <w:r w:rsidRPr="00A73119">
        <w:rPr>
          <w:rFonts w:ascii="Arial" w:hAnsi="Arial" w:cs="Arial"/>
          <w:b/>
          <w:sz w:val="24"/>
          <w:szCs w:val="24"/>
        </w:rPr>
        <w:t>IV. Порядок и формы контроля за исполнением</w:t>
      </w:r>
      <w:r w:rsidR="00493B20" w:rsidRPr="00A73119">
        <w:rPr>
          <w:rFonts w:ascii="Arial" w:hAnsi="Arial" w:cs="Arial"/>
          <w:b/>
          <w:sz w:val="24"/>
          <w:szCs w:val="24"/>
        </w:rPr>
        <w:t xml:space="preserve"> </w:t>
      </w:r>
      <w:r w:rsidRPr="00A73119">
        <w:rPr>
          <w:rFonts w:ascii="Arial" w:hAnsi="Arial" w:cs="Arial"/>
          <w:b/>
          <w:sz w:val="24"/>
          <w:szCs w:val="24"/>
        </w:rPr>
        <w:t>Административного регламента</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shd w:val="clear" w:color="auto" w:fill="FFFFFF" w:themeFill="background1"/>
        <w:tabs>
          <w:tab w:val="left" w:pos="1276"/>
        </w:tabs>
        <w:ind w:firstLine="709"/>
        <w:jc w:val="center"/>
        <w:rPr>
          <w:rFonts w:ascii="Arial" w:hAnsi="Arial" w:cs="Arial"/>
          <w:b/>
          <w:color w:val="000000" w:themeColor="text1"/>
          <w:sz w:val="24"/>
          <w:szCs w:val="24"/>
        </w:rPr>
      </w:pPr>
      <w:r w:rsidRPr="00A73119">
        <w:rPr>
          <w:rFonts w:ascii="Arial" w:hAnsi="Arial" w:cs="Arial"/>
          <w:b/>
          <w:color w:val="000000" w:themeColor="text1"/>
          <w:sz w:val="24"/>
          <w:szCs w:val="24"/>
        </w:rPr>
        <w:t>Порядок осуществления текущего контроля</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за соблюдением и исполнением ответственными должностными</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лицами положений Административного регламента и иных</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нормативных правовых актов, устанавливающих требования</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к предоставлению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 а также</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принятием ими решений</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Текущий контроль за соблюдением и исполнением ответственными должностными лицами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положений настоящего Административного регламента и иных нормативных правовых актов, устанавливающих требования к предоставлению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а также принятием решений ответственными лицами осуществляют руководитель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и его заместитель, начальники отделов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участвующие в предоставлении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Текущий контроль осуществляется путем визирования документов, подлежащих направлению вышестоящему должностному лицу, проведения проверок соблюдения и исполнения сотрудниками положений настоящего Административного регламента и иных нормативных правовых актов, устанавливающих требования к предоставлению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shd w:val="clear" w:color="auto" w:fill="FFFFFF" w:themeFill="background1"/>
        <w:tabs>
          <w:tab w:val="left" w:pos="1276"/>
        </w:tabs>
        <w:ind w:firstLine="709"/>
        <w:jc w:val="center"/>
        <w:rPr>
          <w:rFonts w:ascii="Arial" w:hAnsi="Arial" w:cs="Arial"/>
          <w:b/>
          <w:color w:val="000000" w:themeColor="text1"/>
          <w:sz w:val="24"/>
          <w:szCs w:val="24"/>
        </w:rPr>
      </w:pPr>
      <w:r w:rsidRPr="00A73119">
        <w:rPr>
          <w:rFonts w:ascii="Arial" w:hAnsi="Arial" w:cs="Arial"/>
          <w:b/>
          <w:color w:val="000000" w:themeColor="text1"/>
          <w:sz w:val="24"/>
          <w:szCs w:val="24"/>
        </w:rPr>
        <w:t>Порядок и периодичность осуществления плановых</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и внеплановых проверок полноты и качества предоставления</w:t>
      </w:r>
      <w:r w:rsidR="00493B20"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 в том числе порядок и формы</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контроля за полнотой и качеством предоставления</w:t>
      </w:r>
      <w:r w:rsidR="00493B20"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Контроль полноты и качества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осуществляется путем проведения руководителем и должностными лицами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ответственными за организацию работы по предоставлению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проверок соблюдения и исполнения специалистами положений настоящего Административного регламента, а также требований к заполнению, ведению и хранению бланков учетной документации получателей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Периодичность осуществления контроля за предоставлением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устанавливается руководителем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При этом контроль должен осуществляться не реже 1 раза в календарный год.</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Контроль за полнотой и качеством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включает в себя проведение проверок, выявление и устранение нарушений прав </w:t>
      </w:r>
      <w:r w:rsidRPr="00A73119">
        <w:rPr>
          <w:rFonts w:ascii="Arial" w:hAnsi="Arial" w:cs="Arial"/>
          <w:color w:val="000000" w:themeColor="text1"/>
          <w:sz w:val="24"/>
          <w:szCs w:val="24"/>
        </w:rPr>
        <w:lastRenderedPageBreak/>
        <w:t xml:space="preserve">получателей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рассмотрение, принятие решений и подготовку ответов на обращения получателей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содержащие жалобы на решения, действия (бездействие) специалистов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w:t>
      </w: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Проверки полноты и качества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осуществляются на основании индивидуальных правовых актов (приказов) руководителя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w:t>
      </w:r>
    </w:p>
    <w:p w:rsidR="00C67045" w:rsidRPr="00A73119" w:rsidRDefault="00C67045" w:rsidP="00266496">
      <w:pPr>
        <w:pStyle w:val="ConsPlusNormal"/>
        <w:ind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Периодичность проведения проверок может носить плановый характер (осуществляться на основании годовых планов работы), тематический характер (проверка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отдельным категориям получателей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и внеплановый характер (по конкретному обращению получателя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shd w:val="clear" w:color="auto" w:fill="FFFFFF" w:themeFill="background1"/>
        <w:tabs>
          <w:tab w:val="left" w:pos="1276"/>
        </w:tabs>
        <w:ind w:firstLine="709"/>
        <w:jc w:val="center"/>
        <w:rPr>
          <w:rFonts w:ascii="Arial" w:hAnsi="Arial" w:cs="Arial"/>
          <w:b/>
          <w:color w:val="000000" w:themeColor="text1"/>
          <w:sz w:val="24"/>
          <w:szCs w:val="24"/>
        </w:rPr>
      </w:pPr>
      <w:r w:rsidRPr="00A73119">
        <w:rPr>
          <w:rFonts w:ascii="Arial" w:hAnsi="Arial" w:cs="Arial"/>
          <w:b/>
          <w:color w:val="000000" w:themeColor="text1"/>
          <w:sz w:val="24"/>
          <w:szCs w:val="24"/>
        </w:rPr>
        <w:t xml:space="preserve">Ответственность должностных лиц </w:t>
      </w:r>
      <w:r w:rsidR="000D4BB4" w:rsidRPr="00A73119">
        <w:rPr>
          <w:rFonts w:ascii="Arial" w:hAnsi="Arial" w:cs="Arial"/>
          <w:b/>
          <w:color w:val="000000" w:themeColor="text1"/>
          <w:sz w:val="24"/>
          <w:szCs w:val="24"/>
        </w:rPr>
        <w:t>отдела</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за решения и действия (бездействие), принимаемые</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(осуществляемые) ими в ходе предоставления</w:t>
      </w:r>
      <w:r w:rsidR="00493B20" w:rsidRPr="00A73119">
        <w:rPr>
          <w:rFonts w:ascii="Arial" w:hAnsi="Arial" w:cs="Arial"/>
          <w:b/>
          <w:color w:val="000000" w:themeColor="text1"/>
          <w:sz w:val="24"/>
          <w:szCs w:val="24"/>
        </w:rPr>
        <w:t xml:space="preserve"> </w:t>
      </w:r>
      <w:r w:rsidR="000D4BB4" w:rsidRPr="00A73119">
        <w:rPr>
          <w:rFonts w:ascii="Arial" w:hAnsi="Arial" w:cs="Arial"/>
          <w:b/>
          <w:color w:val="000000" w:themeColor="text1"/>
          <w:sz w:val="24"/>
          <w:szCs w:val="24"/>
        </w:rPr>
        <w:t>муниципальной</w:t>
      </w:r>
      <w:r w:rsidRPr="00A73119">
        <w:rPr>
          <w:rFonts w:ascii="Arial" w:hAnsi="Arial" w:cs="Arial"/>
          <w:b/>
          <w:color w:val="000000" w:themeColor="text1"/>
          <w:sz w:val="24"/>
          <w:szCs w:val="24"/>
        </w:rPr>
        <w:t xml:space="preserve"> услуги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417F0C"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С</w:t>
      </w:r>
      <w:r w:rsidR="00C67045" w:rsidRPr="00A73119">
        <w:rPr>
          <w:rFonts w:ascii="Arial" w:hAnsi="Arial" w:cs="Arial"/>
          <w:color w:val="000000" w:themeColor="text1"/>
          <w:sz w:val="24"/>
          <w:szCs w:val="24"/>
        </w:rPr>
        <w:t xml:space="preserve">лужащие </w:t>
      </w:r>
      <w:r w:rsidR="000D4BB4" w:rsidRPr="00A73119">
        <w:rPr>
          <w:rFonts w:ascii="Arial" w:hAnsi="Arial" w:cs="Arial"/>
          <w:color w:val="000000" w:themeColor="text1"/>
          <w:sz w:val="24"/>
          <w:szCs w:val="24"/>
        </w:rPr>
        <w:t>отдела</w:t>
      </w:r>
      <w:r w:rsidR="00C67045" w:rsidRPr="00A73119">
        <w:rPr>
          <w:rFonts w:ascii="Arial" w:hAnsi="Arial" w:cs="Arial"/>
          <w:color w:val="000000" w:themeColor="text1"/>
          <w:sz w:val="24"/>
          <w:szCs w:val="24"/>
        </w:rPr>
        <w:t xml:space="preserve"> за решения и действия (бездействие), принимаемые (осуществляемые) в ходе предоставления </w:t>
      </w:r>
      <w:r w:rsidR="000D4BB4" w:rsidRPr="00A73119">
        <w:rPr>
          <w:rFonts w:ascii="Arial" w:hAnsi="Arial" w:cs="Arial"/>
          <w:color w:val="000000" w:themeColor="text1"/>
          <w:sz w:val="24"/>
          <w:szCs w:val="24"/>
        </w:rPr>
        <w:t>муниципальной</w:t>
      </w:r>
      <w:r w:rsidR="00C67045" w:rsidRPr="00A73119">
        <w:rPr>
          <w:rFonts w:ascii="Arial" w:hAnsi="Arial" w:cs="Arial"/>
          <w:color w:val="000000" w:themeColor="text1"/>
          <w:sz w:val="24"/>
          <w:szCs w:val="24"/>
        </w:rPr>
        <w:t xml:space="preserve"> услуги, несут ответственность, установленную законодательством Российской Федерации и законодательством Тульской области о </w:t>
      </w:r>
      <w:r w:rsidR="000D4BB4" w:rsidRPr="00A73119">
        <w:rPr>
          <w:rFonts w:ascii="Arial" w:hAnsi="Arial" w:cs="Arial"/>
          <w:color w:val="000000" w:themeColor="text1"/>
          <w:sz w:val="24"/>
          <w:szCs w:val="24"/>
        </w:rPr>
        <w:t>муниципальной</w:t>
      </w:r>
      <w:r w:rsidR="00C67045" w:rsidRPr="00A73119">
        <w:rPr>
          <w:rFonts w:ascii="Arial" w:hAnsi="Arial" w:cs="Arial"/>
          <w:color w:val="000000" w:themeColor="text1"/>
          <w:sz w:val="24"/>
          <w:szCs w:val="24"/>
        </w:rPr>
        <w:t xml:space="preserve"> гражданской службе.</w:t>
      </w: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Иные должностные лица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за решения и действия (бездействие), принимаемые (осуществляемые) в ходе 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 несут ответственность, установленную трудовым законодательством Российской Федерации.</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shd w:val="clear" w:color="auto" w:fill="FFFFFF" w:themeFill="background1"/>
        <w:tabs>
          <w:tab w:val="left" w:pos="1276"/>
        </w:tabs>
        <w:ind w:firstLine="709"/>
        <w:jc w:val="center"/>
        <w:rPr>
          <w:rFonts w:ascii="Arial" w:hAnsi="Arial" w:cs="Arial"/>
          <w:b/>
          <w:color w:val="000000" w:themeColor="text1"/>
          <w:sz w:val="24"/>
          <w:szCs w:val="24"/>
        </w:rPr>
      </w:pPr>
      <w:r w:rsidRPr="00A73119">
        <w:rPr>
          <w:rFonts w:ascii="Arial" w:hAnsi="Arial" w:cs="Arial"/>
          <w:b/>
          <w:color w:val="000000" w:themeColor="text1"/>
          <w:sz w:val="24"/>
          <w:szCs w:val="24"/>
        </w:rPr>
        <w:t>Положения, характеризующие требования к порядку</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 xml:space="preserve">и формам контроля за предоставлением </w:t>
      </w:r>
      <w:r w:rsidR="000D4BB4" w:rsidRPr="00A73119">
        <w:rPr>
          <w:rFonts w:ascii="Arial" w:hAnsi="Arial" w:cs="Arial"/>
          <w:b/>
          <w:color w:val="000000" w:themeColor="text1"/>
          <w:sz w:val="24"/>
          <w:szCs w:val="24"/>
        </w:rPr>
        <w:t>муниципальной</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услуги, в том числе со стороны граждан, их объединений</w:t>
      </w:r>
      <w:r w:rsidR="00493B20" w:rsidRPr="00A73119">
        <w:rPr>
          <w:rFonts w:ascii="Arial" w:hAnsi="Arial" w:cs="Arial"/>
          <w:b/>
          <w:color w:val="000000" w:themeColor="text1"/>
          <w:sz w:val="24"/>
          <w:szCs w:val="24"/>
        </w:rPr>
        <w:t xml:space="preserve"> </w:t>
      </w:r>
      <w:r w:rsidRPr="00A73119">
        <w:rPr>
          <w:rFonts w:ascii="Arial" w:hAnsi="Arial" w:cs="Arial"/>
          <w:b/>
          <w:color w:val="000000" w:themeColor="text1"/>
          <w:sz w:val="24"/>
          <w:szCs w:val="24"/>
        </w:rPr>
        <w:t>и организаций</w:t>
      </w:r>
    </w:p>
    <w:p w:rsidR="00C67045" w:rsidRPr="00A73119" w:rsidRDefault="00C67045" w:rsidP="00266496">
      <w:pPr>
        <w:pStyle w:val="ConsPlusNormal"/>
        <w:ind w:firstLine="709"/>
        <w:jc w:val="both"/>
        <w:rPr>
          <w:rFonts w:ascii="Arial" w:hAnsi="Arial" w:cs="Arial"/>
          <w:color w:val="000000" w:themeColor="text1"/>
          <w:sz w:val="24"/>
          <w:szCs w:val="24"/>
        </w:rPr>
      </w:pPr>
    </w:p>
    <w:p w:rsidR="00C67045" w:rsidRPr="00A73119" w:rsidRDefault="00C67045" w:rsidP="00493B20">
      <w:pPr>
        <w:pStyle w:val="ConsPlusNormal"/>
        <w:numPr>
          <w:ilvl w:val="0"/>
          <w:numId w:val="3"/>
        </w:numPr>
        <w:tabs>
          <w:tab w:val="left" w:pos="1276"/>
        </w:tabs>
        <w:ind w:left="0" w:firstLine="709"/>
        <w:jc w:val="both"/>
        <w:rPr>
          <w:rFonts w:ascii="Arial" w:hAnsi="Arial" w:cs="Arial"/>
          <w:color w:val="000000" w:themeColor="text1"/>
          <w:sz w:val="24"/>
          <w:szCs w:val="24"/>
        </w:rPr>
      </w:pPr>
      <w:r w:rsidRPr="00A73119">
        <w:rPr>
          <w:rFonts w:ascii="Arial" w:hAnsi="Arial" w:cs="Arial"/>
          <w:color w:val="000000" w:themeColor="text1"/>
          <w:sz w:val="24"/>
          <w:szCs w:val="24"/>
        </w:rPr>
        <w:t xml:space="preserve">Граждане, их объединения и организации имеют право на любые предусмотренные действующим законодательством формы контроля за деятельностью </w:t>
      </w:r>
      <w:r w:rsidR="000D4BB4" w:rsidRPr="00A73119">
        <w:rPr>
          <w:rFonts w:ascii="Arial" w:hAnsi="Arial" w:cs="Arial"/>
          <w:color w:val="000000" w:themeColor="text1"/>
          <w:sz w:val="24"/>
          <w:szCs w:val="24"/>
        </w:rPr>
        <w:t>отдела</w:t>
      </w:r>
      <w:r w:rsidRPr="00A73119">
        <w:rPr>
          <w:rFonts w:ascii="Arial" w:hAnsi="Arial" w:cs="Arial"/>
          <w:color w:val="000000" w:themeColor="text1"/>
          <w:sz w:val="24"/>
          <w:szCs w:val="24"/>
        </w:rPr>
        <w:t xml:space="preserve"> при предоставлении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6E68FC" w:rsidRPr="00A73119" w:rsidRDefault="006E68FC" w:rsidP="00266496">
      <w:pPr>
        <w:pStyle w:val="a3"/>
        <w:ind w:right="1417" w:firstLine="709"/>
        <w:jc w:val="both"/>
        <w:rPr>
          <w:rFonts w:ascii="Arial" w:hAnsi="Arial" w:cs="Arial"/>
          <w:b/>
          <w:sz w:val="24"/>
          <w:szCs w:val="24"/>
        </w:rPr>
      </w:pPr>
    </w:p>
    <w:p w:rsidR="00812E0F" w:rsidRPr="00A73119" w:rsidRDefault="00493B20" w:rsidP="00493B20">
      <w:pPr>
        <w:pStyle w:val="ConsPlusNormal"/>
        <w:shd w:val="clear" w:color="auto" w:fill="FFFFFF" w:themeFill="background1"/>
        <w:tabs>
          <w:tab w:val="left" w:pos="1276"/>
        </w:tabs>
        <w:ind w:firstLine="709"/>
        <w:jc w:val="center"/>
        <w:rPr>
          <w:rFonts w:ascii="Arial" w:hAnsi="Arial" w:cs="Arial"/>
          <w:b/>
          <w:color w:val="000000" w:themeColor="text1"/>
          <w:sz w:val="24"/>
          <w:szCs w:val="24"/>
        </w:rPr>
      </w:pPr>
      <w:r w:rsidRPr="00A73119">
        <w:rPr>
          <w:rFonts w:ascii="Arial" w:hAnsi="Arial" w:cs="Arial"/>
          <w:b/>
          <w:color w:val="000000" w:themeColor="text1"/>
          <w:sz w:val="24"/>
          <w:szCs w:val="24"/>
          <w:lang w:val="en-US"/>
        </w:rPr>
        <w:t>V</w:t>
      </w:r>
      <w:r w:rsidRPr="00A73119">
        <w:rPr>
          <w:rFonts w:ascii="Arial" w:hAnsi="Arial" w:cs="Arial"/>
          <w:b/>
          <w:color w:val="000000" w:themeColor="text1"/>
          <w:sz w:val="24"/>
          <w:szCs w:val="24"/>
        </w:rPr>
        <w:t xml:space="preserve">. </w:t>
      </w:r>
      <w:r w:rsidR="00812E0F" w:rsidRPr="00A73119">
        <w:rPr>
          <w:rFonts w:ascii="Arial" w:hAnsi="Arial" w:cs="Arial"/>
          <w:b/>
          <w:color w:val="000000" w:themeColor="text1"/>
          <w:sz w:val="24"/>
          <w:szCs w:val="24"/>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493B20" w:rsidRPr="00A73119" w:rsidRDefault="00493B20" w:rsidP="00493B20">
      <w:pPr>
        <w:pStyle w:val="a3"/>
        <w:jc w:val="both"/>
        <w:rPr>
          <w:rFonts w:ascii="Arial" w:hAnsi="Arial" w:cs="Arial"/>
          <w:sz w:val="24"/>
          <w:szCs w:val="24"/>
        </w:rPr>
      </w:pPr>
    </w:p>
    <w:p w:rsidR="00F36475" w:rsidRPr="00A73119" w:rsidRDefault="00F36475" w:rsidP="00F36475">
      <w:pPr>
        <w:pStyle w:val="3"/>
        <w:shd w:val="clear" w:color="auto" w:fill="auto"/>
        <w:tabs>
          <w:tab w:val="left" w:pos="1609"/>
        </w:tabs>
        <w:spacing w:before="0" w:line="240" w:lineRule="auto"/>
        <w:ind w:firstLine="709"/>
        <w:rPr>
          <w:sz w:val="24"/>
          <w:szCs w:val="24"/>
        </w:rPr>
      </w:pPr>
      <w:r w:rsidRPr="00A73119">
        <w:rPr>
          <w:sz w:val="24"/>
          <w:szCs w:val="24"/>
        </w:rPr>
        <w:t>108. Заявитель может обратиться с жалобой, в том числе, в следующих случаях:</w:t>
      </w:r>
    </w:p>
    <w:p w:rsidR="00F36475" w:rsidRPr="00A73119" w:rsidRDefault="00081A73" w:rsidP="00F36475">
      <w:pPr>
        <w:pStyle w:val="3"/>
        <w:shd w:val="clear" w:color="auto" w:fill="auto"/>
        <w:tabs>
          <w:tab w:val="left" w:pos="1316"/>
        </w:tabs>
        <w:spacing w:before="0" w:line="240" w:lineRule="auto"/>
        <w:ind w:firstLine="709"/>
        <w:rPr>
          <w:sz w:val="24"/>
          <w:szCs w:val="24"/>
        </w:rPr>
      </w:pPr>
      <w:r w:rsidRPr="00A73119">
        <w:rPr>
          <w:sz w:val="24"/>
          <w:szCs w:val="24"/>
        </w:rPr>
        <w:t>1)</w:t>
      </w:r>
      <w:r w:rsidR="00F36475" w:rsidRPr="00A73119">
        <w:rPr>
          <w:sz w:val="24"/>
          <w:szCs w:val="24"/>
        </w:rPr>
        <w:t xml:space="preserve"> нарушение срока регистрации запроса о предоставлении муниципальной услуги;</w:t>
      </w:r>
    </w:p>
    <w:p w:rsidR="00F36475" w:rsidRPr="00A73119" w:rsidRDefault="00081A73" w:rsidP="00F36475">
      <w:pPr>
        <w:pStyle w:val="3"/>
        <w:shd w:val="clear" w:color="auto" w:fill="auto"/>
        <w:tabs>
          <w:tab w:val="left" w:pos="1105"/>
        </w:tabs>
        <w:spacing w:before="0" w:line="240" w:lineRule="auto"/>
        <w:ind w:firstLine="709"/>
        <w:rPr>
          <w:sz w:val="24"/>
          <w:szCs w:val="24"/>
        </w:rPr>
      </w:pPr>
      <w:r w:rsidRPr="00A73119">
        <w:rPr>
          <w:sz w:val="24"/>
          <w:szCs w:val="24"/>
        </w:rPr>
        <w:t>2)</w:t>
      </w:r>
      <w:r w:rsidR="00F36475" w:rsidRPr="00A73119">
        <w:rPr>
          <w:sz w:val="24"/>
          <w:szCs w:val="24"/>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соответствии с действующим законодательством;</w:t>
      </w:r>
    </w:p>
    <w:p w:rsidR="00F36475" w:rsidRPr="00A73119" w:rsidRDefault="00F36475" w:rsidP="00F36475">
      <w:pPr>
        <w:pStyle w:val="3"/>
        <w:shd w:val="clear" w:color="auto" w:fill="auto"/>
        <w:tabs>
          <w:tab w:val="left" w:pos="1105"/>
        </w:tabs>
        <w:spacing w:before="0" w:line="240" w:lineRule="auto"/>
        <w:ind w:firstLine="709"/>
        <w:rPr>
          <w:sz w:val="24"/>
          <w:szCs w:val="24"/>
        </w:rPr>
      </w:pPr>
      <w:r w:rsidRPr="00A73119">
        <w:rPr>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A73119">
        <w:rPr>
          <w:sz w:val="24"/>
          <w:szCs w:val="24"/>
        </w:rPr>
        <w:lastRenderedPageBreak/>
        <w:t>муниципальными правовыми актами для предоставления муниципальной услуги;</w:t>
      </w:r>
    </w:p>
    <w:p w:rsidR="00F36475" w:rsidRPr="00A73119" w:rsidRDefault="00081A73" w:rsidP="00F36475">
      <w:pPr>
        <w:pStyle w:val="3"/>
        <w:shd w:val="clear" w:color="auto" w:fill="auto"/>
        <w:tabs>
          <w:tab w:val="left" w:pos="1086"/>
        </w:tabs>
        <w:spacing w:before="0" w:line="240" w:lineRule="auto"/>
        <w:ind w:firstLine="709"/>
        <w:rPr>
          <w:sz w:val="24"/>
          <w:szCs w:val="24"/>
        </w:rPr>
      </w:pPr>
      <w:r w:rsidRPr="00A73119">
        <w:rPr>
          <w:sz w:val="24"/>
          <w:szCs w:val="24"/>
        </w:rPr>
        <w:t>4)</w:t>
      </w:r>
      <w:r w:rsidR="00F36475" w:rsidRPr="00A73119">
        <w:rPr>
          <w:sz w:val="24"/>
          <w:szCs w:val="24"/>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sidR="00CE5BAE">
        <w:rPr>
          <w:sz w:val="24"/>
          <w:szCs w:val="24"/>
        </w:rPr>
        <w:t xml:space="preserve"> </w:t>
      </w:r>
      <w:r w:rsidR="00F36475" w:rsidRPr="00A73119">
        <w:rPr>
          <w:sz w:val="24"/>
          <w:szCs w:val="24"/>
        </w:rPr>
        <w:t>муниципальной услуги, у заявителя;</w:t>
      </w:r>
    </w:p>
    <w:p w:rsidR="00F36475" w:rsidRPr="00A73119" w:rsidRDefault="00081A73" w:rsidP="00F36475">
      <w:pPr>
        <w:pStyle w:val="3"/>
        <w:shd w:val="clear" w:color="auto" w:fill="auto"/>
        <w:tabs>
          <w:tab w:val="left" w:pos="1086"/>
        </w:tabs>
        <w:spacing w:before="0" w:line="240" w:lineRule="auto"/>
        <w:ind w:firstLine="709"/>
        <w:rPr>
          <w:sz w:val="24"/>
          <w:szCs w:val="24"/>
        </w:rPr>
      </w:pPr>
      <w:r w:rsidRPr="00A73119">
        <w:rPr>
          <w:sz w:val="24"/>
          <w:szCs w:val="24"/>
        </w:rPr>
        <w:t>5)</w:t>
      </w:r>
      <w:r w:rsidR="00F36475" w:rsidRPr="00A73119">
        <w:rPr>
          <w:sz w:val="24"/>
          <w:szCs w:val="24"/>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муниципальных услуг в полном объеме в порядке определенном действующим законодательством;</w:t>
      </w:r>
    </w:p>
    <w:p w:rsidR="00F36475" w:rsidRPr="00A73119" w:rsidRDefault="00081A73" w:rsidP="00F36475">
      <w:pPr>
        <w:pStyle w:val="3"/>
        <w:shd w:val="clear" w:color="auto" w:fill="auto"/>
        <w:tabs>
          <w:tab w:val="left" w:pos="7740"/>
        </w:tabs>
        <w:spacing w:before="0" w:line="240" w:lineRule="auto"/>
        <w:ind w:firstLine="709"/>
        <w:rPr>
          <w:sz w:val="24"/>
          <w:szCs w:val="24"/>
        </w:rPr>
      </w:pPr>
      <w:r w:rsidRPr="00A73119">
        <w:rPr>
          <w:sz w:val="24"/>
          <w:szCs w:val="24"/>
        </w:rPr>
        <w:t>6)</w:t>
      </w:r>
      <w:r w:rsidR="00F36475" w:rsidRPr="00A73119">
        <w:rPr>
          <w:sz w:val="24"/>
          <w:szCs w:val="24"/>
        </w:rPr>
        <w:t xml:space="preserve"> затребование с заявителя при предоставлении</w:t>
      </w:r>
      <w:r w:rsidR="00CE5BAE">
        <w:rPr>
          <w:sz w:val="24"/>
          <w:szCs w:val="24"/>
        </w:rPr>
        <w:t xml:space="preserve"> </w:t>
      </w:r>
      <w:r w:rsidR="00F36475" w:rsidRPr="00A73119">
        <w:rPr>
          <w:sz w:val="24"/>
          <w:szCs w:val="24"/>
        </w:rPr>
        <w:t>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6475" w:rsidRPr="00A73119" w:rsidRDefault="00081A73" w:rsidP="00F36475">
      <w:pPr>
        <w:pStyle w:val="3"/>
        <w:shd w:val="clear" w:color="auto" w:fill="auto"/>
        <w:tabs>
          <w:tab w:val="left" w:pos="7740"/>
        </w:tabs>
        <w:spacing w:before="0" w:line="240" w:lineRule="auto"/>
        <w:ind w:firstLine="709"/>
        <w:rPr>
          <w:sz w:val="24"/>
          <w:szCs w:val="24"/>
        </w:rPr>
      </w:pPr>
      <w:r w:rsidRPr="00A73119">
        <w:rPr>
          <w:sz w:val="24"/>
          <w:szCs w:val="24"/>
        </w:rPr>
        <w:t>7)</w:t>
      </w:r>
      <w:r w:rsidR="00F36475" w:rsidRPr="00A73119">
        <w:rPr>
          <w:sz w:val="24"/>
          <w:szCs w:val="24"/>
        </w:rPr>
        <w:t xml:space="preserve">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w:t>
      </w:r>
    </w:p>
    <w:p w:rsidR="00F36475" w:rsidRPr="00A73119" w:rsidRDefault="00081A73" w:rsidP="00F36475">
      <w:pPr>
        <w:pStyle w:val="3"/>
        <w:shd w:val="clear" w:color="auto" w:fill="auto"/>
        <w:tabs>
          <w:tab w:val="left" w:pos="7740"/>
        </w:tabs>
        <w:spacing w:before="0" w:line="240" w:lineRule="auto"/>
        <w:ind w:firstLine="709"/>
        <w:rPr>
          <w:sz w:val="24"/>
          <w:szCs w:val="24"/>
        </w:rPr>
      </w:pPr>
      <w:r w:rsidRPr="00A73119">
        <w:rPr>
          <w:sz w:val="24"/>
          <w:szCs w:val="24"/>
        </w:rPr>
        <w:t xml:space="preserve">8) </w:t>
      </w:r>
      <w:r w:rsidR="00F36475" w:rsidRPr="00A73119">
        <w:rPr>
          <w:sz w:val="24"/>
          <w:szCs w:val="24"/>
        </w:rPr>
        <w:t>нарушение срока или порядка выдачи документов по результатам предоставления</w:t>
      </w:r>
      <w:r w:rsidR="00CE5BAE">
        <w:rPr>
          <w:sz w:val="24"/>
          <w:szCs w:val="24"/>
        </w:rPr>
        <w:t xml:space="preserve"> </w:t>
      </w:r>
      <w:r w:rsidR="00F36475" w:rsidRPr="00A73119">
        <w:rPr>
          <w:sz w:val="24"/>
          <w:szCs w:val="24"/>
        </w:rPr>
        <w:t>муниципальной услуги;</w:t>
      </w:r>
    </w:p>
    <w:p w:rsidR="00F36475" w:rsidRPr="00A73119" w:rsidRDefault="00081A73" w:rsidP="00F36475">
      <w:pPr>
        <w:pStyle w:val="3"/>
        <w:shd w:val="clear" w:color="auto" w:fill="auto"/>
        <w:tabs>
          <w:tab w:val="left" w:pos="7740"/>
        </w:tabs>
        <w:spacing w:before="0" w:line="240" w:lineRule="auto"/>
        <w:ind w:firstLine="709"/>
        <w:rPr>
          <w:sz w:val="24"/>
          <w:szCs w:val="24"/>
        </w:rPr>
      </w:pPr>
      <w:r w:rsidRPr="00A73119">
        <w:rPr>
          <w:sz w:val="24"/>
          <w:szCs w:val="24"/>
        </w:rPr>
        <w:t xml:space="preserve">9) </w:t>
      </w:r>
      <w:r w:rsidR="00F36475" w:rsidRPr="00A73119">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действующим законодательством.</w:t>
      </w:r>
    </w:p>
    <w:p w:rsidR="00F36475" w:rsidRPr="00A73119" w:rsidRDefault="00081A73" w:rsidP="00F36475">
      <w:pPr>
        <w:pStyle w:val="ConsPlusNormal"/>
        <w:tabs>
          <w:tab w:val="left" w:pos="1785"/>
        </w:tabs>
        <w:ind w:firstLine="709"/>
        <w:jc w:val="both"/>
        <w:rPr>
          <w:rFonts w:ascii="Arial" w:hAnsi="Arial" w:cs="Arial"/>
          <w:sz w:val="24"/>
          <w:szCs w:val="24"/>
        </w:rPr>
      </w:pPr>
      <w:r w:rsidRPr="00A73119">
        <w:rPr>
          <w:rFonts w:ascii="Arial" w:hAnsi="Arial" w:cs="Arial"/>
          <w:sz w:val="24"/>
          <w:szCs w:val="24"/>
        </w:rPr>
        <w:t xml:space="preserve">10) </w:t>
      </w:r>
      <w:r w:rsidR="00F36475" w:rsidRPr="00A73119">
        <w:rPr>
          <w:rFonts w:ascii="Arial" w:hAnsi="Arial" w:cs="Arial"/>
          <w:sz w:val="24"/>
          <w:szCs w:val="24"/>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w:t>
      </w:r>
      <w:r w:rsidR="00F36475" w:rsidRPr="00A73119">
        <w:rPr>
          <w:rFonts w:ascii="Arial" w:hAnsi="Arial" w:cs="Arial"/>
          <w:sz w:val="24"/>
          <w:szCs w:val="24"/>
        </w:rPr>
        <w:lastRenderedPageBreak/>
        <w:t>функция по предоставлению соответствующих муници</w:t>
      </w:r>
      <w:r w:rsidRPr="00A73119">
        <w:rPr>
          <w:rFonts w:ascii="Arial" w:hAnsi="Arial" w:cs="Arial"/>
          <w:sz w:val="24"/>
          <w:szCs w:val="24"/>
        </w:rPr>
        <w:t>пальных услуг в полном объеме.</w:t>
      </w:r>
    </w:p>
    <w:p w:rsidR="00F36475" w:rsidRPr="00A73119" w:rsidRDefault="00F36475" w:rsidP="00F36475">
      <w:pPr>
        <w:pStyle w:val="ConsPlusNormal"/>
        <w:tabs>
          <w:tab w:val="left" w:pos="1785"/>
        </w:tabs>
        <w:ind w:firstLine="709"/>
        <w:jc w:val="both"/>
        <w:rPr>
          <w:rFonts w:ascii="Arial" w:hAnsi="Arial" w:cs="Arial"/>
          <w:sz w:val="24"/>
          <w:szCs w:val="24"/>
        </w:rPr>
      </w:pPr>
    </w:p>
    <w:p w:rsidR="00F36475" w:rsidRPr="00A73119" w:rsidRDefault="00F36475" w:rsidP="00F36475">
      <w:pPr>
        <w:pStyle w:val="ConsPlusTitle"/>
        <w:ind w:firstLine="709"/>
        <w:jc w:val="both"/>
        <w:rPr>
          <w:rFonts w:ascii="Arial" w:hAnsi="Arial" w:cs="Arial"/>
          <w:sz w:val="24"/>
          <w:szCs w:val="24"/>
        </w:rPr>
      </w:pPr>
      <w:r w:rsidRPr="00A73119">
        <w:rPr>
          <w:rFonts w:ascii="Arial" w:hAnsi="Arial" w:cs="Arial"/>
          <w:sz w:val="24"/>
          <w:szCs w:val="24"/>
        </w:rPr>
        <w:t>Общие требования к порядку подачи и рассмотрения жалобы</w:t>
      </w:r>
    </w:p>
    <w:p w:rsidR="00F36475" w:rsidRPr="00A73119" w:rsidRDefault="00F36475" w:rsidP="00F36475">
      <w:pPr>
        <w:pStyle w:val="ConsPlusNormal"/>
        <w:ind w:firstLine="709"/>
        <w:jc w:val="both"/>
        <w:rPr>
          <w:rFonts w:ascii="Arial" w:hAnsi="Arial" w:cs="Arial"/>
          <w:sz w:val="24"/>
          <w:szCs w:val="24"/>
        </w:rPr>
      </w:pP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109. Жалоба подается в письменной форме на бумажном носителе, в электронной форме в орган, предоставляющий муниципальную услугу, многофункциональный центр:</w:t>
      </w: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1).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многофункционального центра.</w:t>
      </w: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081A73" w:rsidRPr="00A73119">
        <w:rPr>
          <w:rFonts w:ascii="Arial" w:hAnsi="Arial" w:cs="Arial"/>
          <w:sz w:val="24"/>
          <w:szCs w:val="24"/>
        </w:rPr>
        <w:t>онно-телекоммуникационной сети «Интернет»</w:t>
      </w:r>
      <w:r w:rsidRPr="00A73119">
        <w:rPr>
          <w:rFonts w:ascii="Arial" w:hAnsi="Arial" w:cs="Arial"/>
          <w:sz w:val="24"/>
          <w:szCs w:val="24"/>
        </w:rPr>
        <w:t xml:space="preserve">,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3).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081A73" w:rsidRPr="00A73119">
        <w:rPr>
          <w:rFonts w:ascii="Arial" w:hAnsi="Arial" w:cs="Arial"/>
          <w:sz w:val="24"/>
          <w:szCs w:val="24"/>
        </w:rPr>
        <w:t>онно-телекоммуникационной сети «Интернет»</w:t>
      </w:r>
      <w:r w:rsidRPr="00A73119">
        <w:rPr>
          <w:rFonts w:ascii="Arial" w:hAnsi="Arial" w:cs="Arial"/>
          <w:sz w:val="24"/>
          <w:szCs w:val="24"/>
        </w:rPr>
        <w:t>,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110. Жалоба должна содержать:</w:t>
      </w:r>
    </w:p>
    <w:p w:rsidR="00F36475" w:rsidRPr="00A73119" w:rsidRDefault="00081A73" w:rsidP="00F36475">
      <w:pPr>
        <w:pStyle w:val="ConsPlusNormal"/>
        <w:ind w:firstLine="709"/>
        <w:jc w:val="both"/>
        <w:rPr>
          <w:rFonts w:ascii="Arial" w:hAnsi="Arial" w:cs="Arial"/>
          <w:sz w:val="24"/>
          <w:szCs w:val="24"/>
        </w:rPr>
      </w:pPr>
      <w:r w:rsidRPr="00A73119">
        <w:rPr>
          <w:rFonts w:ascii="Arial" w:hAnsi="Arial" w:cs="Arial"/>
          <w:sz w:val="24"/>
          <w:szCs w:val="24"/>
        </w:rPr>
        <w:t>1)</w:t>
      </w:r>
      <w:r w:rsidR="00F36475" w:rsidRPr="00A73119">
        <w:rPr>
          <w:rFonts w:ascii="Arial" w:hAnsi="Arial" w:cs="Arial"/>
          <w:sz w:val="24"/>
          <w:szCs w:val="24"/>
        </w:rPr>
        <w:t xml:space="preserve"> наименование органа, предоставляющего</w:t>
      </w:r>
      <w:r w:rsidR="00CE5BAE">
        <w:rPr>
          <w:rFonts w:ascii="Arial" w:hAnsi="Arial" w:cs="Arial"/>
          <w:sz w:val="24"/>
          <w:szCs w:val="24"/>
        </w:rPr>
        <w:t xml:space="preserve"> </w:t>
      </w:r>
      <w:r w:rsidR="00F36475" w:rsidRPr="00A73119">
        <w:rPr>
          <w:rFonts w:ascii="Arial" w:hAnsi="Arial" w:cs="Arial"/>
          <w:sz w:val="24"/>
          <w:szCs w:val="24"/>
        </w:rPr>
        <w:t>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или работников, решения и действия (бездействие) которых обжалуются;</w:t>
      </w:r>
    </w:p>
    <w:p w:rsidR="00F36475" w:rsidRPr="00A73119" w:rsidRDefault="00081A73" w:rsidP="00F36475">
      <w:pPr>
        <w:pStyle w:val="ConsPlusNormal"/>
        <w:ind w:firstLine="709"/>
        <w:jc w:val="both"/>
        <w:rPr>
          <w:rFonts w:ascii="Arial" w:hAnsi="Arial" w:cs="Arial"/>
          <w:sz w:val="24"/>
          <w:szCs w:val="24"/>
        </w:rPr>
      </w:pPr>
      <w:r w:rsidRPr="00A73119">
        <w:rPr>
          <w:rFonts w:ascii="Arial" w:hAnsi="Arial" w:cs="Arial"/>
          <w:sz w:val="24"/>
          <w:szCs w:val="24"/>
        </w:rPr>
        <w:t>2)</w:t>
      </w:r>
      <w:r w:rsidR="00F36475" w:rsidRPr="00A73119">
        <w:rPr>
          <w:rFonts w:ascii="Arial" w:hAnsi="Arial" w:cs="Arial"/>
          <w:sz w:val="24"/>
          <w:szCs w:val="24"/>
        </w:rPr>
        <w:t xml:space="preserve"> фамилия, имя, отчество (последнее - при наличии), сведения о месте жительства заявителя - физического лица либо, наименование организации юридического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которому должен быть направлен ответ заявителю;</w:t>
      </w:r>
    </w:p>
    <w:p w:rsidR="00F36475" w:rsidRPr="00A73119" w:rsidRDefault="00081A73" w:rsidP="00F36475">
      <w:pPr>
        <w:pStyle w:val="ConsPlusNormal"/>
        <w:ind w:firstLine="709"/>
        <w:jc w:val="both"/>
        <w:rPr>
          <w:rFonts w:ascii="Arial" w:hAnsi="Arial" w:cs="Arial"/>
          <w:sz w:val="24"/>
          <w:szCs w:val="24"/>
        </w:rPr>
      </w:pPr>
      <w:r w:rsidRPr="00A73119">
        <w:rPr>
          <w:rFonts w:ascii="Arial" w:hAnsi="Arial" w:cs="Arial"/>
          <w:sz w:val="24"/>
          <w:szCs w:val="24"/>
        </w:rPr>
        <w:t xml:space="preserve">3) </w:t>
      </w:r>
      <w:r w:rsidR="00F36475" w:rsidRPr="00A73119">
        <w:rPr>
          <w:rFonts w:ascii="Arial" w:hAnsi="Arial" w:cs="Arial"/>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F36475" w:rsidRPr="00A73119" w:rsidRDefault="00081A73" w:rsidP="00F36475">
      <w:pPr>
        <w:pStyle w:val="ConsPlusNormal"/>
        <w:ind w:firstLine="709"/>
        <w:jc w:val="both"/>
        <w:rPr>
          <w:rFonts w:ascii="Arial" w:hAnsi="Arial" w:cs="Arial"/>
          <w:sz w:val="24"/>
          <w:szCs w:val="24"/>
        </w:rPr>
      </w:pPr>
      <w:r w:rsidRPr="00A73119">
        <w:rPr>
          <w:rFonts w:ascii="Arial" w:hAnsi="Arial" w:cs="Arial"/>
          <w:sz w:val="24"/>
          <w:szCs w:val="24"/>
        </w:rPr>
        <w:t>4)</w:t>
      </w:r>
      <w:r w:rsidR="00F36475" w:rsidRPr="00A73119">
        <w:rPr>
          <w:rFonts w:ascii="Arial" w:hAnsi="Arial" w:cs="Arial"/>
          <w:sz w:val="24"/>
          <w:szCs w:val="24"/>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00F36475" w:rsidRPr="00A73119">
        <w:rPr>
          <w:rFonts w:ascii="Arial" w:hAnsi="Arial" w:cs="Arial"/>
          <w:sz w:val="24"/>
          <w:szCs w:val="24"/>
        </w:rPr>
        <w:lastRenderedPageBreak/>
        <w:t>муниципального служащего, многофункционального центра, работника многофункционального центра, их работников. Заявителем могут быть представлены документы (при наличии), подтверждающие доводы заявителя, либо их копии.</w:t>
      </w:r>
    </w:p>
    <w:p w:rsidR="00F36475" w:rsidRPr="00A73119" w:rsidRDefault="00F36475" w:rsidP="00F36475">
      <w:pPr>
        <w:pStyle w:val="20"/>
        <w:shd w:val="clear" w:color="auto" w:fill="auto"/>
        <w:spacing w:after="0" w:line="240" w:lineRule="auto"/>
        <w:ind w:firstLine="709"/>
        <w:jc w:val="both"/>
        <w:rPr>
          <w:sz w:val="24"/>
          <w:szCs w:val="24"/>
        </w:rPr>
      </w:pPr>
    </w:p>
    <w:p w:rsidR="00F36475" w:rsidRPr="00A73119" w:rsidRDefault="00F36475" w:rsidP="00F36475">
      <w:pPr>
        <w:pStyle w:val="20"/>
        <w:shd w:val="clear" w:color="auto" w:fill="auto"/>
        <w:spacing w:after="0" w:line="240" w:lineRule="auto"/>
        <w:ind w:firstLine="709"/>
        <w:rPr>
          <w:sz w:val="24"/>
          <w:szCs w:val="24"/>
        </w:rPr>
      </w:pPr>
      <w:r w:rsidRPr="00A73119">
        <w:rPr>
          <w:sz w:val="24"/>
          <w:szCs w:val="24"/>
        </w:rPr>
        <w:t>Права заинтересованных лиц на получение информации и документов, необходимых для обоснования и рассмотрения жалобы</w:t>
      </w:r>
    </w:p>
    <w:p w:rsidR="00F36475" w:rsidRPr="00A73119" w:rsidRDefault="00F36475" w:rsidP="00F36475">
      <w:pPr>
        <w:pStyle w:val="20"/>
        <w:shd w:val="clear" w:color="auto" w:fill="auto"/>
        <w:spacing w:after="0" w:line="240" w:lineRule="auto"/>
        <w:ind w:firstLine="709"/>
        <w:jc w:val="both"/>
        <w:rPr>
          <w:sz w:val="24"/>
          <w:szCs w:val="24"/>
        </w:rPr>
      </w:pPr>
    </w:p>
    <w:p w:rsidR="00F36475" w:rsidRPr="00A73119" w:rsidRDefault="00F36475" w:rsidP="00F36475">
      <w:pPr>
        <w:pStyle w:val="3"/>
        <w:shd w:val="clear" w:color="auto" w:fill="auto"/>
        <w:tabs>
          <w:tab w:val="left" w:pos="1359"/>
        </w:tabs>
        <w:spacing w:before="0" w:line="240" w:lineRule="auto"/>
        <w:ind w:firstLine="709"/>
        <w:rPr>
          <w:sz w:val="24"/>
          <w:szCs w:val="24"/>
        </w:rPr>
      </w:pPr>
      <w:r w:rsidRPr="00A73119">
        <w:rPr>
          <w:sz w:val="24"/>
          <w:szCs w:val="24"/>
        </w:rPr>
        <w:t>111. Заявители имеют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федеральным законодательством тайну.</w:t>
      </w:r>
    </w:p>
    <w:p w:rsidR="00F36475" w:rsidRPr="00A73119" w:rsidRDefault="00F36475" w:rsidP="00F36475">
      <w:pPr>
        <w:pStyle w:val="3"/>
        <w:shd w:val="clear" w:color="auto" w:fill="auto"/>
        <w:tabs>
          <w:tab w:val="left" w:pos="1359"/>
        </w:tabs>
        <w:spacing w:before="0" w:line="240" w:lineRule="auto"/>
        <w:ind w:firstLine="709"/>
        <w:rPr>
          <w:sz w:val="24"/>
          <w:szCs w:val="24"/>
        </w:rPr>
      </w:pPr>
    </w:p>
    <w:p w:rsidR="00F36475" w:rsidRPr="00A73119" w:rsidRDefault="00F36475" w:rsidP="00F36475">
      <w:pPr>
        <w:pStyle w:val="20"/>
        <w:shd w:val="clear" w:color="auto" w:fill="auto"/>
        <w:spacing w:after="0" w:line="240" w:lineRule="auto"/>
        <w:ind w:firstLine="709"/>
        <w:rPr>
          <w:sz w:val="24"/>
          <w:szCs w:val="24"/>
        </w:rPr>
      </w:pPr>
      <w:r w:rsidRPr="00A73119">
        <w:rPr>
          <w:sz w:val="24"/>
          <w:szCs w:val="24"/>
        </w:rPr>
        <w:t>Органы государственной власти и должностные лица, которым может быть адресована жалоба заявителя в досудебном (внесудебном) порядке</w:t>
      </w:r>
    </w:p>
    <w:p w:rsidR="00F36475" w:rsidRPr="00A73119" w:rsidRDefault="00F36475" w:rsidP="00F36475">
      <w:pPr>
        <w:pStyle w:val="20"/>
        <w:shd w:val="clear" w:color="auto" w:fill="auto"/>
        <w:tabs>
          <w:tab w:val="left" w:pos="7035"/>
        </w:tabs>
        <w:spacing w:after="0" w:line="240" w:lineRule="auto"/>
        <w:ind w:firstLine="709"/>
        <w:jc w:val="both"/>
        <w:rPr>
          <w:sz w:val="24"/>
          <w:szCs w:val="24"/>
        </w:rPr>
      </w:pPr>
    </w:p>
    <w:p w:rsidR="00F36475" w:rsidRPr="00A73119" w:rsidRDefault="00F36475" w:rsidP="00F36475">
      <w:pPr>
        <w:pStyle w:val="3"/>
        <w:shd w:val="clear" w:color="auto" w:fill="auto"/>
        <w:tabs>
          <w:tab w:val="left" w:pos="1321"/>
        </w:tabs>
        <w:spacing w:before="0" w:line="240" w:lineRule="auto"/>
        <w:ind w:firstLine="709"/>
        <w:rPr>
          <w:sz w:val="24"/>
          <w:szCs w:val="24"/>
        </w:rPr>
      </w:pPr>
      <w:r w:rsidRPr="00A73119">
        <w:rPr>
          <w:sz w:val="24"/>
          <w:szCs w:val="24"/>
        </w:rPr>
        <w:t>112. Заявитель может обратиться с жалобой к следующим должностным лицам администрации:</w:t>
      </w:r>
    </w:p>
    <w:p w:rsidR="00F36475" w:rsidRPr="00A73119" w:rsidRDefault="00F36475" w:rsidP="00F36475">
      <w:pPr>
        <w:pStyle w:val="3"/>
        <w:numPr>
          <w:ilvl w:val="0"/>
          <w:numId w:val="22"/>
        </w:numPr>
        <w:shd w:val="clear" w:color="auto" w:fill="auto"/>
        <w:tabs>
          <w:tab w:val="left" w:pos="908"/>
        </w:tabs>
        <w:spacing w:before="0" w:line="240" w:lineRule="auto"/>
        <w:ind w:firstLine="709"/>
        <w:rPr>
          <w:sz w:val="24"/>
          <w:szCs w:val="24"/>
        </w:rPr>
      </w:pPr>
      <w:r w:rsidRPr="00A73119">
        <w:rPr>
          <w:sz w:val="24"/>
          <w:szCs w:val="24"/>
        </w:rPr>
        <w:t>главе администрации (по адресу: г.Кимовск, ул.Ленина, д.44-а, телефон (48735) 5-29-92</w:t>
      </w:r>
      <w:r w:rsidR="00CE5BAE">
        <w:rPr>
          <w:sz w:val="24"/>
          <w:szCs w:val="24"/>
        </w:rPr>
        <w:t xml:space="preserve"> </w:t>
      </w:r>
      <w:r w:rsidRPr="00A73119">
        <w:rPr>
          <w:sz w:val="24"/>
          <w:szCs w:val="24"/>
        </w:rPr>
        <w:t>приемная);</w:t>
      </w:r>
    </w:p>
    <w:p w:rsidR="00F36475" w:rsidRPr="00A73119" w:rsidRDefault="00F36475" w:rsidP="00F36475">
      <w:pPr>
        <w:pStyle w:val="3"/>
        <w:numPr>
          <w:ilvl w:val="1"/>
          <w:numId w:val="22"/>
        </w:numPr>
        <w:shd w:val="clear" w:color="auto" w:fill="auto"/>
        <w:tabs>
          <w:tab w:val="left" w:pos="980"/>
        </w:tabs>
        <w:spacing w:before="0" w:line="240" w:lineRule="auto"/>
        <w:ind w:firstLine="709"/>
        <w:rPr>
          <w:sz w:val="24"/>
          <w:szCs w:val="24"/>
        </w:rPr>
      </w:pPr>
      <w:r w:rsidRPr="00A73119">
        <w:rPr>
          <w:sz w:val="24"/>
          <w:szCs w:val="24"/>
        </w:rPr>
        <w:t>за</w:t>
      </w:r>
      <w:r w:rsidR="00081A73" w:rsidRPr="00A73119">
        <w:rPr>
          <w:sz w:val="24"/>
          <w:szCs w:val="24"/>
        </w:rPr>
        <w:t>местителю главы администрации (</w:t>
      </w:r>
      <w:r w:rsidRPr="00A73119">
        <w:rPr>
          <w:sz w:val="24"/>
          <w:szCs w:val="24"/>
        </w:rPr>
        <w:t>по адресу: г Кимовск, ул.Ленина, д.44-а, телефон (48735) 5-29-72);</w:t>
      </w:r>
    </w:p>
    <w:p w:rsidR="00F36475" w:rsidRPr="00A73119" w:rsidRDefault="00F36475" w:rsidP="00F36475">
      <w:pPr>
        <w:pStyle w:val="3"/>
        <w:shd w:val="clear" w:color="auto" w:fill="auto"/>
        <w:tabs>
          <w:tab w:val="left" w:pos="1374"/>
        </w:tabs>
        <w:spacing w:before="0" w:line="240" w:lineRule="auto"/>
        <w:ind w:firstLine="709"/>
        <w:rPr>
          <w:sz w:val="24"/>
          <w:szCs w:val="24"/>
        </w:rPr>
      </w:pPr>
      <w:r w:rsidRPr="00A73119">
        <w:rPr>
          <w:sz w:val="24"/>
          <w:szCs w:val="24"/>
        </w:rPr>
        <w:t>113. Глава администрации и его заместители проводят личный прием заявителей по предварительной записи.</w:t>
      </w:r>
    </w:p>
    <w:p w:rsidR="00F36475" w:rsidRPr="00A73119" w:rsidRDefault="00F36475" w:rsidP="00F36475">
      <w:pPr>
        <w:pStyle w:val="3"/>
        <w:shd w:val="clear" w:color="auto" w:fill="auto"/>
        <w:tabs>
          <w:tab w:val="left" w:pos="1417"/>
        </w:tabs>
        <w:spacing w:before="0" w:line="240" w:lineRule="auto"/>
        <w:ind w:firstLine="709"/>
        <w:rPr>
          <w:sz w:val="24"/>
          <w:szCs w:val="24"/>
        </w:rPr>
      </w:pPr>
      <w:r w:rsidRPr="00A73119">
        <w:rPr>
          <w:sz w:val="24"/>
          <w:szCs w:val="24"/>
        </w:rPr>
        <w:t xml:space="preserve">114.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w:t>
      </w:r>
      <w:r w:rsidR="00081A73" w:rsidRPr="00A73119">
        <w:rPr>
          <w:sz w:val="24"/>
          <w:szCs w:val="24"/>
        </w:rPr>
        <w:t>«</w:t>
      </w:r>
      <w:r w:rsidRPr="00A73119">
        <w:rPr>
          <w:sz w:val="24"/>
          <w:szCs w:val="24"/>
        </w:rPr>
        <w:t>Интернет</w:t>
      </w:r>
      <w:r w:rsidR="00081A73" w:rsidRPr="00A73119">
        <w:rPr>
          <w:sz w:val="24"/>
          <w:szCs w:val="24"/>
        </w:rPr>
        <w:t>»</w:t>
      </w:r>
      <w:r w:rsidRPr="00A73119">
        <w:rPr>
          <w:sz w:val="24"/>
          <w:szCs w:val="24"/>
        </w:rPr>
        <w:t xml:space="preserve"> и информационных стендах.</w:t>
      </w:r>
    </w:p>
    <w:p w:rsidR="00F36475" w:rsidRPr="00A73119" w:rsidRDefault="00F36475" w:rsidP="00F36475">
      <w:pPr>
        <w:pStyle w:val="3"/>
        <w:shd w:val="clear" w:color="auto" w:fill="auto"/>
        <w:tabs>
          <w:tab w:val="left" w:pos="1335"/>
        </w:tabs>
        <w:spacing w:before="0" w:line="240" w:lineRule="auto"/>
        <w:ind w:firstLine="709"/>
        <w:rPr>
          <w:sz w:val="24"/>
          <w:szCs w:val="24"/>
        </w:rPr>
      </w:pPr>
      <w:r w:rsidRPr="00A73119">
        <w:rPr>
          <w:sz w:val="24"/>
          <w:szCs w:val="24"/>
        </w:rPr>
        <w:t>115. Специалист администрации,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администрации, осуществляющего прием.</w:t>
      </w:r>
    </w:p>
    <w:p w:rsidR="00F36475" w:rsidRPr="00A73119" w:rsidRDefault="00F36475" w:rsidP="00F36475">
      <w:pPr>
        <w:pStyle w:val="3"/>
        <w:shd w:val="clear" w:color="auto" w:fill="auto"/>
        <w:tabs>
          <w:tab w:val="left" w:pos="1335"/>
        </w:tabs>
        <w:spacing w:before="0" w:line="240" w:lineRule="auto"/>
        <w:ind w:firstLine="709"/>
        <w:rPr>
          <w:sz w:val="24"/>
          <w:szCs w:val="24"/>
        </w:rPr>
      </w:pPr>
    </w:p>
    <w:p w:rsidR="00F36475" w:rsidRPr="00A73119" w:rsidRDefault="00F36475" w:rsidP="00F36475">
      <w:pPr>
        <w:pStyle w:val="20"/>
        <w:shd w:val="clear" w:color="auto" w:fill="auto"/>
        <w:spacing w:after="0" w:line="240" w:lineRule="auto"/>
        <w:ind w:firstLine="709"/>
        <w:rPr>
          <w:sz w:val="24"/>
          <w:szCs w:val="24"/>
        </w:rPr>
      </w:pPr>
      <w:r w:rsidRPr="00A73119">
        <w:rPr>
          <w:sz w:val="24"/>
          <w:szCs w:val="24"/>
        </w:rPr>
        <w:t>Сроки рассмотрения жалобы</w:t>
      </w:r>
    </w:p>
    <w:p w:rsidR="00F36475" w:rsidRPr="00A73119" w:rsidRDefault="00F36475" w:rsidP="00F36475">
      <w:pPr>
        <w:pStyle w:val="20"/>
        <w:shd w:val="clear" w:color="auto" w:fill="auto"/>
        <w:spacing w:after="0" w:line="240" w:lineRule="auto"/>
        <w:ind w:firstLine="709"/>
        <w:jc w:val="both"/>
        <w:rPr>
          <w:sz w:val="24"/>
          <w:szCs w:val="24"/>
        </w:rPr>
      </w:pP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116. 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подлежит рассмотрению в течение пяти рабочих дней со дня ее регистрации.</w:t>
      </w:r>
    </w:p>
    <w:p w:rsidR="00F36475" w:rsidRPr="00A73119" w:rsidRDefault="00F36475" w:rsidP="00F36475">
      <w:pPr>
        <w:pStyle w:val="ConsPlusNormal"/>
        <w:ind w:firstLine="709"/>
        <w:jc w:val="both"/>
        <w:rPr>
          <w:rFonts w:ascii="Arial" w:hAnsi="Arial" w:cs="Arial"/>
          <w:sz w:val="24"/>
          <w:szCs w:val="24"/>
        </w:rPr>
      </w:pPr>
    </w:p>
    <w:p w:rsidR="00F36475" w:rsidRPr="00A73119" w:rsidRDefault="00F36475" w:rsidP="00081A73">
      <w:pPr>
        <w:pStyle w:val="ConsPlusNormal"/>
        <w:ind w:firstLine="709"/>
        <w:jc w:val="center"/>
        <w:rPr>
          <w:rFonts w:ascii="Arial" w:hAnsi="Arial" w:cs="Arial"/>
          <w:b/>
          <w:sz w:val="24"/>
          <w:szCs w:val="24"/>
        </w:rPr>
      </w:pPr>
      <w:r w:rsidRPr="00A73119">
        <w:rPr>
          <w:rFonts w:ascii="Arial" w:hAnsi="Arial" w:cs="Arial"/>
          <w:b/>
          <w:sz w:val="24"/>
          <w:szCs w:val="24"/>
        </w:rPr>
        <w:t>Результат досудебного (внесудебного) обжалования</w:t>
      </w:r>
    </w:p>
    <w:p w:rsidR="00F36475" w:rsidRPr="00A73119" w:rsidRDefault="00F36475" w:rsidP="00F36475">
      <w:pPr>
        <w:pStyle w:val="ConsPlusNormal"/>
        <w:ind w:firstLine="709"/>
        <w:jc w:val="both"/>
        <w:rPr>
          <w:rFonts w:ascii="Arial" w:hAnsi="Arial" w:cs="Arial"/>
          <w:sz w:val="24"/>
          <w:szCs w:val="24"/>
        </w:rPr>
      </w:pPr>
    </w:p>
    <w:p w:rsidR="00F36475" w:rsidRPr="00A73119" w:rsidRDefault="00F36475" w:rsidP="00F36475">
      <w:pPr>
        <w:pStyle w:val="3"/>
        <w:shd w:val="clear" w:color="auto" w:fill="auto"/>
        <w:tabs>
          <w:tab w:val="left" w:pos="1522"/>
        </w:tabs>
        <w:spacing w:before="0" w:line="240" w:lineRule="auto"/>
        <w:ind w:firstLine="709"/>
        <w:rPr>
          <w:sz w:val="24"/>
          <w:szCs w:val="24"/>
        </w:rPr>
      </w:pPr>
      <w:r w:rsidRPr="00A73119">
        <w:rPr>
          <w:sz w:val="24"/>
          <w:szCs w:val="24"/>
        </w:rPr>
        <w:t>117. По результатам рассмотрения жалобы принимается одно из следующих решений:</w:t>
      </w:r>
    </w:p>
    <w:p w:rsidR="00F36475" w:rsidRPr="00A73119" w:rsidRDefault="00F36475" w:rsidP="00F36475">
      <w:pPr>
        <w:pStyle w:val="3"/>
        <w:shd w:val="clear" w:color="auto" w:fill="auto"/>
        <w:tabs>
          <w:tab w:val="left" w:pos="1522"/>
        </w:tabs>
        <w:spacing w:before="0" w:line="240" w:lineRule="auto"/>
        <w:ind w:firstLine="709"/>
        <w:rPr>
          <w:sz w:val="24"/>
          <w:szCs w:val="24"/>
        </w:rPr>
      </w:pPr>
      <w:r w:rsidRPr="00A73119">
        <w:rPr>
          <w:color w:val="000000"/>
          <w:sz w:val="24"/>
          <w:szCs w:val="24"/>
        </w:rPr>
        <w:t>1</w:t>
      </w:r>
      <w:r w:rsidR="00081A73" w:rsidRPr="00A73119">
        <w:rPr>
          <w:sz w:val="24"/>
          <w:szCs w:val="24"/>
        </w:rPr>
        <w:t>)</w:t>
      </w:r>
      <w:r w:rsidRPr="00A73119">
        <w:rPr>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w:t>
      </w:r>
      <w:r w:rsidRPr="00A73119">
        <w:rPr>
          <w:sz w:val="24"/>
          <w:szCs w:val="24"/>
        </w:rPr>
        <w:lastRenderedPageBreak/>
        <w:t>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36475" w:rsidRPr="00A73119" w:rsidRDefault="00081A73" w:rsidP="00F36475">
      <w:pPr>
        <w:pStyle w:val="3"/>
        <w:shd w:val="clear" w:color="auto" w:fill="auto"/>
        <w:tabs>
          <w:tab w:val="left" w:pos="1014"/>
        </w:tabs>
        <w:spacing w:before="0" w:line="240" w:lineRule="auto"/>
        <w:ind w:firstLine="709"/>
        <w:rPr>
          <w:sz w:val="24"/>
          <w:szCs w:val="24"/>
        </w:rPr>
      </w:pPr>
      <w:r w:rsidRPr="00A73119">
        <w:rPr>
          <w:sz w:val="24"/>
          <w:szCs w:val="24"/>
        </w:rPr>
        <w:t>2)</w:t>
      </w:r>
      <w:r w:rsidR="00F36475" w:rsidRPr="00A73119">
        <w:rPr>
          <w:sz w:val="24"/>
          <w:szCs w:val="24"/>
        </w:rPr>
        <w:t xml:space="preserve"> в удовлетворении жалобы отказывается в следующих случаях: </w:t>
      </w:r>
    </w:p>
    <w:p w:rsidR="00F36475" w:rsidRPr="00A73119" w:rsidRDefault="00F36475" w:rsidP="00F36475">
      <w:pPr>
        <w:pStyle w:val="3"/>
        <w:shd w:val="clear" w:color="auto" w:fill="auto"/>
        <w:tabs>
          <w:tab w:val="left" w:pos="903"/>
        </w:tabs>
        <w:spacing w:before="0" w:line="240" w:lineRule="auto"/>
        <w:ind w:firstLine="680"/>
        <w:rPr>
          <w:sz w:val="24"/>
          <w:szCs w:val="24"/>
        </w:rPr>
      </w:pPr>
      <w:r w:rsidRPr="00A73119">
        <w:rPr>
          <w:sz w:val="24"/>
          <w:szCs w:val="24"/>
        </w:rPr>
        <w:t>- наличие вступившего в законную силу решения суда, арбитражного суда по жалобе о том же предмете и по тем же основаниям;</w:t>
      </w:r>
    </w:p>
    <w:p w:rsidR="00F36475" w:rsidRPr="00A73119" w:rsidRDefault="00F36475" w:rsidP="00F36475">
      <w:pPr>
        <w:pStyle w:val="3"/>
        <w:shd w:val="clear" w:color="auto" w:fill="auto"/>
        <w:tabs>
          <w:tab w:val="left" w:pos="903"/>
        </w:tabs>
        <w:spacing w:before="0" w:line="240" w:lineRule="auto"/>
        <w:ind w:firstLine="680"/>
        <w:rPr>
          <w:sz w:val="24"/>
          <w:szCs w:val="24"/>
        </w:rPr>
      </w:pPr>
      <w:r w:rsidRPr="00A73119">
        <w:rPr>
          <w:sz w:val="24"/>
          <w:szCs w:val="24"/>
        </w:rPr>
        <w:t>- подача жалобы лицом, полномочия которого не подтверждены в порядке, установленном законодательством Российской Федерации;</w:t>
      </w:r>
    </w:p>
    <w:p w:rsidR="00F36475" w:rsidRPr="00A73119" w:rsidRDefault="00F36475" w:rsidP="00F36475">
      <w:pPr>
        <w:pStyle w:val="3"/>
        <w:shd w:val="clear" w:color="auto" w:fill="auto"/>
        <w:tabs>
          <w:tab w:val="left" w:pos="1042"/>
        </w:tabs>
        <w:spacing w:before="0" w:line="240" w:lineRule="auto"/>
        <w:ind w:firstLine="680"/>
        <w:rPr>
          <w:sz w:val="24"/>
          <w:szCs w:val="24"/>
        </w:rPr>
      </w:pPr>
      <w:r w:rsidRPr="00A73119">
        <w:rPr>
          <w:sz w:val="24"/>
          <w:szCs w:val="24"/>
        </w:rPr>
        <w:t>- наличие решения по жалобе, принятого ранее в соответствии с требованиями настоящих Правил в отношении того же заявителя и по тому же предмету жалобы</w:t>
      </w:r>
      <w:bookmarkStart w:id="7" w:name="bookmark6"/>
      <w:r w:rsidR="00994E89" w:rsidRPr="00A73119">
        <w:rPr>
          <w:sz w:val="24"/>
          <w:szCs w:val="24"/>
        </w:rPr>
        <w:t>;</w:t>
      </w:r>
    </w:p>
    <w:p w:rsidR="00994E89" w:rsidRPr="00A73119" w:rsidRDefault="00994E89" w:rsidP="00F36475">
      <w:pPr>
        <w:pStyle w:val="3"/>
        <w:shd w:val="clear" w:color="auto" w:fill="auto"/>
        <w:tabs>
          <w:tab w:val="left" w:pos="1042"/>
        </w:tabs>
        <w:spacing w:before="0" w:line="240" w:lineRule="auto"/>
        <w:ind w:firstLine="680"/>
        <w:rPr>
          <w:sz w:val="24"/>
          <w:szCs w:val="24"/>
        </w:rPr>
      </w:pPr>
      <w:r w:rsidRPr="00A73119">
        <w:rPr>
          <w:sz w:val="24"/>
          <w:szCs w:val="24"/>
        </w:rPr>
        <w:t>Администрация вправе оставить жалобу без ответа в случае, если в письменном обращении не указаны фамилия гражданина, направившего обращение, или почтовый адрес, по которому должен быть направлен ответ.</w:t>
      </w:r>
    </w:p>
    <w:p w:rsidR="008C535B" w:rsidRPr="00A73119" w:rsidRDefault="008C535B" w:rsidP="00F36475">
      <w:pPr>
        <w:pStyle w:val="3"/>
        <w:shd w:val="clear" w:color="auto" w:fill="auto"/>
        <w:tabs>
          <w:tab w:val="left" w:pos="1042"/>
        </w:tabs>
        <w:spacing w:before="0" w:line="240" w:lineRule="auto"/>
        <w:ind w:firstLine="680"/>
        <w:rPr>
          <w:sz w:val="24"/>
          <w:szCs w:val="24"/>
        </w:rPr>
      </w:pPr>
      <w:r w:rsidRPr="00A73119">
        <w:rPr>
          <w:sz w:val="24"/>
          <w:szCs w:val="24"/>
        </w:rPr>
        <w:t>Если в указанном</w:t>
      </w:r>
      <w:r w:rsidR="00CE5BAE">
        <w:rPr>
          <w:sz w:val="24"/>
          <w:szCs w:val="24"/>
        </w:rPr>
        <w:t xml:space="preserve"> </w:t>
      </w:r>
      <w:r w:rsidRPr="00A73119">
        <w:rPr>
          <w:sz w:val="24"/>
          <w:szCs w:val="24"/>
        </w:rPr>
        <w:t>обращении содержатся сведения</w:t>
      </w:r>
      <w:r w:rsidR="0097172A" w:rsidRPr="00A73119">
        <w:rPr>
          <w:sz w:val="24"/>
          <w:szCs w:val="24"/>
        </w:rPr>
        <w:t xml:space="preserve"> о подготавливаемом, совершаемом или противоправном деянии, а также о лице, его подготавливающем, совершающем или совершившем, обращение подлежит направлению в государственный орган с в соответствии с его компетенцией.</w:t>
      </w:r>
    </w:p>
    <w:p w:rsidR="00390BEB" w:rsidRPr="00A73119" w:rsidRDefault="00390BEB" w:rsidP="00F36475">
      <w:pPr>
        <w:pStyle w:val="3"/>
        <w:shd w:val="clear" w:color="auto" w:fill="auto"/>
        <w:tabs>
          <w:tab w:val="left" w:pos="1042"/>
        </w:tabs>
        <w:spacing w:before="0" w:line="240" w:lineRule="auto"/>
        <w:ind w:firstLine="680"/>
        <w:rPr>
          <w:sz w:val="24"/>
          <w:szCs w:val="24"/>
        </w:rPr>
      </w:pPr>
      <w:r w:rsidRPr="00A73119">
        <w:rPr>
          <w:sz w:val="24"/>
          <w:szCs w:val="24"/>
        </w:rPr>
        <w:t>Если текст письменного обращения не поддается прочтению, то в течении семи дней со дня регистрации обращения об этом сообщается гражданину, направившему обращение (если его фамилия и почтовый адрес поддаются прочтению).</w:t>
      </w:r>
    </w:p>
    <w:p w:rsidR="00F36475" w:rsidRPr="00A73119" w:rsidRDefault="00390BEB" w:rsidP="00F865B4">
      <w:pPr>
        <w:pStyle w:val="3"/>
        <w:shd w:val="clear" w:color="auto" w:fill="auto"/>
        <w:tabs>
          <w:tab w:val="left" w:pos="1042"/>
        </w:tabs>
        <w:spacing w:before="0" w:line="240" w:lineRule="auto"/>
        <w:ind w:firstLine="680"/>
        <w:rPr>
          <w:sz w:val="24"/>
          <w:szCs w:val="24"/>
        </w:rPr>
      </w:pPr>
      <w:r w:rsidRPr="00A73119">
        <w:rPr>
          <w:sz w:val="24"/>
          <w:szCs w:val="24"/>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прекращения переписки с гражданином по данному вопросу при условии, что указанное обращение</w:t>
      </w:r>
      <w:r w:rsidR="00F865B4" w:rsidRPr="00A73119">
        <w:rPr>
          <w:sz w:val="24"/>
          <w:szCs w:val="24"/>
        </w:rPr>
        <w:t xml:space="preserve">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865B4" w:rsidRPr="00A73119" w:rsidRDefault="00F865B4" w:rsidP="00F865B4">
      <w:pPr>
        <w:pStyle w:val="3"/>
        <w:shd w:val="clear" w:color="auto" w:fill="auto"/>
        <w:tabs>
          <w:tab w:val="left" w:pos="1042"/>
        </w:tabs>
        <w:spacing w:before="0" w:line="240" w:lineRule="auto"/>
        <w:ind w:firstLine="680"/>
        <w:rPr>
          <w:sz w:val="24"/>
          <w:szCs w:val="24"/>
        </w:rPr>
      </w:pPr>
      <w:r w:rsidRPr="00A73119">
        <w:rPr>
          <w:sz w:val="24"/>
          <w:szCs w:val="24"/>
        </w:rPr>
        <w:t>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w:t>
      </w:r>
      <w:r w:rsidR="00917D92" w:rsidRPr="00A73119">
        <w:rPr>
          <w:sz w:val="24"/>
          <w:szCs w:val="24"/>
        </w:rPr>
        <w:t>е</w:t>
      </w:r>
      <w:r w:rsidRPr="00A73119">
        <w:rPr>
          <w:sz w:val="24"/>
          <w:szCs w:val="24"/>
        </w:rPr>
        <w:t>нов его семьи, вправе оставить обращение без ответа по существу поставленных в нем вопросов и сообщить гражданину,</w:t>
      </w:r>
      <w:r w:rsidR="00917D92" w:rsidRPr="00A73119">
        <w:rPr>
          <w:sz w:val="24"/>
          <w:szCs w:val="24"/>
        </w:rPr>
        <w:t xml:space="preserve"> направившему обращение, о недопустимости злоупотребления правом.</w:t>
      </w:r>
    </w:p>
    <w:p w:rsidR="0019345D" w:rsidRPr="00A73119" w:rsidRDefault="0019345D" w:rsidP="00F865B4">
      <w:pPr>
        <w:pStyle w:val="3"/>
        <w:shd w:val="clear" w:color="auto" w:fill="auto"/>
        <w:tabs>
          <w:tab w:val="left" w:pos="1042"/>
        </w:tabs>
        <w:spacing w:before="0" w:line="240" w:lineRule="auto"/>
        <w:ind w:firstLine="680"/>
        <w:rPr>
          <w:sz w:val="24"/>
          <w:szCs w:val="24"/>
        </w:rPr>
      </w:pPr>
    </w:p>
    <w:p w:rsidR="00F36475" w:rsidRPr="00A73119" w:rsidRDefault="00F36475" w:rsidP="00F36475">
      <w:pPr>
        <w:pStyle w:val="3"/>
        <w:shd w:val="clear" w:color="auto" w:fill="auto"/>
        <w:tabs>
          <w:tab w:val="left" w:pos="1042"/>
        </w:tabs>
        <w:spacing w:before="0" w:line="240" w:lineRule="auto"/>
        <w:ind w:firstLine="709"/>
        <w:jc w:val="center"/>
        <w:rPr>
          <w:b/>
          <w:sz w:val="24"/>
          <w:szCs w:val="24"/>
        </w:rPr>
      </w:pPr>
      <w:r w:rsidRPr="00A73119">
        <w:rPr>
          <w:b/>
          <w:sz w:val="24"/>
          <w:szCs w:val="24"/>
        </w:rPr>
        <w:t>Порядок информирования заявителя о результатах</w:t>
      </w:r>
      <w:r w:rsidR="00CE5BAE">
        <w:rPr>
          <w:b/>
          <w:sz w:val="24"/>
          <w:szCs w:val="24"/>
        </w:rPr>
        <w:t xml:space="preserve"> </w:t>
      </w:r>
      <w:r w:rsidRPr="00A73119">
        <w:rPr>
          <w:b/>
          <w:sz w:val="24"/>
          <w:szCs w:val="24"/>
        </w:rPr>
        <w:t>рассмотрения жалобы</w:t>
      </w:r>
      <w:bookmarkEnd w:id="7"/>
    </w:p>
    <w:p w:rsidR="00F36475" w:rsidRPr="00A73119" w:rsidRDefault="00F36475" w:rsidP="00F36475">
      <w:pPr>
        <w:pStyle w:val="3"/>
        <w:shd w:val="clear" w:color="auto" w:fill="auto"/>
        <w:tabs>
          <w:tab w:val="left" w:pos="1042"/>
        </w:tabs>
        <w:spacing w:before="0" w:line="240" w:lineRule="auto"/>
        <w:ind w:firstLine="709"/>
        <w:jc w:val="center"/>
        <w:rPr>
          <w:b/>
          <w:sz w:val="24"/>
          <w:szCs w:val="24"/>
        </w:rPr>
      </w:pP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118.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36475" w:rsidRPr="00A73119" w:rsidRDefault="00F36475" w:rsidP="00F36475">
      <w:pPr>
        <w:ind w:firstLine="709"/>
        <w:jc w:val="both"/>
        <w:rPr>
          <w:rFonts w:ascii="Arial" w:hAnsi="Arial" w:cs="Arial"/>
          <w:sz w:val="24"/>
          <w:szCs w:val="24"/>
        </w:rPr>
      </w:pPr>
      <w:r w:rsidRPr="00A73119">
        <w:rPr>
          <w:rFonts w:ascii="Arial" w:hAnsi="Arial" w:cs="Arial"/>
          <w:sz w:val="24"/>
          <w:szCs w:val="24"/>
        </w:rPr>
        <w:t>118.1.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 центром либо организацией, в целях незамедлительного устранения выявленных нарушений при оказании</w:t>
      </w:r>
      <w:r w:rsidR="00CE5BAE">
        <w:rPr>
          <w:rFonts w:ascii="Arial" w:hAnsi="Arial" w:cs="Arial"/>
          <w:sz w:val="24"/>
          <w:szCs w:val="24"/>
        </w:rPr>
        <w:t xml:space="preserve"> </w:t>
      </w:r>
      <w:r w:rsidRPr="00A73119">
        <w:rPr>
          <w:rFonts w:ascii="Arial" w:hAnsi="Arial" w:cs="Arial"/>
          <w:sz w:val="24"/>
          <w:szCs w:val="24"/>
        </w:rPr>
        <w:t xml:space="preserve">муниципальной услуги, а также приносятся извинения за доставленные неудобства и указывается информация о дальнейших действиях, </w:t>
      </w:r>
      <w:r w:rsidRPr="00A73119">
        <w:rPr>
          <w:rFonts w:ascii="Arial" w:hAnsi="Arial" w:cs="Arial"/>
          <w:sz w:val="24"/>
          <w:szCs w:val="24"/>
        </w:rPr>
        <w:lastRenderedPageBreak/>
        <w:t>которые необходимо совершить заявителю в целях получения муниципальной услуги.</w:t>
      </w:r>
    </w:p>
    <w:p w:rsidR="00F36475" w:rsidRPr="00A73119" w:rsidRDefault="00F36475" w:rsidP="00F36475">
      <w:pPr>
        <w:ind w:firstLine="709"/>
        <w:jc w:val="both"/>
        <w:rPr>
          <w:rFonts w:ascii="Arial" w:hAnsi="Arial" w:cs="Arial"/>
          <w:sz w:val="24"/>
          <w:szCs w:val="24"/>
        </w:rPr>
      </w:pPr>
      <w:r w:rsidRPr="00A73119">
        <w:rPr>
          <w:rFonts w:ascii="Arial" w:hAnsi="Arial" w:cs="Arial"/>
          <w:sz w:val="24"/>
          <w:szCs w:val="24"/>
        </w:rPr>
        <w:t xml:space="preserve">118.2.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F36475" w:rsidRPr="00A73119" w:rsidRDefault="00F36475" w:rsidP="00F36475">
      <w:pPr>
        <w:pStyle w:val="ConsPlusNormal"/>
        <w:ind w:firstLine="709"/>
        <w:jc w:val="both"/>
        <w:rPr>
          <w:rFonts w:ascii="Arial" w:hAnsi="Arial" w:cs="Arial"/>
          <w:sz w:val="24"/>
          <w:szCs w:val="24"/>
        </w:rPr>
      </w:pPr>
      <w:r w:rsidRPr="00A73119">
        <w:rPr>
          <w:rFonts w:ascii="Arial" w:hAnsi="Arial" w:cs="Arial"/>
          <w:sz w:val="24"/>
          <w:szCs w:val="24"/>
        </w:rPr>
        <w:t>119.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36475" w:rsidRPr="00A73119" w:rsidRDefault="00F36475" w:rsidP="00F36475">
      <w:pPr>
        <w:pStyle w:val="ConsPlusNormal"/>
        <w:ind w:firstLine="709"/>
        <w:jc w:val="both"/>
        <w:rPr>
          <w:rFonts w:ascii="Arial" w:hAnsi="Arial" w:cs="Arial"/>
          <w:sz w:val="24"/>
          <w:szCs w:val="24"/>
        </w:rPr>
      </w:pPr>
    </w:p>
    <w:p w:rsidR="00F36475" w:rsidRPr="00A73119" w:rsidRDefault="00F36475" w:rsidP="00F36475">
      <w:pPr>
        <w:pStyle w:val="ConsPlusNormal"/>
        <w:ind w:firstLine="709"/>
        <w:jc w:val="center"/>
        <w:rPr>
          <w:rFonts w:ascii="Arial" w:hAnsi="Arial" w:cs="Arial"/>
          <w:b/>
          <w:sz w:val="24"/>
          <w:szCs w:val="24"/>
        </w:rPr>
      </w:pPr>
      <w:bookmarkStart w:id="8" w:name="bookmark7"/>
      <w:r w:rsidRPr="00A73119">
        <w:rPr>
          <w:rFonts w:ascii="Arial" w:hAnsi="Arial" w:cs="Arial"/>
          <w:b/>
          <w:sz w:val="24"/>
          <w:szCs w:val="24"/>
        </w:rPr>
        <w:t>Порядок обжалования решения по жалобе</w:t>
      </w:r>
      <w:bookmarkEnd w:id="8"/>
    </w:p>
    <w:p w:rsidR="00F36475" w:rsidRPr="00A73119" w:rsidRDefault="00F36475" w:rsidP="00F36475">
      <w:pPr>
        <w:pStyle w:val="ConsPlusNormal"/>
        <w:ind w:firstLine="709"/>
        <w:jc w:val="both"/>
        <w:rPr>
          <w:rFonts w:ascii="Arial" w:hAnsi="Arial" w:cs="Arial"/>
          <w:b/>
          <w:sz w:val="24"/>
          <w:szCs w:val="24"/>
        </w:rPr>
      </w:pPr>
    </w:p>
    <w:p w:rsidR="00F36475" w:rsidRPr="00A73119" w:rsidRDefault="00F36475" w:rsidP="00F36475">
      <w:pPr>
        <w:pStyle w:val="3"/>
        <w:shd w:val="clear" w:color="auto" w:fill="auto"/>
        <w:tabs>
          <w:tab w:val="left" w:pos="1388"/>
        </w:tabs>
        <w:spacing w:before="0" w:line="240" w:lineRule="auto"/>
        <w:ind w:firstLine="709"/>
        <w:rPr>
          <w:sz w:val="24"/>
          <w:szCs w:val="24"/>
        </w:rPr>
      </w:pPr>
      <w:r w:rsidRPr="00A73119">
        <w:rPr>
          <w:sz w:val="24"/>
          <w:szCs w:val="24"/>
        </w:rPr>
        <w:t>120. В случае несогласия с результатами обжалования в досудебном порядке, а также на любой стадии рассмотрения спорных вопросов в ходе досудебного обжалования заинтересованные лица имеют право обратиться в суд в соответствии с законодательством Российской Федерации.</w:t>
      </w:r>
    </w:p>
    <w:p w:rsidR="00F36475" w:rsidRPr="00A73119" w:rsidRDefault="00F36475" w:rsidP="00F36475">
      <w:pPr>
        <w:pStyle w:val="3"/>
        <w:shd w:val="clear" w:color="auto" w:fill="auto"/>
        <w:tabs>
          <w:tab w:val="left" w:pos="1388"/>
        </w:tabs>
        <w:spacing w:before="0" w:line="240" w:lineRule="auto"/>
        <w:ind w:firstLine="709"/>
        <w:rPr>
          <w:sz w:val="24"/>
          <w:szCs w:val="24"/>
        </w:rPr>
      </w:pPr>
    </w:p>
    <w:p w:rsidR="00F36475" w:rsidRPr="00A73119" w:rsidRDefault="00F36475" w:rsidP="00F36475">
      <w:pPr>
        <w:pStyle w:val="20"/>
        <w:shd w:val="clear" w:color="auto" w:fill="auto"/>
        <w:spacing w:after="0" w:line="240" w:lineRule="auto"/>
        <w:ind w:firstLine="709"/>
        <w:rPr>
          <w:sz w:val="24"/>
          <w:szCs w:val="24"/>
        </w:rPr>
      </w:pPr>
      <w:r w:rsidRPr="00A73119">
        <w:rPr>
          <w:sz w:val="24"/>
          <w:szCs w:val="24"/>
        </w:rPr>
        <w:t>Способы информирования заявителей о порядке подачи и</w:t>
      </w:r>
      <w:r w:rsidR="00CE5BAE">
        <w:rPr>
          <w:sz w:val="24"/>
          <w:szCs w:val="24"/>
        </w:rPr>
        <w:t xml:space="preserve"> </w:t>
      </w:r>
      <w:r w:rsidRPr="00A73119">
        <w:rPr>
          <w:sz w:val="24"/>
          <w:szCs w:val="24"/>
        </w:rPr>
        <w:t>рассмотрения жалобы</w:t>
      </w:r>
    </w:p>
    <w:p w:rsidR="00F36475" w:rsidRPr="00A73119" w:rsidRDefault="00F36475" w:rsidP="00F36475">
      <w:pPr>
        <w:pStyle w:val="20"/>
        <w:shd w:val="clear" w:color="auto" w:fill="auto"/>
        <w:spacing w:after="0" w:line="240" w:lineRule="auto"/>
        <w:ind w:firstLine="709"/>
        <w:jc w:val="both"/>
        <w:rPr>
          <w:sz w:val="24"/>
          <w:szCs w:val="24"/>
        </w:rPr>
      </w:pPr>
    </w:p>
    <w:p w:rsidR="00F36475" w:rsidRPr="00A73119" w:rsidRDefault="00F36475" w:rsidP="00F36475">
      <w:pPr>
        <w:pStyle w:val="20"/>
        <w:shd w:val="clear" w:color="auto" w:fill="auto"/>
        <w:spacing w:after="0" w:line="240" w:lineRule="auto"/>
        <w:ind w:firstLine="709"/>
        <w:jc w:val="both"/>
        <w:rPr>
          <w:b w:val="0"/>
          <w:sz w:val="24"/>
          <w:szCs w:val="24"/>
        </w:rPr>
      </w:pPr>
      <w:r w:rsidRPr="00A73119">
        <w:rPr>
          <w:b w:val="0"/>
          <w:sz w:val="24"/>
          <w:szCs w:val="24"/>
        </w:rPr>
        <w:t>121. Информирование о порядке подачи и рассмотрения жалобы по порядку предоставления муниципальной услуги осуществляется в Администрации и МФЦ, с использованием средств почтовой, телефонной связи, электронного информирования, публикаций в средствах массовой информации, а та</w:t>
      </w:r>
      <w:r w:rsidR="00081A73" w:rsidRPr="00A73119">
        <w:rPr>
          <w:b w:val="0"/>
          <w:sz w:val="24"/>
          <w:szCs w:val="24"/>
        </w:rPr>
        <w:t>кже с использованием ЕПГУ/РПГУ</w:t>
      </w:r>
      <w:r w:rsidRPr="00A73119">
        <w:rPr>
          <w:b w:val="0"/>
          <w:sz w:val="24"/>
          <w:szCs w:val="24"/>
        </w:rPr>
        <w:t>.</w:t>
      </w:r>
    </w:p>
    <w:p w:rsidR="00E76704" w:rsidRDefault="00E76704" w:rsidP="00266496">
      <w:pPr>
        <w:tabs>
          <w:tab w:val="left" w:pos="6825"/>
        </w:tabs>
        <w:ind w:firstLine="709"/>
        <w:contextualSpacing/>
        <w:jc w:val="both"/>
        <w:rPr>
          <w:rFonts w:ascii="Arial" w:hAnsi="Arial" w:cs="Arial"/>
          <w:bCs/>
          <w:color w:val="000000" w:themeColor="text1"/>
          <w:sz w:val="24"/>
          <w:szCs w:val="24"/>
        </w:rPr>
      </w:pPr>
    </w:p>
    <w:p w:rsidR="00CE5BAE" w:rsidRPr="00A73119" w:rsidRDefault="00CE5BAE" w:rsidP="00266496">
      <w:pPr>
        <w:tabs>
          <w:tab w:val="left" w:pos="6825"/>
        </w:tabs>
        <w:ind w:firstLine="709"/>
        <w:contextualSpacing/>
        <w:jc w:val="both"/>
        <w:rPr>
          <w:rFonts w:ascii="Arial" w:hAnsi="Arial" w:cs="Arial"/>
          <w:bCs/>
          <w:color w:val="000000" w:themeColor="text1"/>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3"/>
        <w:gridCol w:w="2521"/>
      </w:tblGrid>
      <w:tr w:rsidR="00CE5BAE" w:rsidRPr="00CE5BAE" w:rsidTr="00CE5BAE">
        <w:tc>
          <w:tcPr>
            <w:tcW w:w="0" w:type="auto"/>
            <w:vAlign w:val="center"/>
          </w:tcPr>
          <w:p w:rsidR="00CE5BAE" w:rsidRPr="00CE5BAE" w:rsidRDefault="00CE5BAE" w:rsidP="00266496">
            <w:pPr>
              <w:tabs>
                <w:tab w:val="left" w:pos="6825"/>
              </w:tabs>
              <w:contextualSpacing/>
              <w:jc w:val="both"/>
              <w:rPr>
                <w:rFonts w:ascii="Arial" w:hAnsi="Arial" w:cs="Arial"/>
                <w:bCs/>
                <w:color w:val="000000" w:themeColor="text1"/>
                <w:sz w:val="24"/>
                <w:szCs w:val="24"/>
              </w:rPr>
            </w:pPr>
            <w:r w:rsidRPr="00CE5BAE">
              <w:rPr>
                <w:rFonts w:ascii="Arial" w:hAnsi="Arial" w:cs="Arial"/>
                <w:bCs/>
                <w:color w:val="000000" w:themeColor="text1"/>
                <w:sz w:val="24"/>
                <w:szCs w:val="24"/>
              </w:rPr>
              <w:t>Начальник отдела имущественных и земельных отношений</w:t>
            </w:r>
          </w:p>
        </w:tc>
        <w:tc>
          <w:tcPr>
            <w:tcW w:w="2521" w:type="dxa"/>
            <w:vAlign w:val="center"/>
          </w:tcPr>
          <w:p w:rsidR="00CE5BAE" w:rsidRPr="00CE5BAE" w:rsidRDefault="00CE5BAE" w:rsidP="00CE5BAE">
            <w:pPr>
              <w:tabs>
                <w:tab w:val="left" w:pos="6825"/>
              </w:tabs>
              <w:contextualSpacing/>
              <w:jc w:val="right"/>
              <w:rPr>
                <w:rFonts w:ascii="Arial" w:hAnsi="Arial" w:cs="Arial"/>
                <w:bCs/>
                <w:color w:val="000000" w:themeColor="text1"/>
                <w:sz w:val="24"/>
                <w:szCs w:val="24"/>
              </w:rPr>
            </w:pPr>
            <w:r w:rsidRPr="00CE5BAE">
              <w:rPr>
                <w:rFonts w:ascii="Arial" w:hAnsi="Arial" w:cs="Arial"/>
                <w:bCs/>
                <w:color w:val="000000" w:themeColor="text1"/>
                <w:sz w:val="24"/>
                <w:szCs w:val="24"/>
              </w:rPr>
              <w:t>Е.В. Воронина</w:t>
            </w:r>
          </w:p>
        </w:tc>
      </w:tr>
    </w:tbl>
    <w:p w:rsidR="00305070" w:rsidRDefault="00305070" w:rsidP="00266496">
      <w:pPr>
        <w:pStyle w:val="ConsPlusNormal"/>
        <w:ind w:firstLine="709"/>
        <w:jc w:val="right"/>
        <w:outlineLvl w:val="1"/>
        <w:rPr>
          <w:rFonts w:ascii="Arial" w:hAnsi="Arial" w:cs="Arial"/>
          <w:color w:val="000000" w:themeColor="text1"/>
          <w:sz w:val="24"/>
          <w:szCs w:val="24"/>
        </w:rPr>
      </w:pPr>
    </w:p>
    <w:p w:rsidR="00CE5BAE" w:rsidRPr="00A73119" w:rsidRDefault="00CE5BAE" w:rsidP="00266496">
      <w:pPr>
        <w:pStyle w:val="ConsPlusNormal"/>
        <w:ind w:firstLine="709"/>
        <w:jc w:val="right"/>
        <w:outlineLvl w:val="1"/>
        <w:rPr>
          <w:rFonts w:ascii="Arial" w:hAnsi="Arial" w:cs="Arial"/>
          <w:color w:val="000000" w:themeColor="text1"/>
          <w:sz w:val="24"/>
          <w:szCs w:val="24"/>
        </w:rPr>
      </w:pPr>
    </w:p>
    <w:p w:rsidR="00C67045" w:rsidRPr="00A73119" w:rsidRDefault="00081A73" w:rsidP="00266496">
      <w:pPr>
        <w:pStyle w:val="ConsPlusNormal"/>
        <w:ind w:firstLine="709"/>
        <w:jc w:val="right"/>
        <w:outlineLvl w:val="1"/>
        <w:rPr>
          <w:rFonts w:ascii="Arial" w:hAnsi="Arial" w:cs="Arial"/>
          <w:color w:val="000000" w:themeColor="text1"/>
          <w:sz w:val="24"/>
          <w:szCs w:val="24"/>
        </w:rPr>
      </w:pPr>
      <w:r w:rsidRPr="00A73119">
        <w:rPr>
          <w:rFonts w:ascii="Arial" w:hAnsi="Arial" w:cs="Arial"/>
          <w:color w:val="000000" w:themeColor="text1"/>
          <w:sz w:val="24"/>
          <w:szCs w:val="24"/>
        </w:rPr>
        <w:t>Приложение №</w:t>
      </w:r>
      <w:r w:rsidR="00C67045" w:rsidRPr="00A73119">
        <w:rPr>
          <w:rFonts w:ascii="Arial" w:hAnsi="Arial" w:cs="Arial"/>
          <w:color w:val="000000" w:themeColor="text1"/>
          <w:sz w:val="24"/>
          <w:szCs w:val="24"/>
        </w:rPr>
        <w:t xml:space="preserve"> 1</w:t>
      </w:r>
    </w:p>
    <w:p w:rsidR="00C67045" w:rsidRPr="00A73119" w:rsidRDefault="00C67045"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к административному регламенту</w:t>
      </w:r>
    </w:p>
    <w:p w:rsidR="00C67045" w:rsidRPr="00A73119" w:rsidRDefault="00C67045"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 xml:space="preserve">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081A73"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w:t>
      </w:r>
      <w:r w:rsidR="00C67045" w:rsidRPr="00A73119">
        <w:rPr>
          <w:rFonts w:ascii="Arial" w:hAnsi="Arial" w:cs="Arial"/>
          <w:color w:val="000000" w:themeColor="text1"/>
          <w:sz w:val="24"/>
          <w:szCs w:val="24"/>
        </w:rPr>
        <w:t>Утверждение схемы расположения земельного</w:t>
      </w:r>
    </w:p>
    <w:p w:rsidR="00C67045" w:rsidRPr="00A73119" w:rsidRDefault="00C67045"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участка или земельных участков</w:t>
      </w:r>
    </w:p>
    <w:p w:rsidR="00C67045" w:rsidRPr="00A73119" w:rsidRDefault="00081A73"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на кадастровом плане территории»</w:t>
      </w:r>
    </w:p>
    <w:p w:rsidR="00C67045" w:rsidRPr="00A73119" w:rsidRDefault="00C67045" w:rsidP="00266496">
      <w:pPr>
        <w:pStyle w:val="ConsPlusNormal"/>
        <w:ind w:firstLine="709"/>
        <w:jc w:val="center"/>
        <w:rPr>
          <w:rFonts w:ascii="Arial" w:hAnsi="Arial" w:cs="Arial"/>
          <w:color w:val="000000" w:themeColor="text1"/>
          <w:sz w:val="24"/>
          <w:szCs w:val="24"/>
        </w:rPr>
      </w:pPr>
    </w:p>
    <w:p w:rsidR="00C67045" w:rsidRPr="00A73119" w:rsidRDefault="00C67045" w:rsidP="00E76704">
      <w:pPr>
        <w:pStyle w:val="ConsPlusNonformat"/>
        <w:jc w:val="center"/>
        <w:rPr>
          <w:rFonts w:ascii="Arial" w:hAnsi="Arial" w:cs="Arial"/>
          <w:color w:val="000000" w:themeColor="text1"/>
          <w:sz w:val="24"/>
          <w:szCs w:val="24"/>
        </w:rPr>
      </w:pPr>
      <w:bookmarkStart w:id="9" w:name="P558"/>
      <w:bookmarkEnd w:id="9"/>
      <w:r w:rsidRPr="00A73119">
        <w:rPr>
          <w:rFonts w:ascii="Arial" w:hAnsi="Arial" w:cs="Arial"/>
          <w:color w:val="000000" w:themeColor="text1"/>
          <w:sz w:val="24"/>
          <w:szCs w:val="24"/>
        </w:rPr>
        <w:t>ФОРМА ЗАЯВЛЕНИЯ</w:t>
      </w:r>
    </w:p>
    <w:p w:rsidR="00C67045" w:rsidRPr="00A73119" w:rsidRDefault="00C67045" w:rsidP="00E76704">
      <w:pPr>
        <w:pStyle w:val="ConsPlusNonformat"/>
        <w:jc w:val="center"/>
        <w:rPr>
          <w:rFonts w:ascii="Arial" w:hAnsi="Arial" w:cs="Arial"/>
          <w:color w:val="000000" w:themeColor="text1"/>
          <w:sz w:val="24"/>
          <w:szCs w:val="24"/>
        </w:rPr>
      </w:pPr>
      <w:r w:rsidRPr="00A73119">
        <w:rPr>
          <w:rFonts w:ascii="Arial" w:hAnsi="Arial" w:cs="Arial"/>
          <w:color w:val="000000" w:themeColor="text1"/>
          <w:sz w:val="24"/>
          <w:szCs w:val="24"/>
        </w:rPr>
        <w:t>об утверждении схемы расположения земельного участка</w:t>
      </w:r>
      <w:r w:rsidR="00D26ACF">
        <w:rPr>
          <w:rFonts w:ascii="Arial" w:hAnsi="Arial" w:cs="Arial"/>
          <w:color w:val="000000" w:themeColor="text1"/>
          <w:sz w:val="24"/>
          <w:szCs w:val="24"/>
        </w:rPr>
        <w:t xml:space="preserve"> </w:t>
      </w:r>
      <w:r w:rsidRPr="00A73119">
        <w:rPr>
          <w:rFonts w:ascii="Arial" w:hAnsi="Arial" w:cs="Arial"/>
          <w:color w:val="000000" w:themeColor="text1"/>
          <w:sz w:val="24"/>
          <w:szCs w:val="24"/>
        </w:rPr>
        <w:t>или земельных участков на кадастровом плане территории</w:t>
      </w:r>
    </w:p>
    <w:p w:rsidR="00C67045" w:rsidRPr="00A73119" w:rsidRDefault="00C67045" w:rsidP="00E76704">
      <w:pPr>
        <w:pStyle w:val="ConsPlusNonformat"/>
        <w:jc w:val="both"/>
        <w:rPr>
          <w:rFonts w:ascii="Arial" w:hAnsi="Arial" w:cs="Arial"/>
          <w:color w:val="000000" w:themeColor="text1"/>
          <w:sz w:val="24"/>
          <w:szCs w:val="24"/>
        </w:rPr>
      </w:pPr>
    </w:p>
    <w:p w:rsidR="00D26ACF" w:rsidRDefault="00D26ACF" w:rsidP="00081A73">
      <w:pPr>
        <w:pStyle w:val="ConsPlusNonformat"/>
        <w:jc w:val="right"/>
        <w:rPr>
          <w:rFonts w:ascii="Arial" w:hAnsi="Arial" w:cs="Arial"/>
          <w:color w:val="000000" w:themeColor="text1"/>
          <w:sz w:val="24"/>
          <w:szCs w:val="24"/>
        </w:rPr>
      </w:pPr>
      <w:r>
        <w:rPr>
          <w:rFonts w:ascii="Arial" w:hAnsi="Arial" w:cs="Arial"/>
          <w:color w:val="000000" w:themeColor="text1"/>
          <w:sz w:val="24"/>
          <w:szCs w:val="24"/>
        </w:rPr>
        <w:t>Главе администрации</w:t>
      </w:r>
    </w:p>
    <w:p w:rsidR="00C67045" w:rsidRPr="00A73119" w:rsidRDefault="00167B0A"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муниципального образования Кимовский район</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_____________________________________________</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_____________________________________________</w:t>
      </w:r>
    </w:p>
    <w:p w:rsidR="00D26ACF" w:rsidRPr="00A73119" w:rsidRDefault="00D26ACF" w:rsidP="00D26ACF">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_____________________________________________</w:t>
      </w:r>
    </w:p>
    <w:p w:rsidR="00D26ACF" w:rsidRPr="00A73119" w:rsidRDefault="00D26ACF" w:rsidP="00D26ACF">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_____________________________________________</w:t>
      </w:r>
    </w:p>
    <w:p w:rsidR="00C67045" w:rsidRPr="00A73119" w:rsidRDefault="00C67045" w:rsidP="00081A73">
      <w:pPr>
        <w:pStyle w:val="ConsPlusNonformat"/>
        <w:jc w:val="right"/>
        <w:rPr>
          <w:rFonts w:ascii="Arial" w:hAnsi="Arial" w:cs="Arial"/>
          <w:color w:val="000000" w:themeColor="text1"/>
          <w:sz w:val="24"/>
          <w:szCs w:val="24"/>
        </w:rPr>
      </w:pP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(в заявлении от имени гражданина</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указываются его Ф.И.О., паспортные</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данные, регистрация по месту проживания,</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lastRenderedPageBreak/>
        <w:t>адрес для отправки корреспонденции,</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контактный телефон; в заявлении от имени</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юридического лица</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указываются наименование юридического лица,</w:t>
      </w:r>
    </w:p>
    <w:p w:rsidR="00C67045" w:rsidRPr="00A73119" w:rsidRDefault="00C67045" w:rsidP="00081A73">
      <w:pPr>
        <w:pStyle w:val="ConsPlusNonformat"/>
        <w:jc w:val="right"/>
        <w:rPr>
          <w:rFonts w:ascii="Arial" w:hAnsi="Arial" w:cs="Arial"/>
          <w:color w:val="000000" w:themeColor="text1"/>
          <w:sz w:val="24"/>
          <w:szCs w:val="24"/>
        </w:rPr>
      </w:pPr>
      <w:r w:rsidRPr="00A73119">
        <w:rPr>
          <w:rFonts w:ascii="Arial" w:hAnsi="Arial" w:cs="Arial"/>
          <w:color w:val="000000" w:themeColor="text1"/>
          <w:sz w:val="24"/>
          <w:szCs w:val="24"/>
        </w:rPr>
        <w:t>ИНН, адрес местонахождения, контактный телефон)</w:t>
      </w:r>
    </w:p>
    <w:p w:rsidR="00C67045" w:rsidRPr="00A73119" w:rsidRDefault="00C67045" w:rsidP="00E76704">
      <w:pPr>
        <w:pStyle w:val="ConsPlusNonformat"/>
        <w:jc w:val="both"/>
        <w:rPr>
          <w:rFonts w:ascii="Arial" w:hAnsi="Arial" w:cs="Arial"/>
          <w:color w:val="000000" w:themeColor="text1"/>
          <w:sz w:val="24"/>
          <w:szCs w:val="24"/>
        </w:rPr>
      </w:pPr>
    </w:p>
    <w:p w:rsidR="00C67045" w:rsidRPr="00A73119" w:rsidRDefault="00C67045" w:rsidP="00E76704">
      <w:pPr>
        <w:pStyle w:val="ConsPlusNonformat"/>
        <w:jc w:val="center"/>
        <w:rPr>
          <w:rFonts w:ascii="Arial" w:hAnsi="Arial" w:cs="Arial"/>
          <w:color w:val="000000" w:themeColor="text1"/>
          <w:sz w:val="24"/>
          <w:szCs w:val="24"/>
        </w:rPr>
      </w:pPr>
      <w:r w:rsidRPr="00A73119">
        <w:rPr>
          <w:rFonts w:ascii="Arial" w:hAnsi="Arial" w:cs="Arial"/>
          <w:color w:val="000000" w:themeColor="text1"/>
          <w:sz w:val="24"/>
          <w:szCs w:val="24"/>
        </w:rPr>
        <w:t>ЗАЯВЛЕНИЕ</w:t>
      </w:r>
    </w:p>
    <w:p w:rsidR="00C67045" w:rsidRPr="00A73119" w:rsidRDefault="00C67045" w:rsidP="00E76704">
      <w:pPr>
        <w:pStyle w:val="ConsPlusNonformat"/>
        <w:jc w:val="both"/>
        <w:rPr>
          <w:rFonts w:ascii="Arial" w:hAnsi="Arial" w:cs="Arial"/>
          <w:color w:val="000000" w:themeColor="text1"/>
          <w:sz w:val="24"/>
          <w:szCs w:val="24"/>
        </w:rPr>
      </w:pPr>
    </w:p>
    <w:p w:rsidR="00C67045" w:rsidRPr="00A73119"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Прошу утвердить схему расположения земельного участка или земельных</w:t>
      </w:r>
    </w:p>
    <w:p w:rsidR="00C67045" w:rsidRPr="00A73119"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участков на кадастровом плане территории.</w:t>
      </w:r>
    </w:p>
    <w:p w:rsidR="00C67045" w:rsidRPr="00A73119" w:rsidRDefault="00C67045" w:rsidP="00E76704">
      <w:pPr>
        <w:pStyle w:val="ConsPlusNonformat"/>
        <w:jc w:val="both"/>
        <w:rPr>
          <w:rFonts w:ascii="Arial" w:hAnsi="Arial" w:cs="Arial"/>
          <w:color w:val="000000" w:themeColor="text1"/>
          <w:sz w:val="24"/>
          <w:szCs w:val="24"/>
        </w:rPr>
      </w:pPr>
    </w:p>
    <w:p w:rsidR="00D26ACF"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Месторасположение образуемого земельного уч</w:t>
      </w:r>
      <w:r w:rsidR="00782843" w:rsidRPr="00A73119">
        <w:rPr>
          <w:rFonts w:ascii="Arial" w:hAnsi="Arial" w:cs="Arial"/>
          <w:color w:val="000000" w:themeColor="text1"/>
          <w:sz w:val="24"/>
          <w:szCs w:val="24"/>
        </w:rPr>
        <w:t>астка ____</w:t>
      </w:r>
      <w:r w:rsidR="00D26ACF">
        <w:rPr>
          <w:rFonts w:ascii="Arial" w:hAnsi="Arial" w:cs="Arial"/>
          <w:color w:val="000000" w:themeColor="text1"/>
          <w:sz w:val="24"/>
          <w:szCs w:val="24"/>
        </w:rPr>
        <w:t>__________________</w:t>
      </w:r>
      <w:r w:rsidR="00782843" w:rsidRPr="00A73119">
        <w:rPr>
          <w:rFonts w:ascii="Arial" w:hAnsi="Arial" w:cs="Arial"/>
          <w:color w:val="000000" w:themeColor="text1"/>
          <w:sz w:val="24"/>
          <w:szCs w:val="24"/>
        </w:rPr>
        <w:t>_</w:t>
      </w:r>
      <w:r w:rsidR="00D26ACF">
        <w:rPr>
          <w:rFonts w:ascii="Arial" w:hAnsi="Arial" w:cs="Arial"/>
          <w:color w:val="000000" w:themeColor="text1"/>
          <w:sz w:val="24"/>
          <w:szCs w:val="24"/>
        </w:rPr>
        <w:t>_</w:t>
      </w:r>
    </w:p>
    <w:p w:rsidR="00D26ACF" w:rsidRDefault="00D26ACF" w:rsidP="00E76704">
      <w:pPr>
        <w:pStyle w:val="ConsPlusNonformat"/>
        <w:jc w:val="both"/>
        <w:rPr>
          <w:rFonts w:ascii="Arial" w:hAnsi="Arial" w:cs="Arial"/>
          <w:color w:val="000000" w:themeColor="text1"/>
          <w:sz w:val="24"/>
          <w:szCs w:val="24"/>
        </w:rPr>
      </w:pPr>
      <w:r>
        <w:rPr>
          <w:rFonts w:ascii="Arial" w:hAnsi="Arial" w:cs="Arial"/>
          <w:color w:val="000000" w:themeColor="text1"/>
          <w:sz w:val="24"/>
          <w:szCs w:val="24"/>
        </w:rPr>
        <w:t>_______________________</w:t>
      </w:r>
      <w:r w:rsidR="00C67045" w:rsidRPr="00A73119">
        <w:rPr>
          <w:rFonts w:ascii="Arial" w:hAnsi="Arial" w:cs="Arial"/>
          <w:color w:val="000000" w:themeColor="text1"/>
          <w:sz w:val="24"/>
          <w:szCs w:val="24"/>
        </w:rPr>
        <w:t>_________________________________________</w:t>
      </w:r>
      <w:r w:rsidR="00782843" w:rsidRPr="00A73119">
        <w:rPr>
          <w:rFonts w:ascii="Arial" w:hAnsi="Arial" w:cs="Arial"/>
          <w:color w:val="000000" w:themeColor="text1"/>
          <w:sz w:val="24"/>
          <w:szCs w:val="24"/>
        </w:rPr>
        <w:t>______</w:t>
      </w:r>
    </w:p>
    <w:p w:rsidR="00C67045" w:rsidRDefault="00782843"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________________</w:t>
      </w:r>
      <w:r w:rsidR="00E76704" w:rsidRPr="00A73119">
        <w:rPr>
          <w:rFonts w:ascii="Arial" w:hAnsi="Arial" w:cs="Arial"/>
          <w:color w:val="000000" w:themeColor="text1"/>
          <w:sz w:val="24"/>
          <w:szCs w:val="24"/>
        </w:rPr>
        <w:t>___</w:t>
      </w:r>
      <w:r w:rsidR="00D26ACF" w:rsidRPr="00A73119">
        <w:rPr>
          <w:rFonts w:ascii="Arial" w:hAnsi="Arial" w:cs="Arial"/>
          <w:color w:val="000000" w:themeColor="text1"/>
          <w:sz w:val="24"/>
          <w:szCs w:val="24"/>
        </w:rPr>
        <w:t>___________________________________________________</w:t>
      </w:r>
    </w:p>
    <w:p w:rsidR="00D26ACF" w:rsidRPr="00A73119" w:rsidRDefault="00D26ACF" w:rsidP="00E76704">
      <w:pPr>
        <w:pStyle w:val="ConsPlusNonformat"/>
        <w:jc w:val="both"/>
        <w:rPr>
          <w:rFonts w:ascii="Arial" w:hAnsi="Arial" w:cs="Arial"/>
          <w:color w:val="000000" w:themeColor="text1"/>
          <w:sz w:val="24"/>
          <w:szCs w:val="24"/>
        </w:rPr>
      </w:pPr>
    </w:p>
    <w:p w:rsidR="00C67045" w:rsidRPr="00A73119"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Площадь образуемого земельного участка ___________________ кв. м</w:t>
      </w:r>
    </w:p>
    <w:p w:rsidR="00D26ACF"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Цель использования земельного участка ___________________</w:t>
      </w:r>
      <w:r w:rsidR="00D26ACF" w:rsidRPr="00A73119">
        <w:rPr>
          <w:rFonts w:ascii="Arial" w:hAnsi="Arial" w:cs="Arial"/>
          <w:color w:val="000000" w:themeColor="text1"/>
          <w:sz w:val="24"/>
          <w:szCs w:val="24"/>
        </w:rPr>
        <w:t>__________</w:t>
      </w:r>
      <w:r w:rsidRPr="00A73119">
        <w:rPr>
          <w:rFonts w:ascii="Arial" w:hAnsi="Arial" w:cs="Arial"/>
          <w:color w:val="000000" w:themeColor="text1"/>
          <w:sz w:val="24"/>
          <w:szCs w:val="24"/>
        </w:rPr>
        <w:t>______</w:t>
      </w:r>
    </w:p>
    <w:p w:rsidR="00C67045" w:rsidRPr="00A73119"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_</w:t>
      </w:r>
      <w:r w:rsidR="00E76704" w:rsidRPr="00A73119">
        <w:rPr>
          <w:rFonts w:ascii="Arial" w:hAnsi="Arial" w:cs="Arial"/>
          <w:color w:val="000000" w:themeColor="text1"/>
          <w:sz w:val="24"/>
          <w:szCs w:val="24"/>
        </w:rPr>
        <w:t>___________________</w:t>
      </w:r>
      <w:r w:rsidR="00D26ACF" w:rsidRPr="00A73119">
        <w:rPr>
          <w:rFonts w:ascii="Arial" w:hAnsi="Arial" w:cs="Arial"/>
          <w:color w:val="000000" w:themeColor="text1"/>
          <w:sz w:val="24"/>
          <w:szCs w:val="24"/>
        </w:rPr>
        <w:t>___________________________________</w:t>
      </w:r>
      <w:r w:rsidR="00E76704" w:rsidRPr="00A73119">
        <w:rPr>
          <w:rFonts w:ascii="Arial" w:hAnsi="Arial" w:cs="Arial"/>
          <w:color w:val="000000" w:themeColor="text1"/>
          <w:sz w:val="24"/>
          <w:szCs w:val="24"/>
        </w:rPr>
        <w:t>______</w:t>
      </w:r>
      <w:r w:rsidR="00D26ACF">
        <w:rPr>
          <w:rFonts w:ascii="Arial" w:hAnsi="Arial" w:cs="Arial"/>
          <w:color w:val="000000" w:themeColor="text1"/>
          <w:sz w:val="24"/>
          <w:szCs w:val="24"/>
        </w:rPr>
        <w:t>_________</w:t>
      </w:r>
    </w:p>
    <w:p w:rsidR="00C67045" w:rsidRPr="00A73119" w:rsidRDefault="00C67045" w:rsidP="00E76704">
      <w:pPr>
        <w:pStyle w:val="ConsPlusNonformat"/>
        <w:jc w:val="both"/>
        <w:rPr>
          <w:rFonts w:ascii="Arial" w:hAnsi="Arial" w:cs="Arial"/>
          <w:color w:val="000000" w:themeColor="text1"/>
          <w:sz w:val="24"/>
          <w:szCs w:val="24"/>
        </w:rPr>
      </w:pPr>
    </w:p>
    <w:p w:rsidR="00C67045" w:rsidRPr="00A73119" w:rsidRDefault="00C67045" w:rsidP="00E76704">
      <w:pPr>
        <w:pStyle w:val="ConsPlusNonformat"/>
        <w:jc w:val="both"/>
        <w:rPr>
          <w:rFonts w:ascii="Arial" w:hAnsi="Arial" w:cs="Arial"/>
          <w:color w:val="000000" w:themeColor="text1"/>
          <w:sz w:val="24"/>
          <w:szCs w:val="24"/>
        </w:rPr>
      </w:pPr>
      <w:r w:rsidRPr="00A73119">
        <w:rPr>
          <w:rFonts w:ascii="Arial" w:hAnsi="Arial" w:cs="Arial"/>
          <w:color w:val="000000" w:themeColor="text1"/>
          <w:sz w:val="24"/>
          <w:szCs w:val="24"/>
        </w:rPr>
        <w:t>Приложение:</w:t>
      </w:r>
    </w:p>
    <w:p w:rsidR="00C67045" w:rsidRPr="00A73119" w:rsidRDefault="00C67045" w:rsidP="00D26ACF">
      <w:pPr>
        <w:pStyle w:val="ConsPlusNonformat"/>
        <w:tabs>
          <w:tab w:val="left" w:pos="0"/>
        </w:tabs>
        <w:jc w:val="both"/>
        <w:rPr>
          <w:rFonts w:ascii="Arial" w:hAnsi="Arial" w:cs="Arial"/>
          <w:color w:val="000000" w:themeColor="text1"/>
          <w:sz w:val="24"/>
          <w:szCs w:val="24"/>
        </w:rPr>
      </w:pPr>
      <w:r w:rsidRPr="00A73119">
        <w:rPr>
          <w:rFonts w:ascii="Arial" w:hAnsi="Arial" w:cs="Arial"/>
          <w:color w:val="000000" w:themeColor="text1"/>
          <w:sz w:val="24"/>
          <w:szCs w:val="24"/>
        </w:rPr>
        <w:t>1.</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схема</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расположения</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земельного</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участка</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на</w:t>
      </w:r>
      <w:r w:rsidR="00260460" w:rsidRPr="00A73119">
        <w:rPr>
          <w:rFonts w:ascii="Arial" w:hAnsi="Arial" w:cs="Arial"/>
          <w:color w:val="000000" w:themeColor="text1"/>
          <w:sz w:val="24"/>
          <w:szCs w:val="24"/>
        </w:rPr>
        <w:t xml:space="preserve"> </w:t>
      </w:r>
      <w:r w:rsidRPr="00A73119">
        <w:rPr>
          <w:rFonts w:ascii="Arial" w:hAnsi="Arial" w:cs="Arial"/>
          <w:color w:val="000000" w:themeColor="text1"/>
          <w:sz w:val="24"/>
          <w:szCs w:val="24"/>
        </w:rPr>
        <w:t>кадастровой карте (плане)</w:t>
      </w:r>
      <w:r w:rsidR="00D26ACF">
        <w:rPr>
          <w:rFonts w:ascii="Arial" w:hAnsi="Arial" w:cs="Arial"/>
          <w:color w:val="000000" w:themeColor="text1"/>
          <w:sz w:val="24"/>
          <w:szCs w:val="24"/>
        </w:rPr>
        <w:t xml:space="preserve"> </w:t>
      </w:r>
      <w:r w:rsidRPr="00A73119">
        <w:rPr>
          <w:rFonts w:ascii="Arial" w:hAnsi="Arial" w:cs="Arial"/>
          <w:color w:val="000000" w:themeColor="text1"/>
          <w:sz w:val="24"/>
          <w:szCs w:val="24"/>
        </w:rPr>
        <w:t>территории на ___ листах;</w:t>
      </w:r>
    </w:p>
    <w:p w:rsidR="00C67045" w:rsidRPr="00A73119" w:rsidRDefault="00C67045" w:rsidP="00D26ACF">
      <w:pPr>
        <w:pStyle w:val="ConsPlusNonformat"/>
        <w:tabs>
          <w:tab w:val="left" w:pos="0"/>
        </w:tabs>
        <w:jc w:val="both"/>
        <w:rPr>
          <w:rFonts w:ascii="Arial" w:hAnsi="Arial" w:cs="Arial"/>
          <w:color w:val="000000" w:themeColor="text1"/>
          <w:sz w:val="24"/>
          <w:szCs w:val="24"/>
        </w:rPr>
      </w:pPr>
      <w:r w:rsidRPr="00A73119">
        <w:rPr>
          <w:rFonts w:ascii="Arial" w:hAnsi="Arial" w:cs="Arial"/>
          <w:color w:val="000000" w:themeColor="text1"/>
          <w:sz w:val="24"/>
          <w:szCs w:val="24"/>
        </w:rPr>
        <w:t>2. копия документа, удостоверяющего личность заявителя;</w:t>
      </w:r>
    </w:p>
    <w:p w:rsidR="00C67045" w:rsidRPr="00A73119" w:rsidRDefault="00C67045" w:rsidP="00D26ACF">
      <w:pPr>
        <w:pStyle w:val="ConsPlusNonformat"/>
        <w:tabs>
          <w:tab w:val="left" w:pos="0"/>
        </w:tabs>
        <w:jc w:val="both"/>
        <w:rPr>
          <w:rFonts w:ascii="Arial" w:hAnsi="Arial" w:cs="Arial"/>
          <w:color w:val="000000" w:themeColor="text1"/>
          <w:sz w:val="24"/>
          <w:szCs w:val="24"/>
        </w:rPr>
      </w:pPr>
      <w:r w:rsidRPr="00A73119">
        <w:rPr>
          <w:rFonts w:ascii="Arial" w:hAnsi="Arial" w:cs="Arial"/>
          <w:color w:val="000000" w:themeColor="text1"/>
          <w:sz w:val="24"/>
          <w:szCs w:val="24"/>
        </w:rPr>
        <w:t>3. документ, подтверждающий полномочия представителя заявителя.</w:t>
      </w:r>
    </w:p>
    <w:p w:rsidR="00C67045" w:rsidRPr="00A73119" w:rsidRDefault="00C67045" w:rsidP="00D26ACF">
      <w:pPr>
        <w:pStyle w:val="ConsPlusNonformat"/>
        <w:tabs>
          <w:tab w:val="left" w:pos="0"/>
        </w:tabs>
        <w:jc w:val="both"/>
        <w:rPr>
          <w:rFonts w:ascii="Arial" w:hAnsi="Arial" w:cs="Arial"/>
          <w:color w:val="000000" w:themeColor="text1"/>
          <w:sz w:val="24"/>
          <w:szCs w:val="24"/>
        </w:rPr>
      </w:pPr>
    </w:p>
    <w:p w:rsidR="00C67045" w:rsidRPr="00A73119" w:rsidRDefault="00C67045" w:rsidP="00D26ACF">
      <w:pPr>
        <w:pStyle w:val="ConsPlusNonformat"/>
        <w:tabs>
          <w:tab w:val="left" w:pos="0"/>
        </w:tabs>
        <w:jc w:val="both"/>
        <w:rPr>
          <w:rFonts w:ascii="Arial" w:hAnsi="Arial" w:cs="Arial"/>
          <w:color w:val="000000" w:themeColor="text1"/>
          <w:sz w:val="24"/>
          <w:szCs w:val="24"/>
        </w:rPr>
      </w:pPr>
      <w:r w:rsidRPr="00A73119">
        <w:rPr>
          <w:rFonts w:ascii="Arial" w:hAnsi="Arial" w:cs="Arial"/>
          <w:color w:val="000000" w:themeColor="text1"/>
          <w:sz w:val="24"/>
          <w:szCs w:val="24"/>
        </w:rPr>
        <w:t>Заявитель:</w:t>
      </w:r>
      <w:r w:rsidR="00CE5BAE">
        <w:rPr>
          <w:rFonts w:ascii="Arial" w:hAnsi="Arial" w:cs="Arial"/>
          <w:color w:val="000000" w:themeColor="text1"/>
          <w:sz w:val="24"/>
          <w:szCs w:val="24"/>
        </w:rPr>
        <w:t xml:space="preserve"> </w:t>
      </w:r>
      <w:r w:rsidRPr="00A73119">
        <w:rPr>
          <w:rFonts w:ascii="Arial" w:hAnsi="Arial" w:cs="Arial"/>
          <w:color w:val="000000" w:themeColor="text1"/>
          <w:sz w:val="24"/>
          <w:szCs w:val="24"/>
        </w:rPr>
        <w:t>____________________</w:t>
      </w:r>
    </w:p>
    <w:p w:rsidR="00C67045" w:rsidRPr="00A73119" w:rsidRDefault="00CE5BAE" w:rsidP="00D26ACF">
      <w:pPr>
        <w:pStyle w:val="ConsPlusNonformat"/>
        <w:tabs>
          <w:tab w:val="left" w:pos="0"/>
        </w:tabs>
        <w:jc w:val="both"/>
        <w:rPr>
          <w:rFonts w:ascii="Arial" w:hAnsi="Arial" w:cs="Arial"/>
          <w:color w:val="000000" w:themeColor="text1"/>
          <w:sz w:val="24"/>
          <w:szCs w:val="24"/>
        </w:rPr>
      </w:pPr>
      <w:r>
        <w:rPr>
          <w:rFonts w:ascii="Arial" w:hAnsi="Arial" w:cs="Arial"/>
          <w:color w:val="000000" w:themeColor="text1"/>
          <w:sz w:val="24"/>
          <w:szCs w:val="24"/>
        </w:rPr>
        <w:t xml:space="preserve"> </w:t>
      </w:r>
      <w:r w:rsidR="00C67045" w:rsidRPr="00A73119">
        <w:rPr>
          <w:rFonts w:ascii="Arial" w:hAnsi="Arial" w:cs="Arial"/>
          <w:color w:val="000000" w:themeColor="text1"/>
          <w:sz w:val="24"/>
          <w:szCs w:val="24"/>
        </w:rPr>
        <w:t>(Ф.И.О. гражданина)</w:t>
      </w:r>
      <w:r w:rsidR="00260460" w:rsidRPr="00A73119">
        <w:rPr>
          <w:rFonts w:ascii="Arial" w:hAnsi="Arial" w:cs="Arial"/>
          <w:color w:val="000000" w:themeColor="text1"/>
          <w:sz w:val="24"/>
          <w:szCs w:val="24"/>
        </w:rPr>
        <w:t xml:space="preserve"> </w:t>
      </w:r>
      <w:r w:rsidR="00C67045" w:rsidRPr="00A73119">
        <w:rPr>
          <w:rFonts w:ascii="Arial" w:hAnsi="Arial" w:cs="Arial"/>
          <w:color w:val="000000" w:themeColor="text1"/>
          <w:sz w:val="24"/>
          <w:szCs w:val="24"/>
        </w:rPr>
        <w:t>(подпись)</w:t>
      </w:r>
    </w:p>
    <w:p w:rsidR="00C67045" w:rsidRDefault="00C67045" w:rsidP="00D26ACF">
      <w:pPr>
        <w:pStyle w:val="ConsPlusNonformat"/>
        <w:tabs>
          <w:tab w:val="left" w:pos="0"/>
        </w:tabs>
        <w:jc w:val="both"/>
        <w:rPr>
          <w:rFonts w:ascii="Arial" w:hAnsi="Arial" w:cs="Arial"/>
          <w:color w:val="000000" w:themeColor="text1"/>
          <w:sz w:val="24"/>
          <w:szCs w:val="24"/>
        </w:rPr>
      </w:pPr>
    </w:p>
    <w:p w:rsidR="00D26ACF" w:rsidRPr="00A73119" w:rsidRDefault="00D26ACF" w:rsidP="00D26ACF">
      <w:pPr>
        <w:pStyle w:val="ConsPlusNonformat"/>
        <w:tabs>
          <w:tab w:val="left" w:pos="0"/>
        </w:tabs>
        <w:jc w:val="both"/>
        <w:rPr>
          <w:rFonts w:ascii="Arial" w:hAnsi="Arial" w:cs="Arial"/>
          <w:color w:val="000000" w:themeColor="text1"/>
          <w:sz w:val="24"/>
          <w:szCs w:val="24"/>
        </w:rPr>
      </w:pPr>
    </w:p>
    <w:p w:rsidR="00ED31EA" w:rsidRPr="00A73119" w:rsidRDefault="00CE5BAE" w:rsidP="00D26ACF">
      <w:pPr>
        <w:pStyle w:val="ConsPlusNonformat"/>
        <w:tabs>
          <w:tab w:val="left" w:pos="0"/>
        </w:tabs>
        <w:jc w:val="both"/>
        <w:rPr>
          <w:rFonts w:ascii="Arial" w:hAnsi="Arial" w:cs="Arial"/>
          <w:color w:val="000000" w:themeColor="text1"/>
          <w:sz w:val="24"/>
          <w:szCs w:val="24"/>
        </w:rPr>
      </w:pPr>
      <w:r>
        <w:rPr>
          <w:rFonts w:ascii="Arial" w:hAnsi="Arial" w:cs="Arial"/>
          <w:color w:val="000000" w:themeColor="text1"/>
          <w:sz w:val="24"/>
          <w:szCs w:val="24"/>
        </w:rPr>
        <w:t xml:space="preserve"> </w:t>
      </w:r>
      <w:r w:rsidR="00081A73" w:rsidRPr="00A73119">
        <w:rPr>
          <w:rFonts w:ascii="Arial" w:hAnsi="Arial" w:cs="Arial"/>
          <w:color w:val="000000" w:themeColor="text1"/>
          <w:sz w:val="24"/>
          <w:szCs w:val="24"/>
        </w:rPr>
        <w:t>«___»</w:t>
      </w:r>
      <w:r w:rsidR="00C67045" w:rsidRPr="00A73119">
        <w:rPr>
          <w:rFonts w:ascii="Arial" w:hAnsi="Arial" w:cs="Arial"/>
          <w:color w:val="000000" w:themeColor="text1"/>
          <w:sz w:val="24"/>
          <w:szCs w:val="24"/>
        </w:rPr>
        <w:t xml:space="preserve"> __________ 20__ г.</w:t>
      </w:r>
      <w:r w:rsidR="00260460" w:rsidRPr="00A73119">
        <w:rPr>
          <w:rFonts w:ascii="Arial" w:hAnsi="Arial" w:cs="Arial"/>
          <w:color w:val="000000" w:themeColor="text1"/>
          <w:sz w:val="24"/>
          <w:szCs w:val="24"/>
        </w:rPr>
        <w:t xml:space="preserve"> </w:t>
      </w:r>
      <w:r w:rsidR="00C67045" w:rsidRPr="00A73119">
        <w:rPr>
          <w:rFonts w:ascii="Arial" w:hAnsi="Arial" w:cs="Arial"/>
          <w:color w:val="000000" w:themeColor="text1"/>
          <w:sz w:val="24"/>
          <w:szCs w:val="24"/>
        </w:rPr>
        <w:t>М.П.</w:t>
      </w:r>
    </w:p>
    <w:p w:rsidR="00081A73" w:rsidRPr="00A73119" w:rsidRDefault="00081A73" w:rsidP="00081A73">
      <w:pPr>
        <w:pStyle w:val="ConsPlusNormal"/>
        <w:ind w:firstLine="709"/>
        <w:jc w:val="center"/>
        <w:outlineLvl w:val="1"/>
        <w:rPr>
          <w:rFonts w:ascii="Arial" w:hAnsi="Arial" w:cs="Arial"/>
          <w:color w:val="000000" w:themeColor="text1"/>
          <w:sz w:val="24"/>
          <w:szCs w:val="24"/>
        </w:rPr>
        <w:sectPr w:rsidR="00081A73" w:rsidRPr="00A73119" w:rsidSect="00305070">
          <w:pgSz w:w="11906" w:h="16838"/>
          <w:pgMar w:top="1134" w:right="851" w:bottom="1134" w:left="1701" w:header="709" w:footer="709" w:gutter="0"/>
          <w:cols w:space="708"/>
          <w:titlePg/>
          <w:docGrid w:linePitch="360"/>
        </w:sectPr>
      </w:pPr>
    </w:p>
    <w:p w:rsidR="00C67045" w:rsidRPr="00A73119" w:rsidRDefault="00A42E2C" w:rsidP="00266496">
      <w:pPr>
        <w:pStyle w:val="ConsPlusNormal"/>
        <w:ind w:firstLine="709"/>
        <w:jc w:val="right"/>
        <w:outlineLvl w:val="1"/>
        <w:rPr>
          <w:rFonts w:ascii="Arial" w:hAnsi="Arial" w:cs="Arial"/>
          <w:color w:val="000000" w:themeColor="text1"/>
          <w:sz w:val="24"/>
          <w:szCs w:val="24"/>
        </w:rPr>
      </w:pPr>
      <w:r w:rsidRPr="00A73119">
        <w:rPr>
          <w:rFonts w:ascii="Arial" w:hAnsi="Arial" w:cs="Arial"/>
          <w:color w:val="000000" w:themeColor="text1"/>
          <w:sz w:val="24"/>
          <w:szCs w:val="24"/>
        </w:rPr>
        <w:lastRenderedPageBreak/>
        <w:t>П</w:t>
      </w:r>
      <w:r w:rsidR="00081A73" w:rsidRPr="00A73119">
        <w:rPr>
          <w:rFonts w:ascii="Arial" w:hAnsi="Arial" w:cs="Arial"/>
          <w:color w:val="000000" w:themeColor="text1"/>
          <w:sz w:val="24"/>
          <w:szCs w:val="24"/>
        </w:rPr>
        <w:t>риложение №</w:t>
      </w:r>
      <w:r w:rsidR="00C67045" w:rsidRPr="00A73119">
        <w:rPr>
          <w:rFonts w:ascii="Arial" w:hAnsi="Arial" w:cs="Arial"/>
          <w:color w:val="000000" w:themeColor="text1"/>
          <w:sz w:val="24"/>
          <w:szCs w:val="24"/>
        </w:rPr>
        <w:t xml:space="preserve"> 2</w:t>
      </w:r>
    </w:p>
    <w:p w:rsidR="00C67045" w:rsidRPr="00A73119" w:rsidRDefault="00C67045"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к административному регламенту</w:t>
      </w:r>
    </w:p>
    <w:p w:rsidR="00C67045" w:rsidRPr="00A73119" w:rsidRDefault="00C67045"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 xml:space="preserve">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p>
    <w:p w:rsidR="00C67045" w:rsidRPr="00A73119" w:rsidRDefault="00081A73"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w:t>
      </w:r>
      <w:r w:rsidR="00C67045" w:rsidRPr="00A73119">
        <w:rPr>
          <w:rFonts w:ascii="Arial" w:hAnsi="Arial" w:cs="Arial"/>
          <w:color w:val="000000" w:themeColor="text1"/>
          <w:sz w:val="24"/>
          <w:szCs w:val="24"/>
        </w:rPr>
        <w:t>Утверждение схемы расположения земельного</w:t>
      </w:r>
    </w:p>
    <w:p w:rsidR="00C67045" w:rsidRPr="00A73119" w:rsidRDefault="00C67045"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участка или земельных участков</w:t>
      </w:r>
    </w:p>
    <w:p w:rsidR="00C67045" w:rsidRPr="00A73119" w:rsidRDefault="00081A73" w:rsidP="00266496">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на кадастровом плане территории»</w:t>
      </w:r>
    </w:p>
    <w:p w:rsidR="00C67045" w:rsidRPr="00A73119" w:rsidRDefault="00C67045" w:rsidP="00266496">
      <w:pPr>
        <w:pStyle w:val="ConsPlusNormal"/>
        <w:ind w:firstLine="709"/>
        <w:jc w:val="center"/>
        <w:rPr>
          <w:rFonts w:ascii="Arial" w:hAnsi="Arial" w:cs="Arial"/>
          <w:color w:val="000000" w:themeColor="text1"/>
          <w:sz w:val="24"/>
          <w:szCs w:val="24"/>
        </w:rPr>
      </w:pPr>
      <w:bookmarkStart w:id="10" w:name="P608"/>
      <w:bookmarkEnd w:id="10"/>
      <w:r w:rsidRPr="00A73119">
        <w:rPr>
          <w:rFonts w:ascii="Arial" w:hAnsi="Arial" w:cs="Arial"/>
          <w:color w:val="000000" w:themeColor="text1"/>
          <w:sz w:val="24"/>
          <w:szCs w:val="24"/>
        </w:rPr>
        <w:t>БЛОК-СХЕМА</w:t>
      </w:r>
    </w:p>
    <w:p w:rsidR="009820DA" w:rsidRPr="00A73119" w:rsidRDefault="00C67045" w:rsidP="00266496">
      <w:pPr>
        <w:pStyle w:val="ConsPlusNormal"/>
        <w:ind w:firstLine="709"/>
        <w:jc w:val="center"/>
        <w:rPr>
          <w:rFonts w:ascii="Arial" w:hAnsi="Arial" w:cs="Arial"/>
          <w:color w:val="000000" w:themeColor="text1"/>
          <w:sz w:val="24"/>
          <w:szCs w:val="24"/>
        </w:rPr>
      </w:pPr>
      <w:r w:rsidRPr="00A73119">
        <w:rPr>
          <w:rFonts w:ascii="Arial" w:hAnsi="Arial" w:cs="Arial"/>
          <w:color w:val="000000" w:themeColor="text1"/>
          <w:sz w:val="24"/>
          <w:szCs w:val="24"/>
        </w:rPr>
        <w:t xml:space="preserve">ПРЕДОСТАВЛЕНИЯ </w:t>
      </w:r>
      <w:r w:rsidR="000D4BB4" w:rsidRPr="00A73119">
        <w:rPr>
          <w:rFonts w:ascii="Arial" w:hAnsi="Arial" w:cs="Arial"/>
          <w:color w:val="000000" w:themeColor="text1"/>
          <w:sz w:val="24"/>
          <w:szCs w:val="24"/>
        </w:rPr>
        <w:t>МУНИЦИПАЛЬНОЙ</w:t>
      </w:r>
      <w:r w:rsidRPr="00A73119">
        <w:rPr>
          <w:rFonts w:ascii="Arial" w:hAnsi="Arial" w:cs="Arial"/>
          <w:color w:val="000000" w:themeColor="text1"/>
          <w:sz w:val="24"/>
          <w:szCs w:val="24"/>
        </w:rPr>
        <w:t xml:space="preserve"> УСЛУГИ</w:t>
      </w:r>
      <w:r w:rsidR="00D26ACF">
        <w:rPr>
          <w:rFonts w:ascii="Arial" w:hAnsi="Arial" w:cs="Arial"/>
          <w:color w:val="000000" w:themeColor="text1"/>
          <w:sz w:val="24"/>
          <w:szCs w:val="24"/>
        </w:rPr>
        <w:t xml:space="preserve"> </w:t>
      </w:r>
      <w:r w:rsidRPr="00A73119">
        <w:rPr>
          <w:rFonts w:ascii="Arial" w:hAnsi="Arial" w:cs="Arial"/>
          <w:color w:val="000000" w:themeColor="text1"/>
          <w:sz w:val="24"/>
          <w:szCs w:val="24"/>
        </w:rPr>
        <w:t>"УТВЕРЖДЕНИЕ СХЕМЫ РАСПОЛОЖЕНИЯ ЗЕМЕЛЬНОГО УЧАСТКА</w:t>
      </w:r>
      <w:r w:rsidR="00D26ACF">
        <w:rPr>
          <w:rFonts w:ascii="Arial" w:hAnsi="Arial" w:cs="Arial"/>
          <w:color w:val="000000" w:themeColor="text1"/>
          <w:sz w:val="24"/>
          <w:szCs w:val="24"/>
        </w:rPr>
        <w:t xml:space="preserve"> </w:t>
      </w:r>
      <w:r w:rsidRPr="00A73119">
        <w:rPr>
          <w:rFonts w:ascii="Arial" w:hAnsi="Arial" w:cs="Arial"/>
          <w:color w:val="000000" w:themeColor="text1"/>
          <w:sz w:val="24"/>
          <w:szCs w:val="24"/>
        </w:rPr>
        <w:t>ИЛИ ЗЕМЕЛЬНЫХ УЧАСТКОВ НА КАДАСТРОВОМ ПЛАНЕ ТЕРРИТОРИИ"</w:t>
      </w:r>
    </w:p>
    <w:p w:rsidR="00A42E2C" w:rsidRPr="00A73119" w:rsidRDefault="00A42E2C" w:rsidP="00266496">
      <w:pPr>
        <w:pStyle w:val="ConsPlusNormal"/>
        <w:ind w:firstLine="709"/>
        <w:jc w:val="center"/>
        <w:rPr>
          <w:rFonts w:ascii="Arial" w:hAnsi="Arial" w:cs="Arial"/>
          <w:color w:val="000000" w:themeColor="text1"/>
          <w:sz w:val="24"/>
          <w:szCs w:val="24"/>
        </w:rPr>
      </w:pPr>
    </w:p>
    <w:p w:rsidR="009820DA" w:rsidRPr="00A73119" w:rsidRDefault="008342A9" w:rsidP="00266496">
      <w:pPr>
        <w:pStyle w:val="ConsPlusNormal"/>
        <w:ind w:firstLine="709"/>
        <w:jc w:val="both"/>
        <w:rPr>
          <w:rFonts w:ascii="Arial" w:hAnsi="Arial" w:cs="Arial"/>
          <w:color w:val="000000" w:themeColor="text1"/>
          <w:sz w:val="24"/>
          <w:szCs w:val="24"/>
        </w:rPr>
      </w:pPr>
      <w:r>
        <w:rPr>
          <w:rFonts w:ascii="Arial" w:hAnsi="Arial" w:cs="Arial"/>
          <w:noProof/>
          <w:color w:val="000000" w:themeColor="text1"/>
          <w:sz w:val="24"/>
          <w:szCs w:val="24"/>
        </w:rPr>
        <w:pict>
          <v:shapetype id="_x0000_t32" coordsize="21600,21600" o:spt="32" o:oned="t" path="m,l21600,21600e" filled="f">
            <v:path arrowok="t" fillok="f" o:connecttype="none"/>
            <o:lock v:ext="edit" shapetype="t"/>
          </v:shapetype>
          <v:shape id="_x0000_s1030" type="#_x0000_t32" style="position:absolute;left:0;text-align:left;margin-left:619.05pt;margin-top:71.6pt;width:0;height:15pt;z-index:251662336" o:connectortype="straight">
            <v:stroke endarrow="block"/>
          </v:shape>
        </w:pict>
      </w:r>
      <w:r>
        <w:rPr>
          <w:rFonts w:ascii="Arial" w:hAnsi="Arial" w:cs="Arial"/>
          <w:noProof/>
          <w:color w:val="000000" w:themeColor="text1"/>
          <w:sz w:val="24"/>
          <w:szCs w:val="24"/>
        </w:rPr>
        <w:pict>
          <v:shape id="_x0000_s1029" type="#_x0000_t32" style="position:absolute;left:0;text-align:left;margin-left:130.05pt;margin-top:71.6pt;width:0;height:15pt;z-index:251661312" o:connectortype="straight">
            <v:stroke endarrow="block"/>
          </v:shape>
        </w:pict>
      </w:r>
      <w:r>
        <w:rPr>
          <w:rFonts w:ascii="Arial" w:hAnsi="Arial" w:cs="Arial"/>
          <w:noProof/>
          <w:color w:val="000000" w:themeColor="text1"/>
          <w:sz w:val="24"/>
          <w:szCs w:val="24"/>
        </w:rPr>
        <w:pict>
          <v:shapetype id="_x0000_t202" coordsize="21600,21600" o:spt="202" path="m,l,21600r21600,l21600,xe">
            <v:stroke joinstyle="miter"/>
            <v:path gradientshapeok="t" o:connecttype="rect"/>
          </v:shapetype>
          <v:shape id="_x0000_s1028" type="#_x0000_t202" style="position:absolute;left:0;text-align:left;margin-left:130.05pt;margin-top:48.35pt;width:489pt;height:23.25pt;z-index:251660288">
            <v:textbox style="mso-next-textbox:#_x0000_s1028">
              <w:txbxContent>
                <w:p w:rsidR="00A73119" w:rsidRPr="009820DA" w:rsidRDefault="00A73119" w:rsidP="009A5AF5">
                  <w:pPr>
                    <w:jc w:val="center"/>
                    <w:rPr>
                      <w:rFonts w:ascii="Times New Roman" w:hAnsi="Times New Roman"/>
                      <w:sz w:val="24"/>
                      <w:szCs w:val="24"/>
                    </w:rPr>
                  </w:pPr>
                  <w:r w:rsidRPr="009820DA">
                    <w:rPr>
                      <w:rFonts w:ascii="Times New Roman" w:hAnsi="Times New Roman"/>
                      <w:sz w:val="24"/>
                      <w:szCs w:val="24"/>
                    </w:rPr>
                    <w:t>Наличие оснований для отказа в приеме документов</w:t>
                  </w:r>
                </w:p>
              </w:txbxContent>
            </v:textbox>
          </v:shape>
        </w:pict>
      </w:r>
      <w:r>
        <w:rPr>
          <w:rFonts w:ascii="Arial" w:hAnsi="Arial" w:cs="Arial"/>
          <w:noProof/>
          <w:color w:val="000000" w:themeColor="text1"/>
          <w:sz w:val="24"/>
          <w:szCs w:val="24"/>
        </w:rPr>
        <w:pict>
          <v:shape id="_x0000_s1027" type="#_x0000_t32" style="position:absolute;left:0;text-align:left;margin-left:387.3pt;margin-top:36.35pt;width:0;height:12pt;z-index:251659264" o:connectortype="straight">
            <v:stroke endarrow="block"/>
          </v:shape>
        </w:pict>
      </w:r>
      <w:r>
        <w:rPr>
          <w:rFonts w:ascii="Arial" w:hAnsi="Arial" w:cs="Arial"/>
          <w:noProof/>
          <w:color w:val="000000" w:themeColor="text1"/>
          <w:sz w:val="24"/>
          <w:szCs w:val="24"/>
        </w:rPr>
        <w:pict>
          <v:shape id="_x0000_s1026" type="#_x0000_t202" style="position:absolute;left:0;text-align:left;margin-left:130.05pt;margin-top:6.35pt;width:489pt;height:30pt;z-index:251658240">
            <v:textbox style="mso-next-textbox:#_x0000_s1026">
              <w:txbxContent>
                <w:p w:rsidR="00A73119" w:rsidRPr="009820DA" w:rsidRDefault="00A73119" w:rsidP="009820DA">
                  <w:pPr>
                    <w:jc w:val="center"/>
                    <w:rPr>
                      <w:rFonts w:ascii="Times New Roman" w:hAnsi="Times New Roman"/>
                      <w:sz w:val="24"/>
                      <w:szCs w:val="24"/>
                    </w:rPr>
                  </w:pPr>
                  <w:r w:rsidRPr="009820DA">
                    <w:rPr>
                      <w:rFonts w:ascii="Times New Roman" w:hAnsi="Times New Roman"/>
                      <w:sz w:val="24"/>
                      <w:szCs w:val="24"/>
                    </w:rPr>
                    <w:t>Прием заявления и документов от заявления</w:t>
                  </w:r>
                </w:p>
              </w:txbxContent>
            </v:textbox>
          </v:shape>
        </w:pict>
      </w:r>
    </w:p>
    <w:p w:rsidR="009820DA" w:rsidRPr="00A73119" w:rsidRDefault="009820DA" w:rsidP="00266496">
      <w:pPr>
        <w:ind w:firstLine="709"/>
        <w:rPr>
          <w:rFonts w:ascii="Arial" w:hAnsi="Arial" w:cs="Arial"/>
          <w:sz w:val="24"/>
          <w:szCs w:val="24"/>
        </w:rPr>
      </w:pPr>
    </w:p>
    <w:p w:rsidR="009820DA" w:rsidRPr="00A73119" w:rsidRDefault="009820DA" w:rsidP="00266496">
      <w:pPr>
        <w:ind w:firstLine="709"/>
        <w:rPr>
          <w:rFonts w:ascii="Arial" w:hAnsi="Arial" w:cs="Arial"/>
          <w:sz w:val="24"/>
          <w:szCs w:val="24"/>
        </w:rPr>
      </w:pPr>
    </w:p>
    <w:p w:rsidR="009820DA" w:rsidRPr="00A73119" w:rsidRDefault="009820DA" w:rsidP="00266496">
      <w:pPr>
        <w:ind w:firstLine="709"/>
        <w:rPr>
          <w:rFonts w:ascii="Arial" w:hAnsi="Arial" w:cs="Arial"/>
          <w:sz w:val="24"/>
          <w:szCs w:val="24"/>
        </w:rPr>
      </w:pPr>
    </w:p>
    <w:p w:rsidR="009820DA" w:rsidRPr="00A73119" w:rsidRDefault="009820DA" w:rsidP="00266496">
      <w:pPr>
        <w:ind w:firstLine="709"/>
        <w:rPr>
          <w:rFonts w:ascii="Arial" w:hAnsi="Arial" w:cs="Arial"/>
          <w:sz w:val="24"/>
          <w:szCs w:val="24"/>
        </w:rPr>
      </w:pPr>
    </w:p>
    <w:p w:rsidR="007579A6" w:rsidRPr="00A73119" w:rsidRDefault="008342A9" w:rsidP="00266496">
      <w:pPr>
        <w:tabs>
          <w:tab w:val="left" w:pos="3195"/>
        </w:tabs>
        <w:ind w:firstLine="709"/>
        <w:rPr>
          <w:rFonts w:ascii="Arial" w:hAnsi="Arial" w:cs="Arial"/>
          <w:sz w:val="24"/>
          <w:szCs w:val="24"/>
        </w:rPr>
      </w:pPr>
      <w:r w:rsidRPr="008342A9">
        <w:rPr>
          <w:rFonts w:ascii="Arial" w:hAnsi="Arial" w:cs="Arial"/>
          <w:noProof/>
          <w:color w:val="000000" w:themeColor="text1"/>
          <w:sz w:val="24"/>
          <w:szCs w:val="24"/>
        </w:rPr>
        <w:pict>
          <v:shape id="_x0000_s1037" type="#_x0000_t32" style="position:absolute;left:0;text-align:left;margin-left:513.3pt;margin-top:94.1pt;width:1.5pt;height:21pt;z-index:251668480" o:connectortype="straight">
            <v:stroke endarrow="block"/>
          </v:shape>
        </w:pict>
      </w:r>
      <w:r w:rsidRPr="008342A9">
        <w:rPr>
          <w:rFonts w:ascii="Arial" w:hAnsi="Arial" w:cs="Arial"/>
          <w:noProof/>
          <w:color w:val="000000" w:themeColor="text1"/>
          <w:sz w:val="24"/>
          <w:szCs w:val="24"/>
        </w:rPr>
        <w:pict>
          <v:shape id="_x0000_s1036" type="#_x0000_t32" style="position:absolute;left:0;text-align:left;margin-left:85.8pt;margin-top:94.1pt;width:0;height:21pt;z-index:251667456" o:connectortype="straight">
            <v:stroke endarrow="block"/>
          </v:shape>
        </w:pict>
      </w:r>
      <w:r w:rsidRPr="008342A9">
        <w:rPr>
          <w:rFonts w:ascii="Arial" w:hAnsi="Arial" w:cs="Arial"/>
          <w:noProof/>
          <w:color w:val="000000" w:themeColor="text1"/>
          <w:sz w:val="24"/>
          <w:szCs w:val="24"/>
        </w:rPr>
        <w:pict>
          <v:shape id="_x0000_s1034" type="#_x0000_t202" style="position:absolute;left:0;text-align:left;margin-left:47.55pt;margin-top:71.2pt;width:519.75pt;height:22.9pt;z-index:251666432">
            <v:textbox style="mso-next-textbox:#_x0000_s1034">
              <w:txbxContent>
                <w:p w:rsidR="00A73119" w:rsidRPr="007579A6" w:rsidRDefault="00A73119" w:rsidP="007579A6">
                  <w:pPr>
                    <w:jc w:val="center"/>
                    <w:rPr>
                      <w:rFonts w:ascii="Times New Roman" w:hAnsi="Times New Roman"/>
                      <w:sz w:val="24"/>
                      <w:szCs w:val="24"/>
                    </w:rPr>
                  </w:pPr>
                  <w:r w:rsidRPr="007579A6">
                    <w:rPr>
                      <w:rFonts w:ascii="Times New Roman" w:hAnsi="Times New Roman"/>
                      <w:sz w:val="24"/>
                      <w:szCs w:val="24"/>
                    </w:rPr>
                    <w:t>Наличие оснований для отказа в предоставлении муниципальной услуги</w:t>
                  </w:r>
                </w:p>
              </w:txbxContent>
            </v:textbox>
          </v:shape>
        </w:pict>
      </w:r>
      <w:r w:rsidRPr="008342A9">
        <w:rPr>
          <w:rFonts w:ascii="Arial" w:hAnsi="Arial" w:cs="Arial"/>
          <w:noProof/>
          <w:color w:val="000000" w:themeColor="text1"/>
          <w:sz w:val="24"/>
          <w:szCs w:val="24"/>
        </w:rPr>
        <w:pict>
          <v:shape id="_x0000_s1033" type="#_x0000_t32" style="position:absolute;left:0;text-align:left;margin-left:310.05pt;margin-top:51.35pt;width:0;height:21.75pt;z-index:251665408" o:connectortype="straight">
            <v:stroke endarrow="block"/>
          </v:shape>
        </w:pict>
      </w:r>
      <w:r w:rsidRPr="008342A9">
        <w:rPr>
          <w:rFonts w:ascii="Arial" w:hAnsi="Arial" w:cs="Arial"/>
          <w:noProof/>
          <w:color w:val="000000" w:themeColor="text1"/>
          <w:sz w:val="24"/>
          <w:szCs w:val="24"/>
        </w:rPr>
        <w:pict>
          <v:shape id="_x0000_s1031" type="#_x0000_t202" style="position:absolute;left:0;text-align:left;margin-left:54.3pt;margin-top:19.1pt;width:351pt;height:32.25pt;z-index:251663360">
            <v:textbox style="mso-next-textbox:#_x0000_s1031">
              <w:txbxContent>
                <w:p w:rsidR="00A73119" w:rsidRPr="00CA3AE9" w:rsidRDefault="00A73119">
                  <w:pPr>
                    <w:rPr>
                      <w:rFonts w:ascii="Times New Roman" w:hAnsi="Times New Roman"/>
                      <w:sz w:val="24"/>
                      <w:szCs w:val="24"/>
                    </w:rPr>
                  </w:pPr>
                  <w:r w:rsidRPr="00CA3AE9">
                    <w:rPr>
                      <w:rFonts w:ascii="Times New Roman" w:hAnsi="Times New Roman"/>
                      <w:sz w:val="24"/>
                      <w:szCs w:val="24"/>
                    </w:rPr>
                    <w:t>Прием, регистрация заявления (документов) и определение ответственного исполнителя</w:t>
                  </w:r>
                </w:p>
              </w:txbxContent>
            </v:textbox>
          </v:shape>
        </w:pict>
      </w:r>
      <w:r w:rsidRPr="008342A9">
        <w:rPr>
          <w:rFonts w:ascii="Arial" w:hAnsi="Arial" w:cs="Arial"/>
          <w:noProof/>
          <w:color w:val="000000" w:themeColor="text1"/>
          <w:sz w:val="24"/>
          <w:szCs w:val="24"/>
        </w:rPr>
        <w:pict>
          <v:shape id="_x0000_s1032" type="#_x0000_t202" style="position:absolute;left:0;text-align:left;margin-left:472.05pt;margin-top:18.7pt;width:244.5pt;height:32.65pt;z-index:251664384">
            <v:textbox style="mso-next-textbox:#_x0000_s1032">
              <w:txbxContent>
                <w:p w:rsidR="00A73119" w:rsidRPr="00CA3AE9" w:rsidRDefault="00A73119">
                  <w:pPr>
                    <w:rPr>
                      <w:rFonts w:ascii="Times New Roman" w:hAnsi="Times New Roman"/>
                      <w:sz w:val="24"/>
                      <w:szCs w:val="24"/>
                    </w:rPr>
                  </w:pPr>
                  <w:r w:rsidRPr="00CA3AE9">
                    <w:rPr>
                      <w:rFonts w:ascii="Times New Roman" w:hAnsi="Times New Roman"/>
                      <w:sz w:val="24"/>
                      <w:szCs w:val="24"/>
                    </w:rPr>
                    <w:t>Уведомление заявителю об отказе в приеме документов</w:t>
                  </w:r>
                </w:p>
              </w:txbxContent>
            </v:textbox>
          </v:shape>
        </w:pict>
      </w:r>
      <w:r w:rsidR="009820DA" w:rsidRPr="00A73119">
        <w:rPr>
          <w:rFonts w:ascii="Arial" w:hAnsi="Arial" w:cs="Arial"/>
          <w:sz w:val="24"/>
          <w:szCs w:val="24"/>
        </w:rPr>
        <w:tab/>
        <w:t>нет</w:t>
      </w:r>
      <w:r w:rsidR="00CE5BAE">
        <w:rPr>
          <w:rFonts w:ascii="Arial" w:hAnsi="Arial" w:cs="Arial"/>
          <w:sz w:val="24"/>
          <w:szCs w:val="24"/>
        </w:rPr>
        <w:t xml:space="preserve"> </w:t>
      </w:r>
      <w:bookmarkStart w:id="11" w:name="_GoBack"/>
      <w:bookmarkEnd w:id="11"/>
      <w:r w:rsidR="00B6186E" w:rsidRPr="00A73119">
        <w:rPr>
          <w:rFonts w:ascii="Arial" w:hAnsi="Arial" w:cs="Arial"/>
          <w:sz w:val="24"/>
          <w:szCs w:val="24"/>
        </w:rPr>
        <w:t>да</w:t>
      </w: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8342A9" w:rsidP="00266496">
      <w:pPr>
        <w:tabs>
          <w:tab w:val="left" w:pos="2100"/>
        </w:tabs>
        <w:ind w:firstLine="709"/>
        <w:rPr>
          <w:rFonts w:ascii="Arial" w:hAnsi="Arial" w:cs="Arial"/>
          <w:sz w:val="24"/>
          <w:szCs w:val="24"/>
        </w:rPr>
      </w:pPr>
      <w:r>
        <w:rPr>
          <w:rFonts w:ascii="Arial" w:hAnsi="Arial" w:cs="Arial"/>
          <w:noProof/>
          <w:sz w:val="24"/>
          <w:szCs w:val="24"/>
        </w:rPr>
        <w:pict>
          <v:shape id="_x0000_s1045" type="#_x0000_t202" style="position:absolute;left:0;text-align:left;margin-left:427.05pt;margin-top:138.5pt;width:321.75pt;height:65.25pt;z-index:251676672">
            <v:textbox style="mso-next-textbox:#_x0000_s1045">
              <w:txbxContent>
                <w:p w:rsidR="00A73119" w:rsidRPr="009A5AF5" w:rsidRDefault="00A73119" w:rsidP="009A5AF5">
                  <w:pPr>
                    <w:jc w:val="center"/>
                    <w:rPr>
                      <w:rFonts w:ascii="Times New Roman" w:hAnsi="Times New Roman"/>
                      <w:sz w:val="24"/>
                      <w:szCs w:val="24"/>
                    </w:rPr>
                  </w:pPr>
                  <w:r>
                    <w:rPr>
                      <w:rFonts w:ascii="Times New Roman" w:hAnsi="Times New Roman"/>
                      <w:sz w:val="24"/>
                      <w:szCs w:val="24"/>
                    </w:rPr>
                    <w:t xml:space="preserve">Подготовка постановления администрации МО Кимовский район </w:t>
                  </w:r>
                  <w:r w:rsidRPr="009A5AF5">
                    <w:rPr>
                      <w:rFonts w:ascii="Times New Roman" w:hAnsi="Times New Roman"/>
                      <w:sz w:val="24"/>
                      <w:szCs w:val="24"/>
                    </w:rPr>
                    <w:t>об</w:t>
                  </w:r>
                  <w:r>
                    <w:rPr>
                      <w:rFonts w:ascii="Times New Roman" w:hAnsi="Times New Roman"/>
                      <w:sz w:val="24"/>
                      <w:szCs w:val="24"/>
                    </w:rPr>
                    <w:t xml:space="preserve"> </w:t>
                  </w:r>
                  <w:r w:rsidRPr="009A5AF5">
                    <w:rPr>
                      <w:rFonts w:ascii="Times New Roman" w:hAnsi="Times New Roman"/>
                      <w:sz w:val="24"/>
                      <w:szCs w:val="24"/>
                    </w:rPr>
                    <w:t>утверждении схемы расположения земельного участка или земельных участков на кадастровом плане территории</w:t>
                  </w:r>
                  <w:r>
                    <w:rPr>
                      <w:rFonts w:ascii="Times New Roman" w:hAnsi="Times New Roman"/>
                      <w:sz w:val="24"/>
                      <w:szCs w:val="24"/>
                    </w:rPr>
                    <w:t xml:space="preserve"> и его направления заявителю</w:t>
                  </w:r>
                </w:p>
                <w:p w:rsidR="00A73119" w:rsidRDefault="00A73119" w:rsidP="009A5AF5">
                  <w:pPr>
                    <w:jc w:val="center"/>
                  </w:pPr>
                </w:p>
              </w:txbxContent>
            </v:textbox>
          </v:shape>
        </w:pict>
      </w:r>
      <w:r>
        <w:rPr>
          <w:rFonts w:ascii="Arial" w:hAnsi="Arial" w:cs="Arial"/>
          <w:noProof/>
          <w:sz w:val="24"/>
          <w:szCs w:val="24"/>
        </w:rPr>
        <w:pict>
          <v:shape id="_x0000_s1044" type="#_x0000_t202" style="position:absolute;left:0;text-align:left;margin-left:13.05pt;margin-top:138.5pt;width:332.25pt;height:65.25pt;z-index:251675648">
            <v:textbox style="mso-next-textbox:#_x0000_s1044">
              <w:txbxContent>
                <w:p w:rsidR="00A73119" w:rsidRPr="009A5AF5" w:rsidRDefault="00A73119" w:rsidP="007579A6">
                  <w:pPr>
                    <w:jc w:val="center"/>
                    <w:rPr>
                      <w:rFonts w:ascii="Times New Roman" w:hAnsi="Times New Roman"/>
                      <w:sz w:val="24"/>
                      <w:szCs w:val="24"/>
                    </w:rPr>
                  </w:pPr>
                  <w:r w:rsidRPr="009A5AF5">
                    <w:rPr>
                      <w:rFonts w:ascii="Times New Roman" w:hAnsi="Times New Roman"/>
                      <w:sz w:val="24"/>
                      <w:szCs w:val="24"/>
                    </w:rPr>
                    <w:t>Направление заявителю решения об отказе в утверждении схемы расположения земельного участка или земельных участков на кадастровом плане территории</w:t>
                  </w:r>
                </w:p>
              </w:txbxContent>
            </v:textbox>
          </v:shape>
        </w:pict>
      </w:r>
      <w:r>
        <w:rPr>
          <w:rFonts w:ascii="Arial" w:hAnsi="Arial" w:cs="Arial"/>
          <w:noProof/>
          <w:sz w:val="24"/>
          <w:szCs w:val="24"/>
        </w:rPr>
        <w:pict>
          <v:shape id="_x0000_s1042" type="#_x0000_t32" style="position:absolute;left:0;text-align:left;margin-left:54.3pt;margin-top:118.25pt;width:0;height:16.5pt;z-index:251673600" o:connectortype="straight">
            <v:stroke endarrow="block"/>
          </v:shape>
        </w:pict>
      </w:r>
      <w:r>
        <w:rPr>
          <w:rFonts w:ascii="Arial" w:hAnsi="Arial" w:cs="Arial"/>
          <w:noProof/>
          <w:sz w:val="24"/>
          <w:szCs w:val="24"/>
        </w:rPr>
        <w:pict>
          <v:shape id="_x0000_s1041" type="#_x0000_t202" style="position:absolute;left:0;text-align:left;margin-left:36.3pt;margin-top:90.1pt;width:623.25pt;height:28.15pt;z-index:251672576">
            <v:textbox style="mso-next-textbox:#_x0000_s1041">
              <w:txbxContent>
                <w:p w:rsidR="00A73119" w:rsidRPr="007579A6" w:rsidRDefault="00A73119" w:rsidP="007579A6">
                  <w:pPr>
                    <w:jc w:val="center"/>
                    <w:rPr>
                      <w:rFonts w:ascii="Times New Roman" w:hAnsi="Times New Roman"/>
                      <w:sz w:val="24"/>
                      <w:szCs w:val="24"/>
                    </w:rPr>
                  </w:pPr>
                  <w:r>
                    <w:rPr>
                      <w:rFonts w:ascii="Times New Roman" w:hAnsi="Times New Roman"/>
                      <w:sz w:val="24"/>
                      <w:szCs w:val="24"/>
                    </w:rPr>
                    <w:t>Наличие оснований для утверждения схемы расположения земельного участка</w:t>
                  </w:r>
                </w:p>
              </w:txbxContent>
            </v:textbox>
          </v:shape>
        </w:pict>
      </w:r>
      <w:r>
        <w:rPr>
          <w:rFonts w:ascii="Arial" w:hAnsi="Arial" w:cs="Arial"/>
          <w:noProof/>
          <w:sz w:val="24"/>
          <w:szCs w:val="24"/>
        </w:rPr>
        <w:pict>
          <v:shape id="_x0000_s1040" type="#_x0000_t32" style="position:absolute;left:0;text-align:left;margin-left:217.8pt;margin-top:74pt;width:.75pt;height:16.5pt;z-index:251671552" o:connectortype="straight">
            <v:stroke endarrow="block"/>
          </v:shape>
        </w:pict>
      </w:r>
      <w:r>
        <w:rPr>
          <w:rFonts w:ascii="Arial" w:hAnsi="Arial" w:cs="Arial"/>
          <w:noProof/>
          <w:sz w:val="24"/>
          <w:szCs w:val="24"/>
        </w:rPr>
        <w:pict>
          <v:shape id="_x0000_s1038" type="#_x0000_t202" style="position:absolute;left:0;text-align:left;margin-left:22.05pt;margin-top:18.5pt;width:365.25pt;height:55.5pt;z-index:251669504">
            <v:textbox style="mso-next-textbox:#_x0000_s1038">
              <w:txbxContent>
                <w:p w:rsidR="00A73119" w:rsidRPr="007579A6" w:rsidRDefault="00A73119" w:rsidP="007579A6">
                  <w:pPr>
                    <w:jc w:val="center"/>
                    <w:rPr>
                      <w:rFonts w:ascii="Times New Roman" w:hAnsi="Times New Roman"/>
                      <w:sz w:val="24"/>
                      <w:szCs w:val="24"/>
                    </w:rPr>
                  </w:pPr>
                  <w:r w:rsidRPr="007579A6">
                    <w:rPr>
                      <w:rFonts w:ascii="Times New Roman" w:hAnsi="Times New Roman"/>
                      <w:sz w:val="24"/>
                      <w:szCs w:val="24"/>
                    </w:rPr>
                    <w:t>Направление в уполномоченный орган обращения для определения соответствия схемы расположения земельного участка документам территориального планирования</w:t>
                  </w:r>
                </w:p>
              </w:txbxContent>
            </v:textbox>
          </v:shape>
        </w:pict>
      </w:r>
      <w:r>
        <w:rPr>
          <w:rFonts w:ascii="Arial" w:hAnsi="Arial" w:cs="Arial"/>
          <w:noProof/>
          <w:sz w:val="24"/>
          <w:szCs w:val="24"/>
        </w:rPr>
        <w:pict>
          <v:shape id="_x0000_s1039" type="#_x0000_t202" style="position:absolute;left:0;text-align:left;margin-left:472.05pt;margin-top:15.85pt;width:244.5pt;height:40.9pt;z-index:251670528">
            <v:textbox style="mso-next-textbox:#_x0000_s1039">
              <w:txbxContent>
                <w:p w:rsidR="00A73119" w:rsidRPr="007579A6" w:rsidRDefault="00A73119">
                  <w:pPr>
                    <w:rPr>
                      <w:rFonts w:ascii="Times New Roman" w:hAnsi="Times New Roman"/>
                      <w:sz w:val="24"/>
                      <w:szCs w:val="24"/>
                    </w:rPr>
                  </w:pPr>
                  <w:r w:rsidRPr="007579A6">
                    <w:rPr>
                      <w:rFonts w:ascii="Times New Roman" w:hAnsi="Times New Roman"/>
                      <w:sz w:val="24"/>
                      <w:szCs w:val="24"/>
                    </w:rPr>
                    <w:t>Направление уведомления об отказе в предоставлении муниципальной услуги</w:t>
                  </w:r>
                </w:p>
              </w:txbxContent>
            </v:textbox>
          </v:shape>
        </w:pict>
      </w:r>
      <w:r w:rsidR="007579A6" w:rsidRPr="00A73119">
        <w:rPr>
          <w:rFonts w:ascii="Arial" w:hAnsi="Arial" w:cs="Arial"/>
          <w:sz w:val="24"/>
          <w:szCs w:val="24"/>
        </w:rPr>
        <w:tab/>
        <w:t>нет</w:t>
      </w:r>
      <w:r w:rsidR="00CE5BAE">
        <w:rPr>
          <w:rFonts w:ascii="Arial" w:hAnsi="Arial" w:cs="Arial"/>
          <w:sz w:val="24"/>
          <w:szCs w:val="24"/>
        </w:rPr>
        <w:t xml:space="preserve"> </w:t>
      </w:r>
      <w:r w:rsidR="007579A6" w:rsidRPr="00A73119">
        <w:rPr>
          <w:rFonts w:ascii="Arial" w:hAnsi="Arial" w:cs="Arial"/>
          <w:sz w:val="24"/>
          <w:szCs w:val="24"/>
        </w:rPr>
        <w:t xml:space="preserve">да </w:t>
      </w: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7579A6" w:rsidP="00266496">
      <w:pPr>
        <w:ind w:firstLine="709"/>
        <w:rPr>
          <w:rFonts w:ascii="Arial" w:hAnsi="Arial" w:cs="Arial"/>
          <w:sz w:val="24"/>
          <w:szCs w:val="24"/>
        </w:rPr>
      </w:pPr>
    </w:p>
    <w:p w:rsidR="007579A6" w:rsidRPr="00A73119" w:rsidRDefault="008342A9" w:rsidP="00266496">
      <w:pPr>
        <w:tabs>
          <w:tab w:val="left" w:pos="1380"/>
        </w:tabs>
        <w:ind w:firstLine="709"/>
        <w:rPr>
          <w:rFonts w:ascii="Arial" w:hAnsi="Arial" w:cs="Arial"/>
          <w:sz w:val="24"/>
          <w:szCs w:val="24"/>
        </w:rPr>
      </w:pPr>
      <w:r>
        <w:rPr>
          <w:rFonts w:ascii="Arial" w:hAnsi="Arial" w:cs="Arial"/>
          <w:noProof/>
          <w:sz w:val="24"/>
          <w:szCs w:val="24"/>
        </w:rPr>
        <w:pict>
          <v:shape id="_x0000_s1043" type="#_x0000_t32" style="position:absolute;left:0;text-align:left;margin-left:548.55pt;margin-top:7.85pt;width:0;height:20.25pt;z-index:251674624" o:connectortype="straight">
            <v:stroke endarrow="block"/>
          </v:shape>
        </w:pict>
      </w:r>
      <w:r w:rsidR="007579A6" w:rsidRPr="00A73119">
        <w:rPr>
          <w:rFonts w:ascii="Arial" w:hAnsi="Arial" w:cs="Arial"/>
          <w:sz w:val="24"/>
          <w:szCs w:val="24"/>
        </w:rPr>
        <w:tab/>
      </w:r>
    </w:p>
    <w:p w:rsidR="001A7F61" w:rsidRPr="00A73119" w:rsidRDefault="00CE5BAE" w:rsidP="00266496">
      <w:pPr>
        <w:tabs>
          <w:tab w:val="left" w:pos="1380"/>
        </w:tabs>
        <w:ind w:firstLine="709"/>
        <w:rPr>
          <w:rFonts w:ascii="Arial" w:hAnsi="Arial" w:cs="Arial"/>
          <w:sz w:val="24"/>
          <w:szCs w:val="24"/>
        </w:rPr>
        <w:sectPr w:rsidR="001A7F61" w:rsidRPr="00A73119" w:rsidSect="009227BD">
          <w:pgSz w:w="16838" w:h="11906" w:orient="landscape"/>
          <w:pgMar w:top="1134" w:right="851" w:bottom="1134" w:left="1701" w:header="709" w:footer="709" w:gutter="0"/>
          <w:cols w:space="708"/>
          <w:docGrid w:linePitch="360"/>
        </w:sectPr>
      </w:pPr>
      <w:r>
        <w:rPr>
          <w:rFonts w:ascii="Arial" w:hAnsi="Arial" w:cs="Arial"/>
          <w:sz w:val="24"/>
          <w:szCs w:val="24"/>
        </w:rPr>
        <w:t xml:space="preserve"> </w:t>
      </w:r>
      <w:r w:rsidR="007579A6" w:rsidRPr="00A73119">
        <w:rPr>
          <w:rFonts w:ascii="Arial" w:hAnsi="Arial" w:cs="Arial"/>
          <w:sz w:val="24"/>
          <w:szCs w:val="24"/>
        </w:rPr>
        <w:t>нет</w:t>
      </w:r>
      <w:r>
        <w:rPr>
          <w:rFonts w:ascii="Arial" w:hAnsi="Arial" w:cs="Arial"/>
          <w:sz w:val="24"/>
          <w:szCs w:val="24"/>
        </w:rPr>
        <w:t xml:space="preserve"> </w:t>
      </w:r>
      <w:r w:rsidR="007579A6" w:rsidRPr="00A73119">
        <w:rPr>
          <w:rFonts w:ascii="Arial" w:hAnsi="Arial" w:cs="Arial"/>
          <w:sz w:val="24"/>
          <w:szCs w:val="24"/>
        </w:rPr>
        <w:t>да</w:t>
      </w:r>
    </w:p>
    <w:p w:rsidR="001A7F61" w:rsidRPr="00A73119" w:rsidRDefault="00081A73" w:rsidP="001A7F61">
      <w:pPr>
        <w:pStyle w:val="ConsPlusNormal"/>
        <w:ind w:firstLine="709"/>
        <w:jc w:val="right"/>
        <w:outlineLvl w:val="1"/>
        <w:rPr>
          <w:rFonts w:ascii="Arial" w:hAnsi="Arial" w:cs="Arial"/>
          <w:color w:val="000000" w:themeColor="text1"/>
          <w:sz w:val="24"/>
          <w:szCs w:val="24"/>
        </w:rPr>
      </w:pPr>
      <w:r w:rsidRPr="00A73119">
        <w:rPr>
          <w:rFonts w:ascii="Arial" w:hAnsi="Arial" w:cs="Arial"/>
          <w:color w:val="000000" w:themeColor="text1"/>
          <w:sz w:val="24"/>
          <w:szCs w:val="24"/>
        </w:rPr>
        <w:lastRenderedPageBreak/>
        <w:t>Приложение №</w:t>
      </w:r>
      <w:r w:rsidR="001A7F61" w:rsidRPr="00A73119">
        <w:rPr>
          <w:rFonts w:ascii="Arial" w:hAnsi="Arial" w:cs="Arial"/>
          <w:color w:val="000000" w:themeColor="text1"/>
          <w:sz w:val="24"/>
          <w:szCs w:val="24"/>
        </w:rPr>
        <w:t xml:space="preserve"> 3</w:t>
      </w:r>
    </w:p>
    <w:p w:rsidR="001A7F61" w:rsidRPr="00A73119" w:rsidRDefault="001A7F61" w:rsidP="001A7F61">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к административному регламенту</w:t>
      </w:r>
    </w:p>
    <w:p w:rsidR="001A7F61" w:rsidRPr="00A73119" w:rsidRDefault="001A7F61" w:rsidP="001A7F61">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предоставления муниципальной услуги</w:t>
      </w:r>
    </w:p>
    <w:p w:rsidR="001A7F61" w:rsidRPr="00A73119" w:rsidRDefault="00081A73" w:rsidP="001A7F61">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w:t>
      </w:r>
      <w:r w:rsidR="001A7F61" w:rsidRPr="00A73119">
        <w:rPr>
          <w:rFonts w:ascii="Arial" w:hAnsi="Arial" w:cs="Arial"/>
          <w:color w:val="000000" w:themeColor="text1"/>
          <w:sz w:val="24"/>
          <w:szCs w:val="24"/>
        </w:rPr>
        <w:t>Утверждение схемы расположения земельного</w:t>
      </w:r>
    </w:p>
    <w:p w:rsidR="001A7F61" w:rsidRPr="00A73119" w:rsidRDefault="001A7F61" w:rsidP="001A7F61">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участка или земельных участков</w:t>
      </w:r>
    </w:p>
    <w:p w:rsidR="001A7F61" w:rsidRPr="00A73119" w:rsidRDefault="00081A73" w:rsidP="001A7F61">
      <w:pPr>
        <w:pStyle w:val="ConsPlusNormal"/>
        <w:ind w:firstLine="709"/>
        <w:jc w:val="right"/>
        <w:rPr>
          <w:rFonts w:ascii="Arial" w:hAnsi="Arial" w:cs="Arial"/>
          <w:color w:val="000000" w:themeColor="text1"/>
          <w:sz w:val="24"/>
          <w:szCs w:val="24"/>
        </w:rPr>
      </w:pPr>
      <w:r w:rsidRPr="00A73119">
        <w:rPr>
          <w:rFonts w:ascii="Arial" w:hAnsi="Arial" w:cs="Arial"/>
          <w:color w:val="000000" w:themeColor="text1"/>
          <w:sz w:val="24"/>
          <w:szCs w:val="24"/>
        </w:rPr>
        <w:t>на кадастровом плане территории»</w:t>
      </w:r>
    </w:p>
    <w:p w:rsidR="001A7F61" w:rsidRPr="00A73119" w:rsidRDefault="001A7F61" w:rsidP="001A7F61">
      <w:pPr>
        <w:widowControl w:val="0"/>
        <w:autoSpaceDE w:val="0"/>
        <w:autoSpaceDN w:val="0"/>
        <w:adjustRightInd w:val="0"/>
        <w:jc w:val="center"/>
        <w:rPr>
          <w:rFonts w:ascii="Arial" w:hAnsi="Arial" w:cs="Arial"/>
          <w:sz w:val="24"/>
          <w:szCs w:val="24"/>
        </w:rPr>
      </w:pPr>
    </w:p>
    <w:p w:rsidR="001A7F61" w:rsidRPr="00A73119" w:rsidRDefault="001A7F61" w:rsidP="001A7F61">
      <w:pPr>
        <w:widowControl w:val="0"/>
        <w:autoSpaceDE w:val="0"/>
        <w:autoSpaceDN w:val="0"/>
        <w:adjustRightInd w:val="0"/>
        <w:jc w:val="center"/>
        <w:rPr>
          <w:rFonts w:ascii="Arial" w:hAnsi="Arial" w:cs="Arial"/>
          <w:sz w:val="24"/>
          <w:szCs w:val="24"/>
        </w:rPr>
      </w:pPr>
    </w:p>
    <w:p w:rsidR="001A7F61" w:rsidRPr="00A73119" w:rsidRDefault="001A7F61" w:rsidP="001A7F61">
      <w:pPr>
        <w:widowControl w:val="0"/>
        <w:autoSpaceDE w:val="0"/>
        <w:autoSpaceDN w:val="0"/>
        <w:adjustRightInd w:val="0"/>
        <w:jc w:val="center"/>
        <w:rPr>
          <w:rFonts w:ascii="Arial" w:hAnsi="Arial" w:cs="Arial"/>
          <w:sz w:val="24"/>
          <w:szCs w:val="24"/>
        </w:rPr>
      </w:pPr>
      <w:r w:rsidRPr="00A73119">
        <w:rPr>
          <w:rFonts w:ascii="Arial" w:hAnsi="Arial" w:cs="Arial"/>
          <w:sz w:val="24"/>
          <w:szCs w:val="24"/>
        </w:rPr>
        <w:t>УВЕДОМЛЕНИЕ ОБ ОТКАЗЕ В ПРИЕМЕ ДОКУМЕНТОВ</w:t>
      </w:r>
    </w:p>
    <w:p w:rsidR="001A7F61" w:rsidRPr="00A73119" w:rsidRDefault="001A7F61" w:rsidP="001A7F61">
      <w:pPr>
        <w:ind w:firstLine="709"/>
        <w:jc w:val="both"/>
        <w:rPr>
          <w:rFonts w:ascii="Arial" w:hAnsi="Arial" w:cs="Arial"/>
          <w:sz w:val="24"/>
          <w:szCs w:val="24"/>
        </w:rPr>
      </w:pPr>
    </w:p>
    <w:p w:rsidR="001A7F61" w:rsidRPr="00A73119" w:rsidRDefault="001A7F61" w:rsidP="001A7F61">
      <w:pPr>
        <w:ind w:firstLine="709"/>
        <w:jc w:val="both"/>
        <w:rPr>
          <w:rFonts w:ascii="Arial" w:hAnsi="Arial" w:cs="Arial"/>
          <w:sz w:val="24"/>
          <w:szCs w:val="24"/>
        </w:rPr>
      </w:pPr>
      <w:r w:rsidRPr="00A73119">
        <w:rPr>
          <w:rFonts w:ascii="Arial" w:hAnsi="Arial" w:cs="Arial"/>
          <w:sz w:val="24"/>
          <w:szCs w:val="24"/>
        </w:rPr>
        <w:t>Настоящим подтверждается, что при приеме запроса и документов, необходимых для предоставления муниципальной услуги «</w:t>
      </w:r>
      <w:r w:rsidRPr="00A73119">
        <w:rPr>
          <w:rFonts w:ascii="Arial" w:hAnsi="Arial" w:cs="Arial"/>
          <w:i/>
          <w:sz w:val="24"/>
          <w:szCs w:val="24"/>
        </w:rPr>
        <w:t>наименование</w:t>
      </w:r>
      <w:r w:rsidRPr="00A73119">
        <w:rPr>
          <w:rFonts w:ascii="Arial" w:hAnsi="Arial" w:cs="Arial"/>
          <w:sz w:val="24"/>
          <w:szCs w:val="24"/>
        </w:rPr>
        <w:t>», были выявлены следующие основания для отказа в приеме документов:</w:t>
      </w:r>
    </w:p>
    <w:p w:rsidR="001A7F61" w:rsidRPr="00A73119" w:rsidRDefault="001A7F61" w:rsidP="001A7F61">
      <w:pPr>
        <w:pStyle w:val="ConsPlusNormal"/>
        <w:ind w:firstLine="540"/>
        <w:jc w:val="both"/>
        <w:rPr>
          <w:rFonts w:ascii="Arial" w:hAnsi="Arial" w:cs="Arial"/>
          <w:sz w:val="24"/>
          <w:szCs w:val="24"/>
        </w:rPr>
      </w:pPr>
      <w:r w:rsidRPr="00A73119">
        <w:rPr>
          <w:rFonts w:ascii="Arial" w:hAnsi="Arial" w:cs="Arial"/>
          <w:sz w:val="24"/>
          <w:szCs w:val="24"/>
        </w:rPr>
        <w:t>а) основание отказа в приеме докум</w:t>
      </w:r>
      <w:r w:rsidR="00081A73" w:rsidRPr="00A73119">
        <w:rPr>
          <w:rFonts w:ascii="Arial" w:hAnsi="Arial" w:cs="Arial"/>
          <w:sz w:val="24"/>
          <w:szCs w:val="24"/>
        </w:rPr>
        <w:t>ентов согласно административному регламенту</w:t>
      </w:r>
      <w:r w:rsidRPr="00A73119">
        <w:rPr>
          <w:rFonts w:ascii="Arial" w:hAnsi="Arial" w:cs="Arial"/>
          <w:sz w:val="24"/>
          <w:szCs w:val="24"/>
        </w:rPr>
        <w:t>;</w:t>
      </w:r>
    </w:p>
    <w:p w:rsidR="001A7F61" w:rsidRPr="00A73119" w:rsidRDefault="001A7F61" w:rsidP="001A7F61">
      <w:pPr>
        <w:autoSpaceDE w:val="0"/>
        <w:autoSpaceDN w:val="0"/>
        <w:adjustRightInd w:val="0"/>
        <w:ind w:firstLine="540"/>
        <w:jc w:val="both"/>
        <w:rPr>
          <w:rFonts w:ascii="Arial" w:hAnsi="Arial" w:cs="Arial"/>
          <w:sz w:val="24"/>
          <w:szCs w:val="24"/>
        </w:rPr>
      </w:pPr>
      <w:r w:rsidRPr="00A73119">
        <w:rPr>
          <w:rFonts w:ascii="Arial" w:hAnsi="Arial" w:cs="Arial"/>
          <w:sz w:val="24"/>
          <w:szCs w:val="24"/>
        </w:rPr>
        <w:t>б) основание отказа в приеме докум</w:t>
      </w:r>
      <w:r w:rsidR="00081A73" w:rsidRPr="00A73119">
        <w:rPr>
          <w:rFonts w:ascii="Arial" w:hAnsi="Arial" w:cs="Arial"/>
          <w:sz w:val="24"/>
          <w:szCs w:val="24"/>
        </w:rPr>
        <w:t>ентов согласно административному регламенту</w:t>
      </w:r>
      <w:r w:rsidRPr="00A73119">
        <w:rPr>
          <w:rFonts w:ascii="Arial" w:hAnsi="Arial" w:cs="Arial"/>
          <w:sz w:val="24"/>
          <w:szCs w:val="24"/>
        </w:rPr>
        <w:t>.</w:t>
      </w:r>
    </w:p>
    <w:p w:rsidR="001A7F61" w:rsidRPr="00A73119" w:rsidRDefault="001A7F61" w:rsidP="001A7F61">
      <w:pPr>
        <w:autoSpaceDE w:val="0"/>
        <w:autoSpaceDN w:val="0"/>
        <w:adjustRightInd w:val="0"/>
        <w:ind w:firstLine="540"/>
        <w:jc w:val="center"/>
        <w:rPr>
          <w:rFonts w:ascii="Arial" w:hAnsi="Arial" w:cs="Arial"/>
          <w:bCs/>
          <w:i/>
          <w:sz w:val="24"/>
          <w:szCs w:val="24"/>
        </w:rPr>
      </w:pPr>
      <w:r w:rsidRPr="00A73119">
        <w:rPr>
          <w:rFonts w:ascii="Arial" w:hAnsi="Arial" w:cs="Arial"/>
          <w:bCs/>
          <w:i/>
          <w:sz w:val="24"/>
          <w:szCs w:val="24"/>
        </w:rPr>
        <w:t>(нужное подчеркнуть)</w:t>
      </w:r>
    </w:p>
    <w:p w:rsidR="001A7F61" w:rsidRPr="00A73119" w:rsidRDefault="001A7F61" w:rsidP="001A7F61">
      <w:pPr>
        <w:widowControl w:val="0"/>
        <w:autoSpaceDE w:val="0"/>
        <w:autoSpaceDN w:val="0"/>
        <w:adjustRightInd w:val="0"/>
        <w:ind w:firstLine="540"/>
        <w:jc w:val="both"/>
        <w:rPr>
          <w:rFonts w:ascii="Arial" w:hAnsi="Arial" w:cs="Arial"/>
          <w:sz w:val="24"/>
          <w:szCs w:val="24"/>
        </w:rPr>
      </w:pPr>
      <w:r w:rsidRPr="00A73119">
        <w:rPr>
          <w:rFonts w:ascii="Arial" w:hAnsi="Arial" w:cs="Arial"/>
          <w:sz w:val="24"/>
          <w:szCs w:val="24"/>
        </w:rPr>
        <w:t xml:space="preserve">В связи с изложенным принято решение об ОТКАЗЕ </w:t>
      </w:r>
      <w:r w:rsidRPr="00A73119">
        <w:rPr>
          <w:rFonts w:ascii="Arial" w:eastAsia="Lucida Sans Unicode" w:hAnsi="Arial" w:cs="Arial"/>
          <w:sz w:val="24"/>
          <w:szCs w:val="24"/>
          <w:lang w:bidi="hi-IN"/>
        </w:rPr>
        <w:t>в приеме документов, необходимых для предоставления муниципальной услуги</w:t>
      </w:r>
      <w:r w:rsidRPr="00A73119">
        <w:rPr>
          <w:rFonts w:ascii="Arial" w:hAnsi="Arial" w:cs="Arial"/>
          <w:sz w:val="24"/>
          <w:szCs w:val="24"/>
        </w:rPr>
        <w:t>.</w:t>
      </w:r>
    </w:p>
    <w:p w:rsidR="001A7F61" w:rsidRPr="00A73119" w:rsidRDefault="001A7F61" w:rsidP="001A7F61">
      <w:pPr>
        <w:autoSpaceDE w:val="0"/>
        <w:autoSpaceDN w:val="0"/>
        <w:adjustRightInd w:val="0"/>
        <w:jc w:val="both"/>
        <w:rPr>
          <w:rFonts w:ascii="Arial" w:hAnsi="Arial" w:cs="Arial"/>
          <w:bCs/>
          <w:sz w:val="24"/>
          <w:szCs w:val="24"/>
        </w:rPr>
      </w:pPr>
    </w:p>
    <w:p w:rsidR="001A7F61" w:rsidRPr="00A73119" w:rsidRDefault="001A7F61" w:rsidP="001A7F61">
      <w:pPr>
        <w:autoSpaceDE w:val="0"/>
        <w:autoSpaceDN w:val="0"/>
        <w:adjustRightInd w:val="0"/>
        <w:jc w:val="both"/>
        <w:rPr>
          <w:rFonts w:ascii="Arial" w:hAnsi="Arial" w:cs="Arial"/>
          <w:bCs/>
          <w:sz w:val="24"/>
          <w:szCs w:val="24"/>
        </w:rPr>
      </w:pPr>
      <w:r w:rsidRPr="00A73119">
        <w:rPr>
          <w:rFonts w:ascii="Arial" w:hAnsi="Arial" w:cs="Arial"/>
          <w:bCs/>
          <w:sz w:val="24"/>
          <w:szCs w:val="24"/>
        </w:rPr>
        <w:t>Специалист УМФЦ</w:t>
      </w:r>
      <w:r w:rsidR="00CE5BAE">
        <w:rPr>
          <w:rFonts w:ascii="Arial" w:hAnsi="Arial" w:cs="Arial"/>
          <w:bCs/>
          <w:sz w:val="24"/>
          <w:szCs w:val="24"/>
        </w:rPr>
        <w:t xml:space="preserve"> </w:t>
      </w:r>
      <w:r w:rsidRPr="00A73119">
        <w:rPr>
          <w:rFonts w:ascii="Arial" w:hAnsi="Arial" w:cs="Arial"/>
          <w:bCs/>
          <w:sz w:val="24"/>
          <w:szCs w:val="24"/>
        </w:rPr>
        <w:t xml:space="preserve">____________ </w:t>
      </w:r>
      <w:r w:rsidRPr="00A73119">
        <w:rPr>
          <w:rFonts w:ascii="Arial" w:hAnsi="Arial" w:cs="Arial"/>
          <w:bCs/>
          <w:i/>
          <w:sz w:val="24"/>
          <w:szCs w:val="24"/>
        </w:rPr>
        <w:t>(подпись)</w:t>
      </w:r>
      <w:r w:rsidR="00CE5BAE">
        <w:rPr>
          <w:rFonts w:ascii="Arial" w:hAnsi="Arial" w:cs="Arial"/>
          <w:bCs/>
          <w:sz w:val="24"/>
          <w:szCs w:val="24"/>
        </w:rPr>
        <w:t xml:space="preserve"> </w:t>
      </w:r>
      <w:r w:rsidRPr="00A73119">
        <w:rPr>
          <w:rFonts w:ascii="Arial" w:hAnsi="Arial" w:cs="Arial"/>
          <w:bCs/>
          <w:sz w:val="24"/>
          <w:szCs w:val="24"/>
        </w:rPr>
        <w:t xml:space="preserve">___________ </w:t>
      </w:r>
      <w:r w:rsidRPr="00A73119">
        <w:rPr>
          <w:rFonts w:ascii="Arial" w:hAnsi="Arial" w:cs="Arial"/>
          <w:bCs/>
          <w:i/>
          <w:sz w:val="24"/>
          <w:szCs w:val="24"/>
        </w:rPr>
        <w:t>(ФИО)</w:t>
      </w:r>
    </w:p>
    <w:p w:rsidR="001A7F61" w:rsidRPr="00A73119" w:rsidRDefault="00CE5BAE" w:rsidP="001A7F61">
      <w:pPr>
        <w:autoSpaceDE w:val="0"/>
        <w:autoSpaceDN w:val="0"/>
        <w:adjustRightInd w:val="0"/>
        <w:rPr>
          <w:rFonts w:ascii="Arial" w:hAnsi="Arial" w:cs="Arial"/>
          <w:bCs/>
          <w:sz w:val="24"/>
          <w:szCs w:val="24"/>
        </w:rPr>
      </w:pPr>
      <w:r>
        <w:rPr>
          <w:rFonts w:ascii="Arial" w:hAnsi="Arial" w:cs="Arial"/>
          <w:bCs/>
          <w:sz w:val="24"/>
          <w:szCs w:val="24"/>
        </w:rPr>
        <w:t xml:space="preserve"> </w:t>
      </w:r>
      <w:r w:rsidR="001A7F61" w:rsidRPr="00A73119">
        <w:rPr>
          <w:rFonts w:ascii="Arial" w:hAnsi="Arial" w:cs="Arial"/>
          <w:bCs/>
          <w:sz w:val="24"/>
          <w:szCs w:val="24"/>
        </w:rPr>
        <w:t>_______________</w:t>
      </w:r>
      <w:r>
        <w:rPr>
          <w:rFonts w:ascii="Arial" w:hAnsi="Arial" w:cs="Arial"/>
          <w:bCs/>
          <w:sz w:val="24"/>
          <w:szCs w:val="24"/>
        </w:rPr>
        <w:t xml:space="preserve"> </w:t>
      </w:r>
      <w:r w:rsidR="001A7F61" w:rsidRPr="00A73119">
        <w:rPr>
          <w:rFonts w:ascii="Arial" w:hAnsi="Arial" w:cs="Arial"/>
          <w:bCs/>
          <w:sz w:val="24"/>
          <w:szCs w:val="24"/>
        </w:rPr>
        <w:t>Дата</w:t>
      </w:r>
    </w:p>
    <w:p w:rsidR="001A7F61" w:rsidRPr="00A73119" w:rsidRDefault="001A7F61" w:rsidP="001A7F61">
      <w:pPr>
        <w:pBdr>
          <w:bottom w:val="single" w:sz="12" w:space="1" w:color="auto"/>
        </w:pBdr>
        <w:autoSpaceDE w:val="0"/>
        <w:autoSpaceDN w:val="0"/>
        <w:adjustRightInd w:val="0"/>
        <w:jc w:val="right"/>
        <w:rPr>
          <w:rFonts w:ascii="Arial" w:hAnsi="Arial" w:cs="Arial"/>
          <w:bCs/>
          <w:sz w:val="24"/>
          <w:szCs w:val="24"/>
        </w:rPr>
      </w:pPr>
    </w:p>
    <w:p w:rsidR="001A7F61" w:rsidRPr="00A73119" w:rsidRDefault="001A7F61" w:rsidP="001A7F61">
      <w:pPr>
        <w:pBdr>
          <w:bottom w:val="single" w:sz="12" w:space="1" w:color="auto"/>
        </w:pBdr>
        <w:autoSpaceDE w:val="0"/>
        <w:autoSpaceDN w:val="0"/>
        <w:adjustRightInd w:val="0"/>
        <w:jc w:val="right"/>
        <w:rPr>
          <w:rFonts w:ascii="Arial" w:hAnsi="Arial" w:cs="Arial"/>
          <w:bCs/>
          <w:sz w:val="24"/>
          <w:szCs w:val="24"/>
        </w:rPr>
      </w:pPr>
    </w:p>
    <w:p w:rsidR="001A7F61" w:rsidRPr="00A73119" w:rsidRDefault="001A7F61" w:rsidP="001A7F61">
      <w:pPr>
        <w:autoSpaceDE w:val="0"/>
        <w:autoSpaceDN w:val="0"/>
        <w:adjustRightInd w:val="0"/>
        <w:jc w:val="right"/>
        <w:rPr>
          <w:rFonts w:ascii="Arial" w:hAnsi="Arial" w:cs="Arial"/>
          <w:b/>
          <w:bCs/>
          <w:sz w:val="24"/>
          <w:szCs w:val="24"/>
        </w:rPr>
      </w:pPr>
    </w:p>
    <w:p w:rsidR="001A7F61" w:rsidRPr="00A73119" w:rsidRDefault="001A7F61" w:rsidP="001A7F61">
      <w:pPr>
        <w:autoSpaceDE w:val="0"/>
        <w:autoSpaceDN w:val="0"/>
        <w:adjustRightInd w:val="0"/>
        <w:jc w:val="right"/>
        <w:rPr>
          <w:rFonts w:ascii="Arial" w:hAnsi="Arial" w:cs="Arial"/>
          <w:b/>
          <w:bCs/>
          <w:sz w:val="24"/>
          <w:szCs w:val="24"/>
        </w:rPr>
      </w:pPr>
      <w:r w:rsidRPr="00A73119">
        <w:rPr>
          <w:rFonts w:ascii="Arial" w:hAnsi="Arial" w:cs="Arial"/>
          <w:b/>
          <w:bCs/>
          <w:sz w:val="24"/>
          <w:szCs w:val="24"/>
        </w:rPr>
        <w:t>Корешок к уведомлению</w:t>
      </w:r>
    </w:p>
    <w:p w:rsidR="001A7F61" w:rsidRPr="00A73119" w:rsidRDefault="001A7F61" w:rsidP="001A7F61">
      <w:pPr>
        <w:spacing w:before="100" w:beforeAutospacing="1"/>
        <w:jc w:val="center"/>
        <w:rPr>
          <w:rFonts w:ascii="Arial" w:hAnsi="Arial" w:cs="Arial"/>
          <w:b/>
          <w:sz w:val="24"/>
          <w:szCs w:val="24"/>
        </w:rPr>
      </w:pPr>
      <w:r w:rsidRPr="00A73119">
        <w:rPr>
          <w:rFonts w:ascii="Arial" w:hAnsi="Arial" w:cs="Arial"/>
          <w:b/>
          <w:bCs/>
          <w:sz w:val="24"/>
          <w:szCs w:val="24"/>
        </w:rPr>
        <w:t>Государственное бюджетное учреждение Тульской области «Многофункциональный центр предоставления государственных и муниципальных услуг»</w:t>
      </w:r>
    </w:p>
    <w:p w:rsidR="001A7F61" w:rsidRPr="00A73119" w:rsidRDefault="001A7F61" w:rsidP="001A7F61">
      <w:pPr>
        <w:autoSpaceDE w:val="0"/>
        <w:autoSpaceDN w:val="0"/>
        <w:adjustRightInd w:val="0"/>
        <w:ind w:firstLine="567"/>
        <w:jc w:val="both"/>
        <w:rPr>
          <w:rFonts w:ascii="Arial" w:hAnsi="Arial" w:cs="Arial"/>
          <w:bCs/>
          <w:sz w:val="24"/>
          <w:szCs w:val="24"/>
        </w:rPr>
      </w:pPr>
      <w:r w:rsidRPr="00A73119">
        <w:rPr>
          <w:rFonts w:ascii="Arial" w:hAnsi="Arial" w:cs="Arial"/>
          <w:bCs/>
          <w:sz w:val="24"/>
          <w:szCs w:val="24"/>
        </w:rPr>
        <w:t xml:space="preserve">Уведомление об отказе в приеме документов, необходимых для предоставления муниципальной услуги </w:t>
      </w:r>
      <w:r w:rsidRPr="00A73119">
        <w:rPr>
          <w:rFonts w:ascii="Arial" w:hAnsi="Arial" w:cs="Arial"/>
          <w:sz w:val="24"/>
          <w:szCs w:val="24"/>
        </w:rPr>
        <w:t>«</w:t>
      </w:r>
      <w:r w:rsidRPr="00A73119">
        <w:rPr>
          <w:rFonts w:ascii="Arial" w:hAnsi="Arial" w:cs="Arial"/>
          <w:bCs/>
          <w:i/>
          <w:sz w:val="24"/>
          <w:szCs w:val="24"/>
        </w:rPr>
        <w:t>наименование</w:t>
      </w:r>
      <w:r w:rsidRPr="00A73119">
        <w:rPr>
          <w:rFonts w:ascii="Arial" w:hAnsi="Arial" w:cs="Arial"/>
          <w:bCs/>
          <w:sz w:val="24"/>
          <w:szCs w:val="24"/>
        </w:rPr>
        <w:t>»</w:t>
      </w:r>
    </w:p>
    <w:p w:rsidR="001A7F61" w:rsidRPr="00A73119" w:rsidRDefault="001A7F61" w:rsidP="001A7F61">
      <w:pPr>
        <w:autoSpaceDE w:val="0"/>
        <w:autoSpaceDN w:val="0"/>
        <w:adjustRightInd w:val="0"/>
        <w:ind w:firstLine="567"/>
        <w:jc w:val="both"/>
        <w:rPr>
          <w:rFonts w:ascii="Arial" w:hAnsi="Arial" w:cs="Arial"/>
          <w:bCs/>
          <w:sz w:val="24"/>
          <w:szCs w:val="24"/>
        </w:rPr>
      </w:pPr>
      <w:r w:rsidRPr="00A73119">
        <w:rPr>
          <w:rFonts w:ascii="Arial" w:hAnsi="Arial" w:cs="Arial"/>
          <w:bCs/>
          <w:sz w:val="24"/>
          <w:szCs w:val="24"/>
        </w:rPr>
        <w:t xml:space="preserve">получил _________ </w:t>
      </w:r>
      <w:r w:rsidRPr="00A73119">
        <w:rPr>
          <w:rFonts w:ascii="Arial" w:hAnsi="Arial" w:cs="Arial"/>
          <w:bCs/>
          <w:i/>
          <w:sz w:val="24"/>
          <w:szCs w:val="24"/>
        </w:rPr>
        <w:t>подпись</w:t>
      </w:r>
      <w:r w:rsidRPr="00A73119">
        <w:rPr>
          <w:rFonts w:ascii="Arial" w:hAnsi="Arial" w:cs="Arial"/>
          <w:bCs/>
          <w:sz w:val="24"/>
          <w:szCs w:val="24"/>
        </w:rPr>
        <w:t xml:space="preserve">___________ </w:t>
      </w:r>
      <w:r w:rsidRPr="00A73119">
        <w:rPr>
          <w:rFonts w:ascii="Arial" w:hAnsi="Arial" w:cs="Arial"/>
          <w:bCs/>
          <w:i/>
          <w:sz w:val="24"/>
          <w:szCs w:val="24"/>
        </w:rPr>
        <w:t xml:space="preserve">(ФИО) </w:t>
      </w:r>
      <w:r w:rsidRPr="00A73119">
        <w:rPr>
          <w:rFonts w:ascii="Arial" w:hAnsi="Arial" w:cs="Arial"/>
          <w:bCs/>
          <w:sz w:val="24"/>
          <w:szCs w:val="24"/>
        </w:rPr>
        <w:t>_______________</w:t>
      </w:r>
      <w:r w:rsidR="00CE5BAE">
        <w:rPr>
          <w:rFonts w:ascii="Arial" w:hAnsi="Arial" w:cs="Arial"/>
          <w:bCs/>
          <w:sz w:val="24"/>
          <w:szCs w:val="24"/>
        </w:rPr>
        <w:t xml:space="preserve"> </w:t>
      </w:r>
      <w:r w:rsidRPr="00A73119">
        <w:rPr>
          <w:rFonts w:ascii="Arial" w:hAnsi="Arial" w:cs="Arial"/>
          <w:bCs/>
          <w:i/>
          <w:sz w:val="24"/>
          <w:szCs w:val="24"/>
        </w:rPr>
        <w:t>Дата</w:t>
      </w:r>
    </w:p>
    <w:p w:rsidR="001A7F61" w:rsidRPr="00A73119" w:rsidRDefault="001A7F61" w:rsidP="001A7F61">
      <w:pPr>
        <w:rPr>
          <w:rFonts w:ascii="Arial" w:hAnsi="Arial" w:cs="Arial"/>
          <w:sz w:val="24"/>
          <w:szCs w:val="24"/>
        </w:rPr>
      </w:pPr>
    </w:p>
    <w:p w:rsidR="001A7F61" w:rsidRPr="00A73119" w:rsidRDefault="001A7F61" w:rsidP="001A7F61">
      <w:pPr>
        <w:rPr>
          <w:rFonts w:ascii="Arial" w:hAnsi="Arial" w:cs="Arial"/>
          <w:sz w:val="24"/>
          <w:szCs w:val="24"/>
        </w:rPr>
      </w:pPr>
    </w:p>
    <w:sectPr w:rsidR="001A7F61" w:rsidRPr="00A73119" w:rsidSect="009227BD">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98B" w:rsidRDefault="006E098B" w:rsidP="00305070">
      <w:r>
        <w:separator/>
      </w:r>
    </w:p>
  </w:endnote>
  <w:endnote w:type="continuationSeparator" w:id="0">
    <w:p w:rsidR="006E098B" w:rsidRDefault="006E098B" w:rsidP="003050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98B" w:rsidRDefault="006E098B" w:rsidP="00305070">
      <w:r>
        <w:separator/>
      </w:r>
    </w:p>
  </w:footnote>
  <w:footnote w:type="continuationSeparator" w:id="0">
    <w:p w:rsidR="006E098B" w:rsidRDefault="006E098B" w:rsidP="0030507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119" w:rsidRDefault="00A73119">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6575549"/>
      <w:docPartObj>
        <w:docPartGallery w:val="Page Numbers (Top of Page)"/>
        <w:docPartUnique/>
      </w:docPartObj>
    </w:sdtPr>
    <w:sdtContent>
      <w:p w:rsidR="00A73119" w:rsidRDefault="008342A9">
        <w:pPr>
          <w:pStyle w:val="ab"/>
          <w:jc w:val="center"/>
        </w:pPr>
        <w:fldSimple w:instr="PAGE   \* MERGEFORMAT">
          <w:r w:rsidR="00860578">
            <w:rPr>
              <w:noProof/>
            </w:rPr>
            <w:t>2</w:t>
          </w:r>
        </w:fldSimple>
      </w:p>
    </w:sdtContent>
  </w:sdt>
  <w:p w:rsidR="00A73119" w:rsidRDefault="00A7311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C3F7F"/>
    <w:multiLevelType w:val="hybridMultilevel"/>
    <w:tmpl w:val="7B945CF4"/>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33299C"/>
    <w:multiLevelType w:val="hybridMultilevel"/>
    <w:tmpl w:val="E364F0AE"/>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060B5E"/>
    <w:multiLevelType w:val="multilevel"/>
    <w:tmpl w:val="7F86DCCC"/>
    <w:lvl w:ilvl="0">
      <w:start w:val="1"/>
      <w:numFmt w:val="bullet"/>
      <w:lvlText w:val="-"/>
      <w:lvlJc w:val="left"/>
      <w:rPr>
        <w:rFonts w:ascii="Arial" w:eastAsia="Arial" w:hAnsi="Arial" w:cs="Arial"/>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7718CD"/>
    <w:multiLevelType w:val="hybridMultilevel"/>
    <w:tmpl w:val="71C2A322"/>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737217"/>
    <w:multiLevelType w:val="hybridMultilevel"/>
    <w:tmpl w:val="6180C4A4"/>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9FC0F60"/>
    <w:multiLevelType w:val="hybridMultilevel"/>
    <w:tmpl w:val="0FC413FC"/>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C9D5D65"/>
    <w:multiLevelType w:val="hybridMultilevel"/>
    <w:tmpl w:val="713473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EA5DDF"/>
    <w:multiLevelType w:val="hybridMultilevel"/>
    <w:tmpl w:val="8854641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EEA271A"/>
    <w:multiLevelType w:val="hybridMultilevel"/>
    <w:tmpl w:val="9F563762"/>
    <w:lvl w:ilvl="0" w:tplc="27C89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0533F6"/>
    <w:multiLevelType w:val="hybridMultilevel"/>
    <w:tmpl w:val="4B1E3A6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6BA663C"/>
    <w:multiLevelType w:val="hybridMultilevel"/>
    <w:tmpl w:val="65B6694C"/>
    <w:lvl w:ilvl="0" w:tplc="C53873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1A36E5"/>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C61133E"/>
    <w:multiLevelType w:val="hybridMultilevel"/>
    <w:tmpl w:val="CAACCB5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BBD5D9B"/>
    <w:multiLevelType w:val="hybridMultilevel"/>
    <w:tmpl w:val="BFFE26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E875627"/>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2537EB2"/>
    <w:multiLevelType w:val="hybridMultilevel"/>
    <w:tmpl w:val="7A1616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5F55B4D"/>
    <w:multiLevelType w:val="hybridMultilevel"/>
    <w:tmpl w:val="0A1E62F8"/>
    <w:lvl w:ilvl="0" w:tplc="445838D8">
      <w:start w:val="5"/>
      <w:numFmt w:val="decimal"/>
      <w:lvlText w:val="%1."/>
      <w:lvlJc w:val="left"/>
      <w:pPr>
        <w:ind w:left="786"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D112FF4"/>
    <w:multiLevelType w:val="hybridMultilevel"/>
    <w:tmpl w:val="C3008C60"/>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8E0378"/>
    <w:multiLevelType w:val="hybridMultilevel"/>
    <w:tmpl w:val="FF3436EC"/>
    <w:lvl w:ilvl="0" w:tplc="303AAE86">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73974508"/>
    <w:multiLevelType w:val="hybridMultilevel"/>
    <w:tmpl w:val="F40C0F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FF3389"/>
    <w:multiLevelType w:val="hybridMultilevel"/>
    <w:tmpl w:val="88546416"/>
    <w:lvl w:ilvl="0" w:tplc="04190011">
      <w:start w:val="1"/>
      <w:numFmt w:val="decimal"/>
      <w:lvlText w:val="%1)"/>
      <w:lvlJc w:val="left"/>
      <w:pPr>
        <w:ind w:left="927"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F140656"/>
    <w:multiLevelType w:val="hybridMultilevel"/>
    <w:tmpl w:val="A39E5588"/>
    <w:lvl w:ilvl="0" w:tplc="9CFCDFF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8"/>
  </w:num>
  <w:num w:numId="3">
    <w:abstractNumId w:val="16"/>
  </w:num>
  <w:num w:numId="4">
    <w:abstractNumId w:val="18"/>
  </w:num>
  <w:num w:numId="5">
    <w:abstractNumId w:val="1"/>
  </w:num>
  <w:num w:numId="6">
    <w:abstractNumId w:val="5"/>
  </w:num>
  <w:num w:numId="7">
    <w:abstractNumId w:val="0"/>
  </w:num>
  <w:num w:numId="8">
    <w:abstractNumId w:val="20"/>
  </w:num>
  <w:num w:numId="9">
    <w:abstractNumId w:val="12"/>
  </w:num>
  <w:num w:numId="10">
    <w:abstractNumId w:val="7"/>
  </w:num>
  <w:num w:numId="11">
    <w:abstractNumId w:val="17"/>
  </w:num>
  <w:num w:numId="12">
    <w:abstractNumId w:val="19"/>
  </w:num>
  <w:num w:numId="13">
    <w:abstractNumId w:val="3"/>
  </w:num>
  <w:num w:numId="14">
    <w:abstractNumId w:val="4"/>
  </w:num>
  <w:num w:numId="15">
    <w:abstractNumId w:val="9"/>
  </w:num>
  <w:num w:numId="16">
    <w:abstractNumId w:val="11"/>
  </w:num>
  <w:num w:numId="17">
    <w:abstractNumId w:val="14"/>
  </w:num>
  <w:num w:numId="18">
    <w:abstractNumId w:val="15"/>
  </w:num>
  <w:num w:numId="19">
    <w:abstractNumId w:val="6"/>
  </w:num>
  <w:num w:numId="20">
    <w:abstractNumId w:val="13"/>
  </w:num>
  <w:num w:numId="21">
    <w:abstractNumId w:val="21"/>
  </w:num>
  <w:num w:numId="2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67045"/>
    <w:rsid w:val="00002FD6"/>
    <w:rsid w:val="00033EB8"/>
    <w:rsid w:val="00034EE5"/>
    <w:rsid w:val="00045600"/>
    <w:rsid w:val="00046703"/>
    <w:rsid w:val="00056EB9"/>
    <w:rsid w:val="00081A73"/>
    <w:rsid w:val="00083F36"/>
    <w:rsid w:val="000871AD"/>
    <w:rsid w:val="00093040"/>
    <w:rsid w:val="000A5D0D"/>
    <w:rsid w:val="000B6834"/>
    <w:rsid w:val="000D04DB"/>
    <w:rsid w:val="000D4BB4"/>
    <w:rsid w:val="000E3368"/>
    <w:rsid w:val="000F29C1"/>
    <w:rsid w:val="000F63F0"/>
    <w:rsid w:val="00102176"/>
    <w:rsid w:val="0010597D"/>
    <w:rsid w:val="001161B8"/>
    <w:rsid w:val="0013560C"/>
    <w:rsid w:val="0014026B"/>
    <w:rsid w:val="00165113"/>
    <w:rsid w:val="00167B0A"/>
    <w:rsid w:val="0019345D"/>
    <w:rsid w:val="001A7F61"/>
    <w:rsid w:val="001B3872"/>
    <w:rsid w:val="001D7E87"/>
    <w:rsid w:val="001F6E91"/>
    <w:rsid w:val="002041ED"/>
    <w:rsid w:val="00213FC4"/>
    <w:rsid w:val="00227558"/>
    <w:rsid w:val="00260460"/>
    <w:rsid w:val="00262C4A"/>
    <w:rsid w:val="00266496"/>
    <w:rsid w:val="00282853"/>
    <w:rsid w:val="0028367A"/>
    <w:rsid w:val="002A12EE"/>
    <w:rsid w:val="002A64F7"/>
    <w:rsid w:val="002B58EA"/>
    <w:rsid w:val="002C0480"/>
    <w:rsid w:val="002F7DFD"/>
    <w:rsid w:val="00305070"/>
    <w:rsid w:val="003122F6"/>
    <w:rsid w:val="00322DC5"/>
    <w:rsid w:val="003568E7"/>
    <w:rsid w:val="00373968"/>
    <w:rsid w:val="0037779C"/>
    <w:rsid w:val="00387C52"/>
    <w:rsid w:val="00390BEB"/>
    <w:rsid w:val="00397449"/>
    <w:rsid w:val="003A1B28"/>
    <w:rsid w:val="003A32DC"/>
    <w:rsid w:val="003A41AC"/>
    <w:rsid w:val="003D44F0"/>
    <w:rsid w:val="003E387D"/>
    <w:rsid w:val="003E73CD"/>
    <w:rsid w:val="003F62E2"/>
    <w:rsid w:val="0040050E"/>
    <w:rsid w:val="0041687C"/>
    <w:rsid w:val="00417F0C"/>
    <w:rsid w:val="00424F2E"/>
    <w:rsid w:val="00444D75"/>
    <w:rsid w:val="00453901"/>
    <w:rsid w:val="00457C45"/>
    <w:rsid w:val="00493B20"/>
    <w:rsid w:val="00493D26"/>
    <w:rsid w:val="004A5761"/>
    <w:rsid w:val="004C4B96"/>
    <w:rsid w:val="004F0E25"/>
    <w:rsid w:val="004F1E10"/>
    <w:rsid w:val="00500904"/>
    <w:rsid w:val="00522DA5"/>
    <w:rsid w:val="00533D06"/>
    <w:rsid w:val="00540752"/>
    <w:rsid w:val="00540F8B"/>
    <w:rsid w:val="00561857"/>
    <w:rsid w:val="00570488"/>
    <w:rsid w:val="00574D1B"/>
    <w:rsid w:val="00582A77"/>
    <w:rsid w:val="0058639E"/>
    <w:rsid w:val="005C2921"/>
    <w:rsid w:val="0060563C"/>
    <w:rsid w:val="00624F3F"/>
    <w:rsid w:val="00625509"/>
    <w:rsid w:val="00631C42"/>
    <w:rsid w:val="00637702"/>
    <w:rsid w:val="00642994"/>
    <w:rsid w:val="00650A5A"/>
    <w:rsid w:val="00650E15"/>
    <w:rsid w:val="006638CB"/>
    <w:rsid w:val="00666880"/>
    <w:rsid w:val="00694BE4"/>
    <w:rsid w:val="006A490A"/>
    <w:rsid w:val="006C3D3A"/>
    <w:rsid w:val="006E098B"/>
    <w:rsid w:val="006E68FC"/>
    <w:rsid w:val="0071780E"/>
    <w:rsid w:val="00727117"/>
    <w:rsid w:val="007351A1"/>
    <w:rsid w:val="00736A6C"/>
    <w:rsid w:val="00741F74"/>
    <w:rsid w:val="00743982"/>
    <w:rsid w:val="007579A6"/>
    <w:rsid w:val="0076461D"/>
    <w:rsid w:val="007669EE"/>
    <w:rsid w:val="007817EF"/>
    <w:rsid w:val="00782843"/>
    <w:rsid w:val="007950E5"/>
    <w:rsid w:val="007A399D"/>
    <w:rsid w:val="007B452F"/>
    <w:rsid w:val="007B4AC1"/>
    <w:rsid w:val="007E5C92"/>
    <w:rsid w:val="0080211A"/>
    <w:rsid w:val="00802794"/>
    <w:rsid w:val="00812E0F"/>
    <w:rsid w:val="008342A9"/>
    <w:rsid w:val="00854421"/>
    <w:rsid w:val="00860578"/>
    <w:rsid w:val="008976EF"/>
    <w:rsid w:val="008B267A"/>
    <w:rsid w:val="008C4279"/>
    <w:rsid w:val="008C535B"/>
    <w:rsid w:val="008E3F85"/>
    <w:rsid w:val="00917D92"/>
    <w:rsid w:val="009227BD"/>
    <w:rsid w:val="0093638C"/>
    <w:rsid w:val="0094097F"/>
    <w:rsid w:val="00951E5A"/>
    <w:rsid w:val="009529A7"/>
    <w:rsid w:val="0095683E"/>
    <w:rsid w:val="0097172A"/>
    <w:rsid w:val="009820DA"/>
    <w:rsid w:val="00994E89"/>
    <w:rsid w:val="009A489A"/>
    <w:rsid w:val="009A5AF5"/>
    <w:rsid w:val="009A6531"/>
    <w:rsid w:val="009B63E1"/>
    <w:rsid w:val="009C5160"/>
    <w:rsid w:val="009C7D52"/>
    <w:rsid w:val="009D2052"/>
    <w:rsid w:val="009E26E9"/>
    <w:rsid w:val="009F2977"/>
    <w:rsid w:val="00A22CD8"/>
    <w:rsid w:val="00A42E2C"/>
    <w:rsid w:val="00A73119"/>
    <w:rsid w:val="00A75750"/>
    <w:rsid w:val="00A8552E"/>
    <w:rsid w:val="00AA6012"/>
    <w:rsid w:val="00AF464B"/>
    <w:rsid w:val="00AF58C3"/>
    <w:rsid w:val="00B03E83"/>
    <w:rsid w:val="00B046D3"/>
    <w:rsid w:val="00B104A0"/>
    <w:rsid w:val="00B1267A"/>
    <w:rsid w:val="00B2099C"/>
    <w:rsid w:val="00B221E4"/>
    <w:rsid w:val="00B33009"/>
    <w:rsid w:val="00B40A6B"/>
    <w:rsid w:val="00B42E98"/>
    <w:rsid w:val="00B6186E"/>
    <w:rsid w:val="00B8496D"/>
    <w:rsid w:val="00B87C38"/>
    <w:rsid w:val="00BA2229"/>
    <w:rsid w:val="00BC0F07"/>
    <w:rsid w:val="00BD0438"/>
    <w:rsid w:val="00BE7588"/>
    <w:rsid w:val="00C01E66"/>
    <w:rsid w:val="00C05AB2"/>
    <w:rsid w:val="00C46034"/>
    <w:rsid w:val="00C52F30"/>
    <w:rsid w:val="00C67045"/>
    <w:rsid w:val="00C712FF"/>
    <w:rsid w:val="00C84C1A"/>
    <w:rsid w:val="00C870D7"/>
    <w:rsid w:val="00C95E3D"/>
    <w:rsid w:val="00CA3AE9"/>
    <w:rsid w:val="00CB3430"/>
    <w:rsid w:val="00CD4B10"/>
    <w:rsid w:val="00CE5BAE"/>
    <w:rsid w:val="00CF7865"/>
    <w:rsid w:val="00D0031C"/>
    <w:rsid w:val="00D26ACF"/>
    <w:rsid w:val="00D32B53"/>
    <w:rsid w:val="00D71414"/>
    <w:rsid w:val="00D76599"/>
    <w:rsid w:val="00D918F5"/>
    <w:rsid w:val="00DB28D4"/>
    <w:rsid w:val="00DB49CE"/>
    <w:rsid w:val="00DD2B5A"/>
    <w:rsid w:val="00E0331E"/>
    <w:rsid w:val="00E11214"/>
    <w:rsid w:val="00E27239"/>
    <w:rsid w:val="00E54038"/>
    <w:rsid w:val="00E610B8"/>
    <w:rsid w:val="00E76704"/>
    <w:rsid w:val="00E86E36"/>
    <w:rsid w:val="00EA3C7A"/>
    <w:rsid w:val="00ED31EA"/>
    <w:rsid w:val="00ED3BC2"/>
    <w:rsid w:val="00EE423B"/>
    <w:rsid w:val="00EE43C0"/>
    <w:rsid w:val="00EE5479"/>
    <w:rsid w:val="00F36475"/>
    <w:rsid w:val="00F5203B"/>
    <w:rsid w:val="00F61924"/>
    <w:rsid w:val="00F74D9E"/>
    <w:rsid w:val="00F7543A"/>
    <w:rsid w:val="00F865B4"/>
    <w:rsid w:val="00F95831"/>
    <w:rsid w:val="00FB32D8"/>
    <w:rsid w:val="00FD1AED"/>
    <w:rsid w:val="00FD1F19"/>
    <w:rsid w:val="00FD4483"/>
    <w:rsid w:val="00FD5A32"/>
    <w:rsid w:val="00FD6CF0"/>
    <w:rsid w:val="00FE3BEA"/>
    <w:rsid w:val="00FF2C93"/>
    <w:rsid w:val="00FF3F2F"/>
    <w:rsid w:val="00FF46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0" type="connector" idref="#_x0000_s1037"/>
        <o:r id="V:Rule11" type="connector" idref="#_x0000_s1040"/>
        <o:r id="V:Rule12" type="connector" idref="#_x0000_s1029"/>
        <o:r id="V:Rule13" type="connector" idref="#_x0000_s1027"/>
        <o:r id="V:Rule14" type="connector" idref="#_x0000_s1043"/>
        <o:r id="V:Rule15" type="connector" idref="#_x0000_s1036"/>
        <o:r id="V:Rule16" type="connector" idref="#_x0000_s1033"/>
        <o:r id="V:Rule17" type="connector" idref="#_x0000_s1030"/>
        <o:r id="V:Rule18"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483"/>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6704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6704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6704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6704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6704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6704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qFormat/>
    <w:rsid w:val="00FD4483"/>
    <w:pPr>
      <w:spacing w:after="0" w:line="240" w:lineRule="auto"/>
    </w:pPr>
    <w:rPr>
      <w:rFonts w:ascii="Calibri" w:eastAsia="Calibri" w:hAnsi="Calibri" w:cs="Times New Roman"/>
    </w:rPr>
  </w:style>
  <w:style w:type="paragraph" w:styleId="a4">
    <w:name w:val="List Paragraph"/>
    <w:basedOn w:val="a"/>
    <w:uiPriority w:val="34"/>
    <w:qFormat/>
    <w:rsid w:val="00FD4483"/>
    <w:pPr>
      <w:ind w:left="720"/>
      <w:contextualSpacing/>
    </w:pPr>
    <w:rPr>
      <w:rFonts w:asciiTheme="minorHAnsi" w:eastAsiaTheme="minorEastAsia" w:hAnsiTheme="minorHAnsi" w:cstheme="minorBidi"/>
    </w:rPr>
  </w:style>
  <w:style w:type="character" w:customStyle="1" w:styleId="ConsPlusNormal0">
    <w:name w:val="ConsPlusNormal Знак"/>
    <w:link w:val="ConsPlusNormal"/>
    <w:locked/>
    <w:rsid w:val="00FD4483"/>
    <w:rPr>
      <w:rFonts w:ascii="Calibri" w:eastAsia="Times New Roman" w:hAnsi="Calibri" w:cs="Calibri"/>
      <w:szCs w:val="20"/>
      <w:lang w:eastAsia="ru-RU"/>
    </w:rPr>
  </w:style>
  <w:style w:type="character" w:styleId="a5">
    <w:name w:val="Hyperlink"/>
    <w:basedOn w:val="a0"/>
    <w:uiPriority w:val="99"/>
    <w:rsid w:val="008B267A"/>
    <w:rPr>
      <w:color w:val="0000FF"/>
      <w:u w:val="single"/>
    </w:rPr>
  </w:style>
  <w:style w:type="paragraph" w:styleId="a6">
    <w:name w:val="Normal (Web)"/>
    <w:basedOn w:val="a"/>
    <w:unhideWhenUsed/>
    <w:rsid w:val="008B267A"/>
    <w:pPr>
      <w:spacing w:before="100" w:beforeAutospacing="1" w:after="100" w:afterAutospacing="1"/>
    </w:pPr>
    <w:rPr>
      <w:rFonts w:ascii="Times New Roman" w:hAnsi="Times New Roman"/>
      <w:sz w:val="24"/>
      <w:szCs w:val="24"/>
    </w:rPr>
  </w:style>
  <w:style w:type="paragraph" w:customStyle="1" w:styleId="msonormalcxspmiddle">
    <w:name w:val="msonormal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
    <w:name w:val="msonormalcxsplast"/>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middlecxspmiddle">
    <w:name w:val="msonormalcxspmiddlecxspmiddle"/>
    <w:basedOn w:val="a"/>
    <w:uiPriority w:val="99"/>
    <w:rsid w:val="000B6834"/>
    <w:pPr>
      <w:spacing w:before="100" w:beforeAutospacing="1" w:after="100" w:afterAutospacing="1"/>
    </w:pPr>
    <w:rPr>
      <w:rFonts w:ascii="Times New Roman" w:hAnsi="Times New Roman"/>
      <w:sz w:val="24"/>
      <w:szCs w:val="24"/>
    </w:rPr>
  </w:style>
  <w:style w:type="paragraph" w:customStyle="1" w:styleId="msonormalcxsplastcxsplast">
    <w:name w:val="msonormalcxsplastcxsplast"/>
    <w:basedOn w:val="a"/>
    <w:uiPriority w:val="99"/>
    <w:rsid w:val="000B6834"/>
    <w:pPr>
      <w:spacing w:before="100" w:beforeAutospacing="1" w:after="100" w:afterAutospacing="1"/>
    </w:pPr>
    <w:rPr>
      <w:rFonts w:ascii="Times New Roman" w:hAnsi="Times New Roman"/>
      <w:sz w:val="24"/>
      <w:szCs w:val="24"/>
    </w:rPr>
  </w:style>
  <w:style w:type="paragraph" w:styleId="a7">
    <w:name w:val="Balloon Text"/>
    <w:basedOn w:val="a"/>
    <w:link w:val="a8"/>
    <w:uiPriority w:val="99"/>
    <w:semiHidden/>
    <w:unhideWhenUsed/>
    <w:rsid w:val="00AF58C3"/>
    <w:rPr>
      <w:rFonts w:ascii="Tahoma" w:hAnsi="Tahoma" w:cs="Tahoma"/>
      <w:sz w:val="16"/>
      <w:szCs w:val="16"/>
    </w:rPr>
  </w:style>
  <w:style w:type="character" w:customStyle="1" w:styleId="a8">
    <w:name w:val="Текст выноски Знак"/>
    <w:basedOn w:val="a0"/>
    <w:link w:val="a7"/>
    <w:uiPriority w:val="99"/>
    <w:semiHidden/>
    <w:rsid w:val="00AF58C3"/>
    <w:rPr>
      <w:rFonts w:ascii="Tahoma" w:eastAsia="Times New Roman" w:hAnsi="Tahoma" w:cs="Tahoma"/>
      <w:sz w:val="16"/>
      <w:szCs w:val="16"/>
      <w:lang w:eastAsia="ru-RU"/>
    </w:rPr>
  </w:style>
  <w:style w:type="table" w:styleId="a9">
    <w:name w:val="Table Grid"/>
    <w:basedOn w:val="a1"/>
    <w:rsid w:val="00B03E83"/>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a0"/>
    <w:link w:val="20"/>
    <w:rsid w:val="00F36475"/>
    <w:rPr>
      <w:rFonts w:ascii="Arial" w:eastAsia="Arial" w:hAnsi="Arial" w:cs="Arial"/>
      <w:b/>
      <w:bCs/>
      <w:sz w:val="23"/>
      <w:szCs w:val="23"/>
      <w:shd w:val="clear" w:color="auto" w:fill="FFFFFF"/>
    </w:rPr>
  </w:style>
  <w:style w:type="character" w:customStyle="1" w:styleId="aa">
    <w:name w:val="Основной текст_"/>
    <w:basedOn w:val="a0"/>
    <w:link w:val="3"/>
    <w:rsid w:val="00F36475"/>
    <w:rPr>
      <w:rFonts w:ascii="Arial" w:eastAsia="Arial" w:hAnsi="Arial" w:cs="Arial"/>
      <w:sz w:val="23"/>
      <w:szCs w:val="23"/>
      <w:shd w:val="clear" w:color="auto" w:fill="FFFFFF"/>
    </w:rPr>
  </w:style>
  <w:style w:type="paragraph" w:customStyle="1" w:styleId="3">
    <w:name w:val="Основной текст3"/>
    <w:basedOn w:val="a"/>
    <w:link w:val="aa"/>
    <w:rsid w:val="00F36475"/>
    <w:pPr>
      <w:widowControl w:val="0"/>
      <w:shd w:val="clear" w:color="auto" w:fill="FFFFFF"/>
      <w:spacing w:before="300" w:line="274" w:lineRule="exact"/>
      <w:ind w:hanging="1920"/>
      <w:jc w:val="both"/>
    </w:pPr>
    <w:rPr>
      <w:rFonts w:ascii="Arial" w:eastAsia="Arial" w:hAnsi="Arial" w:cs="Arial"/>
      <w:sz w:val="23"/>
      <w:szCs w:val="23"/>
      <w:lang w:eastAsia="en-US"/>
    </w:rPr>
  </w:style>
  <w:style w:type="paragraph" w:customStyle="1" w:styleId="20">
    <w:name w:val="Основной текст (2)"/>
    <w:basedOn w:val="a"/>
    <w:link w:val="2"/>
    <w:rsid w:val="00F36475"/>
    <w:pPr>
      <w:widowControl w:val="0"/>
      <w:shd w:val="clear" w:color="auto" w:fill="FFFFFF"/>
      <w:spacing w:after="480" w:line="274" w:lineRule="exact"/>
      <w:ind w:hanging="2140"/>
      <w:jc w:val="center"/>
    </w:pPr>
    <w:rPr>
      <w:rFonts w:ascii="Arial" w:eastAsia="Arial" w:hAnsi="Arial" w:cs="Arial"/>
      <w:b/>
      <w:bCs/>
      <w:sz w:val="23"/>
      <w:szCs w:val="23"/>
      <w:lang w:eastAsia="en-US"/>
    </w:rPr>
  </w:style>
  <w:style w:type="paragraph" w:styleId="ab">
    <w:name w:val="header"/>
    <w:basedOn w:val="a"/>
    <w:link w:val="ac"/>
    <w:uiPriority w:val="99"/>
    <w:unhideWhenUsed/>
    <w:rsid w:val="00305070"/>
    <w:pPr>
      <w:tabs>
        <w:tab w:val="center" w:pos="4677"/>
        <w:tab w:val="right" w:pos="9355"/>
      </w:tabs>
    </w:pPr>
  </w:style>
  <w:style w:type="character" w:customStyle="1" w:styleId="ac">
    <w:name w:val="Верхний колонтитул Знак"/>
    <w:basedOn w:val="a0"/>
    <w:link w:val="ab"/>
    <w:uiPriority w:val="99"/>
    <w:rsid w:val="00305070"/>
    <w:rPr>
      <w:rFonts w:ascii="Calibri" w:eastAsia="Times New Roman" w:hAnsi="Calibri" w:cs="Times New Roman"/>
      <w:lang w:eastAsia="ru-RU"/>
    </w:rPr>
  </w:style>
  <w:style w:type="paragraph" w:styleId="ad">
    <w:name w:val="footer"/>
    <w:basedOn w:val="a"/>
    <w:link w:val="ae"/>
    <w:uiPriority w:val="99"/>
    <w:unhideWhenUsed/>
    <w:rsid w:val="00305070"/>
    <w:pPr>
      <w:tabs>
        <w:tab w:val="center" w:pos="4677"/>
        <w:tab w:val="right" w:pos="9355"/>
      </w:tabs>
    </w:pPr>
  </w:style>
  <w:style w:type="character" w:customStyle="1" w:styleId="ae">
    <w:name w:val="Нижний колонтитул Знак"/>
    <w:basedOn w:val="a0"/>
    <w:link w:val="ad"/>
    <w:uiPriority w:val="99"/>
    <w:rsid w:val="00305070"/>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0233574">
      <w:bodyDiv w:val="1"/>
      <w:marLeft w:val="0"/>
      <w:marRight w:val="0"/>
      <w:marTop w:val="0"/>
      <w:marBottom w:val="0"/>
      <w:divBdr>
        <w:top w:val="none" w:sz="0" w:space="0" w:color="auto"/>
        <w:left w:val="none" w:sz="0" w:space="0" w:color="auto"/>
        <w:bottom w:val="none" w:sz="0" w:space="0" w:color="auto"/>
        <w:right w:val="none" w:sz="0" w:space="0" w:color="auto"/>
      </w:divBdr>
      <w:divsChild>
        <w:div w:id="1217159346">
          <w:marLeft w:val="0"/>
          <w:marRight w:val="0"/>
          <w:marTop w:val="0"/>
          <w:marBottom w:val="0"/>
          <w:divBdr>
            <w:top w:val="none" w:sz="0" w:space="0" w:color="auto"/>
            <w:left w:val="none" w:sz="0" w:space="0" w:color="auto"/>
            <w:bottom w:val="none" w:sz="0" w:space="0" w:color="auto"/>
            <w:right w:val="none" w:sz="0" w:space="0" w:color="auto"/>
          </w:divBdr>
          <w:divsChild>
            <w:div w:id="702556702">
              <w:marLeft w:val="0"/>
              <w:marRight w:val="0"/>
              <w:marTop w:val="0"/>
              <w:marBottom w:val="0"/>
              <w:divBdr>
                <w:top w:val="none" w:sz="0" w:space="0" w:color="auto"/>
                <w:left w:val="none" w:sz="0" w:space="0" w:color="auto"/>
                <w:bottom w:val="none" w:sz="0" w:space="0" w:color="auto"/>
                <w:right w:val="none" w:sz="0" w:space="0" w:color="auto"/>
              </w:divBdr>
              <w:divsChild>
                <w:div w:id="320431585">
                  <w:marLeft w:val="0"/>
                  <w:marRight w:val="0"/>
                  <w:marTop w:val="120"/>
                  <w:marBottom w:val="0"/>
                  <w:divBdr>
                    <w:top w:val="none" w:sz="0" w:space="0" w:color="auto"/>
                    <w:left w:val="none" w:sz="0" w:space="0" w:color="auto"/>
                    <w:bottom w:val="none" w:sz="0" w:space="0" w:color="auto"/>
                    <w:right w:val="none" w:sz="0" w:space="0" w:color="auto"/>
                  </w:divBdr>
                </w:div>
                <w:div w:id="305472946">
                  <w:marLeft w:val="0"/>
                  <w:marRight w:val="0"/>
                  <w:marTop w:val="120"/>
                  <w:marBottom w:val="0"/>
                  <w:divBdr>
                    <w:top w:val="none" w:sz="0" w:space="0" w:color="auto"/>
                    <w:left w:val="none" w:sz="0" w:space="0" w:color="auto"/>
                    <w:bottom w:val="none" w:sz="0" w:space="0" w:color="auto"/>
                    <w:right w:val="none" w:sz="0" w:space="0" w:color="auto"/>
                  </w:divBdr>
                </w:div>
                <w:div w:id="1126317592">
                  <w:marLeft w:val="0"/>
                  <w:marRight w:val="0"/>
                  <w:marTop w:val="120"/>
                  <w:marBottom w:val="0"/>
                  <w:divBdr>
                    <w:top w:val="none" w:sz="0" w:space="0" w:color="auto"/>
                    <w:left w:val="none" w:sz="0" w:space="0" w:color="auto"/>
                    <w:bottom w:val="none" w:sz="0" w:space="0" w:color="auto"/>
                    <w:right w:val="none" w:sz="0" w:space="0" w:color="auto"/>
                  </w:divBdr>
                </w:div>
                <w:div w:id="610938466">
                  <w:marLeft w:val="0"/>
                  <w:marRight w:val="0"/>
                  <w:marTop w:val="120"/>
                  <w:marBottom w:val="96"/>
                  <w:divBdr>
                    <w:top w:val="none" w:sz="0" w:space="0" w:color="auto"/>
                    <w:left w:val="single" w:sz="24" w:space="0" w:color="CED3F1"/>
                    <w:bottom w:val="none" w:sz="0" w:space="0" w:color="auto"/>
                    <w:right w:val="none" w:sz="0" w:space="0" w:color="auto"/>
                  </w:divBdr>
                  <w:divsChild>
                    <w:div w:id="845443154">
                      <w:marLeft w:val="0"/>
                      <w:marRight w:val="0"/>
                      <w:marTop w:val="120"/>
                      <w:marBottom w:val="0"/>
                      <w:divBdr>
                        <w:top w:val="none" w:sz="0" w:space="0" w:color="auto"/>
                        <w:left w:val="none" w:sz="0" w:space="0" w:color="auto"/>
                        <w:bottom w:val="none" w:sz="0" w:space="0" w:color="auto"/>
                        <w:right w:val="none" w:sz="0" w:space="0" w:color="auto"/>
                      </w:divBdr>
                    </w:div>
                  </w:divsChild>
                </w:div>
                <w:div w:id="25757603">
                  <w:marLeft w:val="0"/>
                  <w:marRight w:val="0"/>
                  <w:marTop w:val="120"/>
                  <w:marBottom w:val="96"/>
                  <w:divBdr>
                    <w:top w:val="none" w:sz="0" w:space="0" w:color="auto"/>
                    <w:left w:val="single" w:sz="24" w:space="0" w:color="CED3F1"/>
                    <w:bottom w:val="none" w:sz="0" w:space="0" w:color="auto"/>
                    <w:right w:val="none" w:sz="0" w:space="0" w:color="auto"/>
                  </w:divBdr>
                </w:div>
                <w:div w:id="409035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0981D0D065ACEA3670625C3847C7CEFEBB2FF67D52D3D4513E8CB89C86390F863951904940eDwCO" TargetMode="External"/><Relationship Id="rId18" Type="http://schemas.openxmlformats.org/officeDocument/2006/relationships/hyperlink" Target="consultantplus://offline/ref=0981D0D065ACEA3670625C3847C7CEFEBB2FF67D52D3D4513E8CB89C86390F863951904B40eDw8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981D0D065ACEA3670625C3847C7CEFEBB27F17A588583536FD9B6e9w9O" TargetMode="External"/><Relationship Id="rId17" Type="http://schemas.openxmlformats.org/officeDocument/2006/relationships/hyperlink" Target="consultantplus://offline/ref=0981D0D065ACEA3670625C3847C7CEFEBB2FF0795BD4D4513E8CB89C86e3w9O" TargetMode="External"/><Relationship Id="rId2" Type="http://schemas.openxmlformats.org/officeDocument/2006/relationships/numbering" Target="numbering.xml"/><Relationship Id="rId16" Type="http://schemas.openxmlformats.org/officeDocument/2006/relationships/hyperlink" Target="http://www.consultant.ru/document/cons_doc_LAW_301394/585cf44cd76d6cfd2491e5713fd663e8e56a3831/" TargetMode="External"/><Relationship Id="rId20" Type="http://schemas.openxmlformats.org/officeDocument/2006/relationships/hyperlink" Target="consultantplus://offline/ref=0981D0D065ACEA3670625C3847C7CEFEBB2FF77A50DBD4513E8CB89C86390F863951904B43eDw4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71.ru" TargetMode="External"/><Relationship Id="rId5" Type="http://schemas.openxmlformats.org/officeDocument/2006/relationships/webSettings" Target="webSettings.xml"/><Relationship Id="rId15" Type="http://schemas.openxmlformats.org/officeDocument/2006/relationships/hyperlink" Target="consultantplus://offline/ref=0981D0D065ACEA3670625C3847C7CEFEBB2FF77A50DBD4513E8CB89C86390F863951904Ee4w5O" TargetMode="External"/><Relationship Id="rId23" Type="http://schemas.microsoft.com/office/2007/relationships/stylesWithEffects" Target="stylesWithEffects.xml"/><Relationship Id="rId10" Type="http://schemas.openxmlformats.org/officeDocument/2006/relationships/hyperlink" Target="http://www.gosuslugi.ru/" TargetMode="External"/><Relationship Id="rId19" Type="http://schemas.openxmlformats.org/officeDocument/2006/relationships/hyperlink" Target="consultantplus://offline/ref=0981D0D065ACEA3670625C3847C7CEFEBB2FF67E53D5D4513E8CB89C86e3w9O"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ref=0981D0D065ACEA3670625C3847C7CEFEBB2FF77A50DBD4513E8CB89C86390F863951904B46DDE137e7w0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CDABCB-E7D8-4D99-906C-AD362A1E2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10572</Words>
  <Characters>60264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Kozakina</dc:creator>
  <cp:lastModifiedBy>Пользователь Windows</cp:lastModifiedBy>
  <cp:revision>2</cp:revision>
  <cp:lastPrinted>2018-11-28T07:46:00Z</cp:lastPrinted>
  <dcterms:created xsi:type="dcterms:W3CDTF">2019-02-08T11:04:00Z</dcterms:created>
  <dcterms:modified xsi:type="dcterms:W3CDTF">2019-02-08T11:04:00Z</dcterms:modified>
</cp:coreProperties>
</file>