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5C" w:rsidRPr="000C2507" w:rsidRDefault="00F8115C" w:rsidP="00E2303D">
      <w:pPr>
        <w:widowControl w:val="0"/>
        <w:jc w:val="center"/>
        <w:rPr>
          <w:rFonts w:ascii="PT Astra Serif" w:hAnsi="PT Astra Serif"/>
          <w:sz w:val="28"/>
          <w:szCs w:val="28"/>
        </w:rPr>
      </w:pPr>
    </w:p>
    <w:p w:rsidR="00F8115C" w:rsidRPr="000C2507" w:rsidRDefault="0056375A" w:rsidP="00E2303D">
      <w:pPr>
        <w:widowControl w:val="0"/>
        <w:jc w:val="center"/>
        <w:rPr>
          <w:rFonts w:ascii="PT Astra Serif" w:hAnsi="PT Astra Serif"/>
          <w:sz w:val="28"/>
          <w:szCs w:val="28"/>
        </w:rPr>
      </w:pPr>
      <w:r w:rsidRPr="000C2507">
        <w:rPr>
          <w:rFonts w:ascii="PT Astra Serif" w:hAnsi="PT Astra Serif"/>
          <w:sz w:val="28"/>
          <w:szCs w:val="28"/>
        </w:rPr>
        <w:t xml:space="preserve"> </w:t>
      </w:r>
    </w:p>
    <w:p w:rsidR="00F8115C" w:rsidRPr="000C2507" w:rsidRDefault="00F8115C" w:rsidP="00E2303D">
      <w:pPr>
        <w:widowControl w:val="0"/>
        <w:jc w:val="center"/>
        <w:rPr>
          <w:rFonts w:ascii="PT Astra Serif" w:hAnsi="PT Astra Serif"/>
          <w:b/>
          <w:sz w:val="28"/>
          <w:szCs w:val="28"/>
        </w:rPr>
      </w:pPr>
    </w:p>
    <w:p w:rsidR="00F8115C" w:rsidRDefault="00F8115C"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b/>
          <w:sz w:val="28"/>
          <w:szCs w:val="28"/>
        </w:rPr>
      </w:pPr>
    </w:p>
    <w:p w:rsidR="00986690" w:rsidRDefault="00986690" w:rsidP="00E2303D">
      <w:pPr>
        <w:widowControl w:val="0"/>
        <w:ind w:firstLine="1134"/>
        <w:jc w:val="both"/>
        <w:rPr>
          <w:rFonts w:ascii="PT Astra Serif" w:hAnsi="PT Astra Serif"/>
          <w:sz w:val="28"/>
          <w:szCs w:val="28"/>
        </w:rPr>
      </w:pPr>
    </w:p>
    <w:p w:rsidR="00E2303D" w:rsidRDefault="00E2303D" w:rsidP="00E2303D">
      <w:pPr>
        <w:widowControl w:val="0"/>
        <w:ind w:firstLine="1134"/>
        <w:jc w:val="both"/>
        <w:rPr>
          <w:rFonts w:ascii="PT Astra Serif" w:hAnsi="PT Astra Serif"/>
          <w:sz w:val="28"/>
          <w:szCs w:val="28"/>
        </w:rPr>
      </w:pPr>
    </w:p>
    <w:tbl>
      <w:tblPr>
        <w:tblW w:w="0" w:type="auto"/>
        <w:tblLook w:val="01E0"/>
      </w:tblPr>
      <w:tblGrid>
        <w:gridCol w:w="9396"/>
      </w:tblGrid>
      <w:tr w:rsidR="00F3116D" w:rsidRPr="00986690" w:rsidTr="00E2303D">
        <w:tc>
          <w:tcPr>
            <w:tcW w:w="9396" w:type="dxa"/>
          </w:tcPr>
          <w:p w:rsidR="00986690" w:rsidRPr="00986690" w:rsidRDefault="00986690" w:rsidP="00E2303D">
            <w:pPr>
              <w:widowControl w:val="0"/>
              <w:jc w:val="center"/>
              <w:rPr>
                <w:rFonts w:ascii="PT Astra Serif" w:hAnsi="PT Astra Serif"/>
                <w:b/>
                <w:sz w:val="28"/>
                <w:szCs w:val="28"/>
              </w:rPr>
            </w:pPr>
            <w:r w:rsidRPr="00986690">
              <w:rPr>
                <w:rFonts w:ascii="PT Astra Serif" w:hAnsi="PT Astra Serif"/>
                <w:b/>
                <w:sz w:val="28"/>
                <w:szCs w:val="28"/>
              </w:rPr>
              <w:t xml:space="preserve">Об утверждении административного регламента </w:t>
            </w:r>
          </w:p>
          <w:p w:rsidR="00986690" w:rsidRPr="00986690" w:rsidRDefault="00986690" w:rsidP="00E2303D">
            <w:pPr>
              <w:widowControl w:val="0"/>
              <w:jc w:val="center"/>
              <w:rPr>
                <w:rFonts w:ascii="PT Astra Serif" w:hAnsi="PT Astra Serif"/>
                <w:b/>
                <w:sz w:val="28"/>
                <w:szCs w:val="28"/>
              </w:rPr>
            </w:pPr>
            <w:r w:rsidRPr="00986690">
              <w:rPr>
                <w:rFonts w:ascii="PT Astra Serif" w:hAnsi="PT Astra Serif"/>
                <w:b/>
                <w:sz w:val="28"/>
                <w:szCs w:val="28"/>
              </w:rPr>
              <w:t xml:space="preserve">по предоставлению муниципальной услуги </w:t>
            </w:r>
          </w:p>
          <w:p w:rsidR="00F3116D" w:rsidRPr="00986690" w:rsidRDefault="00986690" w:rsidP="00E2303D">
            <w:pPr>
              <w:widowControl w:val="0"/>
              <w:jc w:val="center"/>
              <w:rPr>
                <w:rFonts w:ascii="PT Astra Serif" w:hAnsi="PT Astra Serif"/>
                <w:b/>
                <w:sz w:val="28"/>
                <w:szCs w:val="28"/>
              </w:rPr>
            </w:pPr>
            <w:r w:rsidRPr="00986690">
              <w:rPr>
                <w:rFonts w:ascii="PT Astra Serif" w:hAnsi="PT Astra Serif"/>
                <w:b/>
                <w:sz w:val="28"/>
                <w:szCs w:val="28"/>
              </w:rPr>
              <w:t xml:space="preserve">«Выдача разрешения на вступление в </w:t>
            </w:r>
            <w:proofErr w:type="gramStart"/>
            <w:r w:rsidRPr="00986690">
              <w:rPr>
                <w:rFonts w:ascii="PT Astra Serif" w:hAnsi="PT Astra Serif"/>
                <w:b/>
                <w:sz w:val="28"/>
                <w:szCs w:val="28"/>
              </w:rPr>
              <w:t>брак лиц</w:t>
            </w:r>
            <w:proofErr w:type="gramEnd"/>
            <w:r w:rsidRPr="00986690">
              <w:rPr>
                <w:rFonts w:ascii="PT Astra Serif" w:hAnsi="PT Astra Serif"/>
                <w:b/>
                <w:sz w:val="28"/>
                <w:szCs w:val="28"/>
              </w:rPr>
              <w:t>, не достигших возраста 18 лет»</w:t>
            </w:r>
          </w:p>
        </w:tc>
      </w:tr>
    </w:tbl>
    <w:p w:rsidR="00F3116D" w:rsidRDefault="00F3116D" w:rsidP="00E2303D">
      <w:pPr>
        <w:widowControl w:val="0"/>
        <w:ind w:left="-540"/>
        <w:jc w:val="both"/>
        <w:rPr>
          <w:rFonts w:ascii="PT Astra Serif" w:hAnsi="PT Astra Serif"/>
          <w:sz w:val="28"/>
          <w:szCs w:val="28"/>
        </w:rPr>
      </w:pPr>
    </w:p>
    <w:p w:rsidR="00844584" w:rsidRPr="00986690" w:rsidRDefault="00844584" w:rsidP="00E2303D">
      <w:pPr>
        <w:widowControl w:val="0"/>
        <w:ind w:left="-540"/>
        <w:jc w:val="both"/>
        <w:rPr>
          <w:rFonts w:ascii="PT Astra Serif" w:hAnsi="PT Astra Serif"/>
          <w:sz w:val="28"/>
          <w:szCs w:val="28"/>
        </w:rPr>
      </w:pPr>
    </w:p>
    <w:p w:rsidR="00F3116D" w:rsidRPr="00986690" w:rsidRDefault="00986690" w:rsidP="00E2303D">
      <w:pPr>
        <w:widowControl w:val="0"/>
        <w:tabs>
          <w:tab w:val="left" w:pos="0"/>
        </w:tabs>
        <w:spacing w:line="360" w:lineRule="exact"/>
        <w:ind w:firstLine="709"/>
        <w:jc w:val="both"/>
        <w:rPr>
          <w:rFonts w:ascii="PT Astra Serif" w:hAnsi="PT Astra Serif"/>
          <w:spacing w:val="2"/>
          <w:sz w:val="28"/>
          <w:szCs w:val="28"/>
        </w:rPr>
      </w:pPr>
      <w:proofErr w:type="gramStart"/>
      <w:r w:rsidRPr="00986690">
        <w:rPr>
          <w:rFonts w:ascii="PT Astra Serif" w:hAnsi="PT Astra Serif"/>
          <w:spacing w:val="2"/>
          <w:sz w:val="28"/>
          <w:szCs w:val="28"/>
        </w:rPr>
        <w:t>В соответствии с Конституцией Российской Федерации, Гражданским кодексом Российской Федерации, Семейным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24.07.1998 № 124-ФЗ «Об основных гарантиях прав ребенка в Российской Федерации», Федеральным законом от 24.04.2008 № 48-ФЗ «Об опеке</w:t>
      </w:r>
      <w:proofErr w:type="gramEnd"/>
      <w:r w:rsidRPr="00986690">
        <w:rPr>
          <w:rFonts w:ascii="PT Astra Serif" w:hAnsi="PT Astra Serif"/>
          <w:spacing w:val="2"/>
          <w:sz w:val="28"/>
          <w:szCs w:val="28"/>
        </w:rPr>
        <w:t xml:space="preserve"> и </w:t>
      </w:r>
      <w:proofErr w:type="gramStart"/>
      <w:r w:rsidRPr="00986690">
        <w:rPr>
          <w:rFonts w:ascii="PT Astra Serif" w:hAnsi="PT Astra Serif"/>
          <w:spacing w:val="2"/>
          <w:sz w:val="28"/>
          <w:szCs w:val="28"/>
        </w:rPr>
        <w:t>попечительстве</w:t>
      </w:r>
      <w:proofErr w:type="gramEnd"/>
      <w:r w:rsidRPr="00986690">
        <w:rPr>
          <w:rFonts w:ascii="PT Astra Serif" w:hAnsi="PT Astra Serif"/>
          <w:spacing w:val="2"/>
          <w:sz w:val="28"/>
          <w:szCs w:val="28"/>
        </w:rPr>
        <w:t>», Законом Тульской области от 07.10.2009 № 1336-ЗТО «О защите прав ребенка»</w:t>
      </w:r>
      <w:r w:rsidR="00F3116D" w:rsidRPr="00986690">
        <w:rPr>
          <w:rFonts w:ascii="PT Astra Serif" w:hAnsi="PT Astra Serif"/>
          <w:spacing w:val="2"/>
          <w:sz w:val="28"/>
          <w:szCs w:val="28"/>
        </w:rPr>
        <w:t>, на основании Устава администрация муниципального образования Кимовский район ПОСТАНОВЛЯЕТ:</w:t>
      </w:r>
    </w:p>
    <w:p w:rsidR="00F3116D" w:rsidRPr="00986690" w:rsidRDefault="00F3116D" w:rsidP="00E2303D">
      <w:pPr>
        <w:widowControl w:val="0"/>
        <w:tabs>
          <w:tab w:val="left" w:pos="709"/>
        </w:tabs>
        <w:spacing w:line="360" w:lineRule="exact"/>
        <w:ind w:right="-45" w:firstLine="709"/>
        <w:jc w:val="both"/>
        <w:rPr>
          <w:rFonts w:ascii="PT Astra Serif" w:hAnsi="PT Astra Serif"/>
          <w:bCs/>
          <w:color w:val="000000" w:themeColor="text1"/>
          <w:sz w:val="28"/>
          <w:szCs w:val="28"/>
        </w:rPr>
      </w:pPr>
      <w:r w:rsidRPr="00986690">
        <w:rPr>
          <w:rFonts w:ascii="PT Astra Serif" w:hAnsi="PT Astra Serif"/>
          <w:sz w:val="28"/>
          <w:szCs w:val="28"/>
        </w:rPr>
        <w:t>1. </w:t>
      </w:r>
      <w:r w:rsidRPr="00986690">
        <w:rPr>
          <w:rFonts w:ascii="PT Astra Serif" w:hAnsi="PT Astra Serif"/>
          <w:color w:val="000000" w:themeColor="text1"/>
          <w:sz w:val="28"/>
          <w:szCs w:val="28"/>
        </w:rPr>
        <w:t xml:space="preserve">Утвердить </w:t>
      </w:r>
      <w:r w:rsidRPr="00986690">
        <w:rPr>
          <w:rFonts w:ascii="PT Astra Serif" w:hAnsi="PT Astra Serif"/>
          <w:bCs/>
          <w:color w:val="000000" w:themeColor="text1"/>
          <w:sz w:val="28"/>
          <w:szCs w:val="28"/>
        </w:rPr>
        <w:t xml:space="preserve">административный регламент предоставления администрацией муниципального образования Кимовский район муниципальной услуги </w:t>
      </w:r>
      <w:r w:rsidR="00986690" w:rsidRPr="00986690">
        <w:rPr>
          <w:rFonts w:ascii="PT Astra Serif" w:hAnsi="PT Astra Serif"/>
          <w:bCs/>
          <w:color w:val="000000" w:themeColor="text1"/>
          <w:sz w:val="28"/>
          <w:szCs w:val="28"/>
        </w:rPr>
        <w:t xml:space="preserve">«Выдача разрешения на вступление в </w:t>
      </w:r>
      <w:proofErr w:type="gramStart"/>
      <w:r w:rsidR="00986690" w:rsidRPr="00986690">
        <w:rPr>
          <w:rFonts w:ascii="PT Astra Serif" w:hAnsi="PT Astra Serif"/>
          <w:bCs/>
          <w:color w:val="000000" w:themeColor="text1"/>
          <w:sz w:val="28"/>
          <w:szCs w:val="28"/>
        </w:rPr>
        <w:t>брак лиц</w:t>
      </w:r>
      <w:proofErr w:type="gramEnd"/>
      <w:r w:rsidR="00986690" w:rsidRPr="00986690">
        <w:rPr>
          <w:rFonts w:ascii="PT Astra Serif" w:hAnsi="PT Astra Serif"/>
          <w:bCs/>
          <w:color w:val="000000" w:themeColor="text1"/>
          <w:sz w:val="28"/>
          <w:szCs w:val="28"/>
        </w:rPr>
        <w:t>, не достигших возраста 18 лет»</w:t>
      </w:r>
      <w:r w:rsidRPr="00986690">
        <w:rPr>
          <w:rFonts w:ascii="PT Astra Serif" w:hAnsi="PT Astra Serif"/>
          <w:sz w:val="28"/>
          <w:szCs w:val="28"/>
        </w:rPr>
        <w:t xml:space="preserve"> на территории муниципального образования Кимовский район (приложение).</w:t>
      </w:r>
    </w:p>
    <w:p w:rsidR="00F3116D" w:rsidRPr="00986690" w:rsidRDefault="00F3116D" w:rsidP="00E2303D">
      <w:pPr>
        <w:widowControl w:val="0"/>
        <w:autoSpaceDE w:val="0"/>
        <w:autoSpaceDN w:val="0"/>
        <w:adjustRightInd w:val="0"/>
        <w:spacing w:line="360" w:lineRule="exact"/>
        <w:ind w:firstLine="709"/>
        <w:jc w:val="both"/>
        <w:rPr>
          <w:rFonts w:ascii="PT Astra Serif" w:hAnsi="PT Astra Serif"/>
          <w:sz w:val="28"/>
          <w:szCs w:val="28"/>
        </w:rPr>
      </w:pPr>
      <w:r w:rsidRPr="00986690">
        <w:rPr>
          <w:rFonts w:ascii="PT Astra Serif" w:hAnsi="PT Astra Serif" w:cs="Arial"/>
          <w:sz w:val="28"/>
          <w:szCs w:val="28"/>
        </w:rPr>
        <w:t>2. </w:t>
      </w:r>
      <w:proofErr w:type="gramStart"/>
      <w:r w:rsidRPr="00986690">
        <w:rPr>
          <w:rFonts w:ascii="PT Astra Serif" w:hAnsi="PT Astra Serif" w:cs="Arial"/>
          <w:sz w:val="28"/>
          <w:szCs w:val="28"/>
        </w:rPr>
        <w:t xml:space="preserve">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w:t>
      </w:r>
      <w:r w:rsidRPr="00986690">
        <w:rPr>
          <w:rFonts w:ascii="PT Astra Serif" w:hAnsi="PT Astra Serif" w:cs="Arial"/>
          <w:sz w:val="28"/>
          <w:szCs w:val="28"/>
        </w:rPr>
        <w:lastRenderedPageBreak/>
        <w:t>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Pr="00986690">
        <w:rPr>
          <w:rFonts w:ascii="PT Astra Serif" w:hAnsi="PT Astra Serif" w:cs="Arial"/>
          <w:sz w:val="28"/>
          <w:szCs w:val="28"/>
        </w:rPr>
        <w:t>Кимовская</w:t>
      </w:r>
      <w:proofErr w:type="spellEnd"/>
      <w:r w:rsidRPr="00986690">
        <w:rPr>
          <w:rFonts w:ascii="PT Astra Serif" w:hAnsi="PT Astra Serif" w:cs="Arial"/>
          <w:sz w:val="28"/>
          <w:szCs w:val="28"/>
        </w:rPr>
        <w:t xml:space="preserve"> </w:t>
      </w:r>
      <w:proofErr w:type="spellStart"/>
      <w:r w:rsidRPr="00986690">
        <w:rPr>
          <w:rFonts w:ascii="PT Astra Serif" w:hAnsi="PT Astra Serif" w:cs="Arial"/>
          <w:sz w:val="28"/>
          <w:szCs w:val="28"/>
        </w:rPr>
        <w:t>межпоселенческая</w:t>
      </w:r>
      <w:proofErr w:type="spellEnd"/>
      <w:r w:rsidRPr="00986690">
        <w:rPr>
          <w:rFonts w:ascii="PT Astra Serif" w:hAnsi="PT Astra Serif" w:cs="Arial"/>
          <w:sz w:val="28"/>
          <w:szCs w:val="28"/>
        </w:rPr>
        <w:t xml:space="preserve"> центральная районная библиотека».</w:t>
      </w:r>
      <w:proofErr w:type="gramEnd"/>
    </w:p>
    <w:p w:rsidR="00F3116D" w:rsidRPr="00986690" w:rsidRDefault="00F3116D" w:rsidP="00E2303D">
      <w:pPr>
        <w:widowControl w:val="0"/>
        <w:autoSpaceDE w:val="0"/>
        <w:autoSpaceDN w:val="0"/>
        <w:adjustRightInd w:val="0"/>
        <w:spacing w:line="360" w:lineRule="exact"/>
        <w:ind w:firstLine="709"/>
        <w:jc w:val="both"/>
        <w:rPr>
          <w:rFonts w:ascii="PT Astra Serif" w:hAnsi="PT Astra Serif" w:cs="Arial"/>
          <w:sz w:val="28"/>
          <w:szCs w:val="28"/>
        </w:rPr>
      </w:pPr>
      <w:r w:rsidRPr="00986690">
        <w:rPr>
          <w:rFonts w:ascii="PT Astra Serif" w:hAnsi="PT Astra Serif"/>
          <w:sz w:val="28"/>
          <w:szCs w:val="28"/>
        </w:rPr>
        <w:t xml:space="preserve">3. </w:t>
      </w:r>
      <w:proofErr w:type="gramStart"/>
      <w:r w:rsidRPr="00986690">
        <w:rPr>
          <w:rFonts w:ascii="PT Astra Serif" w:hAnsi="PT Astra Serif"/>
          <w:sz w:val="28"/>
          <w:szCs w:val="28"/>
        </w:rPr>
        <w:t>Контроль за</w:t>
      </w:r>
      <w:proofErr w:type="gramEnd"/>
      <w:r w:rsidRPr="00986690">
        <w:rPr>
          <w:rFonts w:ascii="PT Astra Serif" w:hAnsi="PT Astra Serif"/>
          <w:sz w:val="28"/>
          <w:szCs w:val="28"/>
        </w:rPr>
        <w:t xml:space="preserve"> исполнением постановления возложить на </w:t>
      </w:r>
      <w:r w:rsidR="00986690" w:rsidRPr="00986690">
        <w:rPr>
          <w:rFonts w:ascii="PT Astra Serif" w:hAnsi="PT Astra Serif"/>
          <w:sz w:val="28"/>
          <w:szCs w:val="28"/>
        </w:rPr>
        <w:t xml:space="preserve">первого </w:t>
      </w:r>
      <w:r w:rsidRPr="00986690">
        <w:rPr>
          <w:rFonts w:ascii="PT Astra Serif" w:hAnsi="PT Astra Serif"/>
          <w:sz w:val="28"/>
          <w:szCs w:val="28"/>
        </w:rPr>
        <w:t xml:space="preserve">заместителя главы администрации </w:t>
      </w:r>
      <w:r w:rsidR="00986690" w:rsidRPr="00986690">
        <w:rPr>
          <w:rFonts w:ascii="PT Astra Serif" w:hAnsi="PT Astra Serif"/>
          <w:sz w:val="28"/>
          <w:szCs w:val="28"/>
        </w:rPr>
        <w:t>Ларионову Т</w:t>
      </w:r>
      <w:r w:rsidRPr="00986690">
        <w:rPr>
          <w:rFonts w:ascii="PT Astra Serif" w:hAnsi="PT Astra Serif"/>
          <w:sz w:val="28"/>
          <w:szCs w:val="28"/>
        </w:rPr>
        <w:t>.В.</w:t>
      </w:r>
    </w:p>
    <w:p w:rsidR="00F3116D" w:rsidRPr="00986690" w:rsidRDefault="00F3116D" w:rsidP="00E2303D">
      <w:pPr>
        <w:widowControl w:val="0"/>
        <w:autoSpaceDE w:val="0"/>
        <w:autoSpaceDN w:val="0"/>
        <w:adjustRightInd w:val="0"/>
        <w:spacing w:line="360" w:lineRule="exact"/>
        <w:ind w:firstLine="709"/>
        <w:jc w:val="both"/>
        <w:rPr>
          <w:rFonts w:ascii="PT Astra Serif" w:hAnsi="PT Astra Serif" w:cs="Arial"/>
          <w:sz w:val="28"/>
          <w:szCs w:val="28"/>
        </w:rPr>
      </w:pPr>
      <w:r w:rsidRPr="00986690">
        <w:rPr>
          <w:rFonts w:ascii="PT Astra Serif" w:hAnsi="PT Astra Serif" w:cs="Arial"/>
          <w:sz w:val="28"/>
          <w:szCs w:val="28"/>
        </w:rPr>
        <w:t>4. Постановление вступает в силу со дня обнародования.</w:t>
      </w:r>
    </w:p>
    <w:p w:rsidR="00F3116D" w:rsidRPr="00986690" w:rsidRDefault="00F3116D" w:rsidP="00E2303D">
      <w:pPr>
        <w:widowControl w:val="0"/>
        <w:ind w:firstLine="708"/>
        <w:jc w:val="both"/>
        <w:rPr>
          <w:rFonts w:ascii="PT Astra Serif" w:hAnsi="PT Astra Serif"/>
          <w:sz w:val="28"/>
          <w:szCs w:val="28"/>
        </w:rPr>
      </w:pPr>
    </w:p>
    <w:p w:rsidR="00F3116D" w:rsidRPr="00986690" w:rsidRDefault="00F3116D" w:rsidP="00E2303D">
      <w:pPr>
        <w:widowControl w:val="0"/>
        <w:rPr>
          <w:rFonts w:ascii="PT Astra Serif" w:hAnsi="PT Astra Serif"/>
          <w:sz w:val="28"/>
          <w:szCs w:val="28"/>
        </w:rPr>
      </w:pPr>
    </w:p>
    <w:p w:rsidR="00F3116D" w:rsidRPr="00986690" w:rsidRDefault="00F3116D" w:rsidP="00E2303D">
      <w:pPr>
        <w:widowControl w:val="0"/>
        <w:rPr>
          <w:rFonts w:ascii="PT Astra Serif" w:hAnsi="PT Astra Serif"/>
          <w:sz w:val="28"/>
          <w:szCs w:val="28"/>
        </w:rPr>
      </w:pPr>
    </w:p>
    <w:tbl>
      <w:tblPr>
        <w:tblW w:w="5077" w:type="pct"/>
        <w:tblInd w:w="-142" w:type="dxa"/>
        <w:tblLayout w:type="fixed"/>
        <w:tblLook w:val="0000"/>
      </w:tblPr>
      <w:tblGrid>
        <w:gridCol w:w="4172"/>
        <w:gridCol w:w="3079"/>
        <w:gridCol w:w="2466"/>
      </w:tblGrid>
      <w:tr w:rsidR="00F3116D" w:rsidRPr="00986690" w:rsidTr="00E2303D">
        <w:trPr>
          <w:trHeight w:val="798"/>
        </w:trPr>
        <w:tc>
          <w:tcPr>
            <w:tcW w:w="4078" w:type="dxa"/>
            <w:shd w:val="clear" w:color="auto" w:fill="auto"/>
            <w:vAlign w:val="bottom"/>
          </w:tcPr>
          <w:p w:rsidR="00F3116D" w:rsidRPr="00986690" w:rsidRDefault="00F3116D" w:rsidP="00E2303D">
            <w:pPr>
              <w:widowControl w:val="0"/>
              <w:jc w:val="center"/>
              <w:rPr>
                <w:rFonts w:ascii="PT Astra Serif" w:hAnsi="PT Astra Serif"/>
                <w:b/>
                <w:sz w:val="28"/>
                <w:szCs w:val="28"/>
              </w:rPr>
            </w:pPr>
          </w:p>
          <w:p w:rsidR="00F3116D" w:rsidRPr="00986690" w:rsidRDefault="00F3116D" w:rsidP="00E2303D">
            <w:pPr>
              <w:widowControl w:val="0"/>
              <w:jc w:val="center"/>
              <w:rPr>
                <w:rFonts w:ascii="PT Astra Serif" w:hAnsi="PT Astra Serif"/>
                <w:b/>
                <w:sz w:val="28"/>
                <w:szCs w:val="28"/>
              </w:rPr>
            </w:pPr>
            <w:r w:rsidRPr="00986690">
              <w:rPr>
                <w:rFonts w:ascii="PT Astra Serif" w:hAnsi="PT Astra Serif"/>
                <w:b/>
                <w:sz w:val="28"/>
                <w:szCs w:val="28"/>
              </w:rPr>
              <w:t>Глава администрации муниципального образования Кимовский район</w:t>
            </w:r>
          </w:p>
          <w:p w:rsidR="00F3116D" w:rsidRPr="00986690" w:rsidRDefault="00F3116D" w:rsidP="00E2303D">
            <w:pPr>
              <w:widowControl w:val="0"/>
              <w:jc w:val="center"/>
              <w:rPr>
                <w:rFonts w:ascii="PT Astra Serif" w:hAnsi="PT Astra Serif"/>
                <w:sz w:val="28"/>
                <w:szCs w:val="28"/>
              </w:rPr>
            </w:pPr>
          </w:p>
        </w:tc>
        <w:tc>
          <w:tcPr>
            <w:tcW w:w="3010" w:type="dxa"/>
            <w:shd w:val="clear" w:color="auto" w:fill="auto"/>
            <w:vAlign w:val="bottom"/>
          </w:tcPr>
          <w:p w:rsidR="00F3116D" w:rsidRPr="00986690" w:rsidRDefault="00F3116D" w:rsidP="00E2303D">
            <w:pPr>
              <w:widowControl w:val="0"/>
              <w:spacing w:line="220" w:lineRule="exact"/>
              <w:jc w:val="center"/>
              <w:rPr>
                <w:rFonts w:ascii="PT Astra Serif" w:hAnsi="PT Astra Serif"/>
                <w:color w:val="FFFFFF"/>
                <w:sz w:val="28"/>
                <w:szCs w:val="28"/>
              </w:rPr>
            </w:pPr>
            <w:bookmarkStart w:id="0" w:name="stamp_eds"/>
            <w:r w:rsidRPr="00986690">
              <w:rPr>
                <w:rFonts w:ascii="PT Astra Serif" w:hAnsi="PT Astra Serif" w:cs="PT Astra Serif"/>
                <w:b/>
                <w:color w:val="FFFFFF"/>
                <w:sz w:val="28"/>
                <w:szCs w:val="28"/>
              </w:rPr>
              <w:t>#3#</w:t>
            </w:r>
            <w:bookmarkEnd w:id="0"/>
          </w:p>
        </w:tc>
        <w:tc>
          <w:tcPr>
            <w:tcW w:w="2410" w:type="dxa"/>
            <w:shd w:val="clear" w:color="auto" w:fill="auto"/>
            <w:vAlign w:val="bottom"/>
          </w:tcPr>
          <w:p w:rsidR="00F3116D" w:rsidRPr="00986690" w:rsidRDefault="00F3116D" w:rsidP="00E2303D">
            <w:pPr>
              <w:widowControl w:val="0"/>
              <w:jc w:val="right"/>
              <w:rPr>
                <w:rFonts w:ascii="PT Astra Serif" w:hAnsi="PT Astra Serif"/>
                <w:b/>
                <w:sz w:val="28"/>
                <w:szCs w:val="28"/>
              </w:rPr>
            </w:pPr>
          </w:p>
          <w:p w:rsidR="00F3116D" w:rsidRPr="00986690" w:rsidRDefault="00F3116D" w:rsidP="00E2303D">
            <w:pPr>
              <w:widowControl w:val="0"/>
              <w:jc w:val="right"/>
              <w:rPr>
                <w:rFonts w:ascii="PT Astra Serif" w:hAnsi="PT Astra Serif"/>
                <w:b/>
                <w:sz w:val="28"/>
                <w:szCs w:val="28"/>
              </w:rPr>
            </w:pPr>
          </w:p>
          <w:p w:rsidR="00F3116D" w:rsidRPr="00986690" w:rsidRDefault="00F3116D" w:rsidP="00E2303D">
            <w:pPr>
              <w:widowControl w:val="0"/>
              <w:jc w:val="right"/>
              <w:rPr>
                <w:rFonts w:ascii="PT Astra Serif" w:hAnsi="PT Astra Serif"/>
                <w:b/>
                <w:sz w:val="28"/>
                <w:szCs w:val="28"/>
              </w:rPr>
            </w:pPr>
          </w:p>
          <w:p w:rsidR="00F3116D" w:rsidRPr="00986690" w:rsidRDefault="00F3116D" w:rsidP="00E2303D">
            <w:pPr>
              <w:widowControl w:val="0"/>
              <w:jc w:val="right"/>
              <w:rPr>
                <w:rFonts w:ascii="PT Astra Serif" w:hAnsi="PT Astra Serif"/>
                <w:b/>
                <w:sz w:val="28"/>
                <w:szCs w:val="28"/>
              </w:rPr>
            </w:pPr>
            <w:r w:rsidRPr="00986690">
              <w:rPr>
                <w:rFonts w:ascii="PT Astra Serif" w:hAnsi="PT Astra Serif"/>
                <w:b/>
                <w:sz w:val="28"/>
                <w:szCs w:val="28"/>
              </w:rPr>
              <w:t>Е.В. Суханов</w:t>
            </w:r>
          </w:p>
          <w:p w:rsidR="00F3116D" w:rsidRPr="00986690" w:rsidRDefault="00F3116D" w:rsidP="00E2303D">
            <w:pPr>
              <w:widowControl w:val="0"/>
              <w:jc w:val="right"/>
              <w:rPr>
                <w:rFonts w:ascii="PT Astra Serif" w:hAnsi="PT Astra Serif"/>
                <w:sz w:val="28"/>
                <w:szCs w:val="28"/>
              </w:rPr>
            </w:pPr>
          </w:p>
        </w:tc>
      </w:tr>
    </w:tbl>
    <w:p w:rsidR="00F3116D" w:rsidRDefault="00F3116D" w:rsidP="00E2303D">
      <w:pPr>
        <w:widowControl w:val="0"/>
        <w:ind w:left="3240"/>
        <w:jc w:val="right"/>
        <w:rPr>
          <w:rFonts w:ascii="PT Astra Serif" w:hAnsi="PT Astra Serif"/>
        </w:rPr>
      </w:pPr>
    </w:p>
    <w:p w:rsidR="00F8115C" w:rsidRPr="000C2507" w:rsidRDefault="00F8115C" w:rsidP="00E2303D">
      <w:pPr>
        <w:widowControl w:val="0"/>
        <w:ind w:firstLine="1134"/>
        <w:jc w:val="both"/>
        <w:rPr>
          <w:rFonts w:ascii="PT Astra Serif" w:hAnsi="PT Astra Serif"/>
          <w:sz w:val="28"/>
          <w:szCs w:val="28"/>
        </w:rPr>
      </w:pPr>
    </w:p>
    <w:p w:rsidR="00F8115C" w:rsidRPr="000C2507" w:rsidRDefault="00F8115C" w:rsidP="00E2303D">
      <w:pPr>
        <w:widowControl w:val="0"/>
        <w:rPr>
          <w:rFonts w:ascii="PT Astra Serif" w:hAnsi="PT Astra Serif"/>
          <w:sz w:val="28"/>
          <w:szCs w:val="28"/>
        </w:rPr>
        <w:sectPr w:rsidR="00F8115C" w:rsidRPr="000C2507" w:rsidSect="00405EEB">
          <w:headerReference w:type="default" r:id="rId8"/>
          <w:pgSz w:w="11906" w:h="16838"/>
          <w:pgMar w:top="765" w:right="851" w:bottom="1134" w:left="1701" w:header="709" w:footer="0" w:gutter="0"/>
          <w:cols w:space="720"/>
          <w:formProt w:val="0"/>
          <w:docGrid w:linePitch="100"/>
        </w:sectPr>
      </w:pPr>
    </w:p>
    <w:tbl>
      <w:tblPr>
        <w:tblW w:w="9355" w:type="dxa"/>
        <w:jc w:val="right"/>
        <w:tblInd w:w="108" w:type="dxa"/>
        <w:tblLayout w:type="fixed"/>
        <w:tblLook w:val="0000"/>
      </w:tblPr>
      <w:tblGrid>
        <w:gridCol w:w="4678"/>
        <w:gridCol w:w="4677"/>
      </w:tblGrid>
      <w:tr w:rsidR="00F3116D" w:rsidRPr="00793275" w:rsidTr="00E2303D">
        <w:trPr>
          <w:trHeight w:val="1084"/>
          <w:jc w:val="right"/>
        </w:trPr>
        <w:tc>
          <w:tcPr>
            <w:tcW w:w="4678" w:type="dxa"/>
          </w:tcPr>
          <w:p w:rsidR="00F3116D" w:rsidRPr="00793275" w:rsidRDefault="00F3116D" w:rsidP="00E2303D">
            <w:pPr>
              <w:widowControl w:val="0"/>
              <w:rPr>
                <w:rFonts w:ascii="PT Astra Serif" w:hAnsi="PT Astra Serif"/>
              </w:rPr>
            </w:pPr>
          </w:p>
        </w:tc>
        <w:tc>
          <w:tcPr>
            <w:tcW w:w="4677" w:type="dxa"/>
          </w:tcPr>
          <w:p w:rsidR="00F3116D" w:rsidRPr="00793275" w:rsidRDefault="00F3116D" w:rsidP="00E2303D">
            <w:pPr>
              <w:widowControl w:val="0"/>
              <w:jc w:val="center"/>
              <w:rPr>
                <w:rFonts w:ascii="PT Astra Serif" w:hAnsi="PT Astra Serif"/>
              </w:rPr>
            </w:pPr>
            <w:r w:rsidRPr="00793275">
              <w:rPr>
                <w:rFonts w:ascii="PT Astra Serif" w:hAnsi="PT Astra Serif"/>
              </w:rPr>
              <w:t>Приложение</w:t>
            </w:r>
            <w:r w:rsidRPr="00793275">
              <w:rPr>
                <w:rFonts w:ascii="PT Astra Serif" w:hAnsi="PT Astra Serif"/>
              </w:rPr>
              <w:br/>
              <w:t>к постановлению администрации</w:t>
            </w:r>
          </w:p>
          <w:p w:rsidR="00F3116D" w:rsidRPr="00793275" w:rsidRDefault="00F3116D" w:rsidP="00E2303D">
            <w:pPr>
              <w:widowControl w:val="0"/>
              <w:jc w:val="center"/>
              <w:rPr>
                <w:rFonts w:ascii="PT Astra Serif" w:hAnsi="PT Astra Serif"/>
              </w:rPr>
            </w:pPr>
            <w:r w:rsidRPr="00793275">
              <w:rPr>
                <w:rFonts w:ascii="PT Astra Serif" w:hAnsi="PT Astra Serif"/>
              </w:rPr>
              <w:t>муниципального образования</w:t>
            </w:r>
          </w:p>
          <w:p w:rsidR="00F3116D" w:rsidRPr="00793275" w:rsidRDefault="00F3116D" w:rsidP="00E2303D">
            <w:pPr>
              <w:widowControl w:val="0"/>
              <w:jc w:val="center"/>
              <w:rPr>
                <w:rFonts w:ascii="PT Astra Serif" w:hAnsi="PT Astra Serif"/>
              </w:rPr>
            </w:pPr>
            <w:r w:rsidRPr="00793275">
              <w:rPr>
                <w:rFonts w:ascii="PT Astra Serif" w:hAnsi="PT Astra Serif"/>
              </w:rPr>
              <w:t>Кимовский район</w:t>
            </w:r>
          </w:p>
        </w:tc>
      </w:tr>
      <w:tr w:rsidR="00F3116D" w:rsidRPr="00793275" w:rsidTr="00E2303D">
        <w:trPr>
          <w:cantSplit/>
          <w:jc w:val="right"/>
        </w:trPr>
        <w:tc>
          <w:tcPr>
            <w:tcW w:w="4678" w:type="dxa"/>
          </w:tcPr>
          <w:p w:rsidR="00F3116D" w:rsidRPr="00793275" w:rsidRDefault="00F3116D" w:rsidP="00E2303D">
            <w:pPr>
              <w:widowControl w:val="0"/>
              <w:rPr>
                <w:rFonts w:ascii="PT Astra Serif" w:hAnsi="PT Astra Serif"/>
              </w:rPr>
            </w:pPr>
          </w:p>
        </w:tc>
        <w:tc>
          <w:tcPr>
            <w:tcW w:w="4677" w:type="dxa"/>
          </w:tcPr>
          <w:p w:rsidR="00F3116D" w:rsidRPr="00793275" w:rsidRDefault="00F3116D" w:rsidP="00E2303D">
            <w:pPr>
              <w:widowControl w:val="0"/>
              <w:jc w:val="center"/>
              <w:rPr>
                <w:rFonts w:ascii="PT Astra Serif" w:hAnsi="PT Astra Serif"/>
              </w:rPr>
            </w:pPr>
            <w:r>
              <w:rPr>
                <w:rFonts w:ascii="PT Astra Serif" w:hAnsi="PT Astra Serif"/>
              </w:rPr>
              <w:t xml:space="preserve">от </w:t>
            </w:r>
            <w:r w:rsidRPr="00793275">
              <w:rPr>
                <w:rFonts w:ascii="PT Astra Serif" w:hAnsi="PT Astra Serif"/>
              </w:rPr>
              <w:t>__.__.202</w:t>
            </w:r>
            <w:r>
              <w:rPr>
                <w:rFonts w:ascii="PT Astra Serif" w:hAnsi="PT Astra Serif"/>
              </w:rPr>
              <w:t>5</w:t>
            </w:r>
            <w:r w:rsidRPr="00793275">
              <w:rPr>
                <w:rFonts w:ascii="PT Astra Serif" w:hAnsi="PT Astra Serif"/>
              </w:rPr>
              <w:t xml:space="preserve"> № __</w:t>
            </w:r>
          </w:p>
        </w:tc>
      </w:tr>
    </w:tbl>
    <w:p w:rsidR="00F8115C" w:rsidRPr="000C2507" w:rsidRDefault="00F8115C" w:rsidP="00E2303D">
      <w:pPr>
        <w:widowControl w:val="0"/>
        <w:ind w:firstLine="709"/>
        <w:jc w:val="both"/>
        <w:rPr>
          <w:rFonts w:ascii="PT Astra Serif" w:hAnsi="PT Astra Serif"/>
          <w:b/>
          <w:sz w:val="28"/>
          <w:szCs w:val="28"/>
        </w:rPr>
      </w:pPr>
    </w:p>
    <w:p w:rsidR="00F8115C" w:rsidRPr="000C2507" w:rsidRDefault="0056375A" w:rsidP="00E2303D">
      <w:pPr>
        <w:widowControl w:val="0"/>
        <w:ind w:firstLine="709"/>
        <w:jc w:val="center"/>
        <w:rPr>
          <w:rFonts w:ascii="PT Astra Serif" w:hAnsi="PT Astra Serif"/>
          <w:b/>
          <w:color w:val="auto"/>
          <w:sz w:val="28"/>
          <w:szCs w:val="28"/>
        </w:rPr>
      </w:pPr>
      <w:r w:rsidRPr="000C2507">
        <w:rPr>
          <w:rFonts w:ascii="PT Astra Serif" w:hAnsi="PT Astra Serif"/>
          <w:b/>
          <w:color w:val="auto"/>
          <w:sz w:val="28"/>
          <w:szCs w:val="28"/>
        </w:rPr>
        <w:t>Административный регламент</w:t>
      </w:r>
    </w:p>
    <w:p w:rsidR="00F8115C" w:rsidRPr="000C2507" w:rsidRDefault="00F8115C" w:rsidP="00E2303D">
      <w:pPr>
        <w:widowControl w:val="0"/>
        <w:ind w:firstLine="709"/>
        <w:jc w:val="both"/>
        <w:rPr>
          <w:rFonts w:ascii="PT Astra Serif" w:hAnsi="PT Astra Serif"/>
          <w:b/>
          <w:color w:val="auto"/>
          <w:sz w:val="28"/>
          <w:szCs w:val="28"/>
        </w:rPr>
      </w:pPr>
    </w:p>
    <w:p w:rsidR="00F8115C" w:rsidRPr="000C2507" w:rsidRDefault="0056375A" w:rsidP="00E2303D">
      <w:pPr>
        <w:widowControl w:val="0"/>
        <w:ind w:firstLine="709"/>
        <w:jc w:val="center"/>
        <w:outlineLvl w:val="0"/>
        <w:rPr>
          <w:rFonts w:ascii="PT Astra Serif" w:hAnsi="PT Astra Serif"/>
          <w:b/>
          <w:color w:val="auto"/>
          <w:sz w:val="28"/>
          <w:szCs w:val="28"/>
        </w:rPr>
      </w:pPr>
      <w:r w:rsidRPr="000C2507">
        <w:rPr>
          <w:rFonts w:ascii="PT Astra Serif" w:hAnsi="PT Astra Serif"/>
          <w:b/>
          <w:color w:val="auto"/>
          <w:sz w:val="28"/>
          <w:szCs w:val="28"/>
        </w:rPr>
        <w:t>I. Общие положения</w:t>
      </w:r>
    </w:p>
    <w:p w:rsidR="00F8115C" w:rsidRPr="000C2507" w:rsidRDefault="00F8115C" w:rsidP="00E2303D">
      <w:pPr>
        <w:widowControl w:val="0"/>
        <w:ind w:firstLine="709"/>
        <w:jc w:val="center"/>
        <w:outlineLvl w:val="0"/>
        <w:rPr>
          <w:rFonts w:ascii="PT Astra Serif" w:hAnsi="PT Astra Serif"/>
          <w:b/>
          <w:color w:val="auto"/>
          <w:sz w:val="28"/>
          <w:szCs w:val="28"/>
        </w:rPr>
      </w:pP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w:t>
      </w:r>
      <w:r w:rsidR="00DE30AB" w:rsidRPr="000C2507">
        <w:rPr>
          <w:rFonts w:ascii="PT Astra Serif" w:hAnsi="PT Astra Serif"/>
          <w:color w:val="auto"/>
          <w:sz w:val="28"/>
          <w:szCs w:val="28"/>
        </w:rPr>
        <w:t> </w:t>
      </w:r>
      <w:r w:rsidRPr="000C2507">
        <w:rPr>
          <w:rFonts w:ascii="PT Astra Serif" w:hAnsi="PT Astra Serif"/>
          <w:color w:val="auto"/>
          <w:sz w:val="28"/>
          <w:szCs w:val="28"/>
        </w:rPr>
        <w:t xml:space="preserve">Настоящий Административный регламент устанавливает порядок и стандарт предоставления муниципальной услуги «Выдача разрешения на вступление в </w:t>
      </w:r>
      <w:proofErr w:type="gramStart"/>
      <w:r w:rsidRPr="000C2507">
        <w:rPr>
          <w:rFonts w:ascii="PT Astra Serif" w:hAnsi="PT Astra Serif"/>
          <w:color w:val="auto"/>
          <w:sz w:val="28"/>
          <w:szCs w:val="28"/>
        </w:rPr>
        <w:t>брак лиц</w:t>
      </w:r>
      <w:proofErr w:type="gramEnd"/>
      <w:r w:rsidRPr="000C2507">
        <w:rPr>
          <w:rFonts w:ascii="PT Astra Serif" w:hAnsi="PT Astra Serif"/>
          <w:color w:val="auto"/>
          <w:sz w:val="28"/>
          <w:szCs w:val="28"/>
        </w:rPr>
        <w:t>, не достигших возраста 18 лет» (далее – Услуга).</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w:t>
      </w:r>
      <w:r w:rsidR="00DE30AB" w:rsidRPr="000C2507">
        <w:rPr>
          <w:rFonts w:ascii="PT Astra Serif" w:hAnsi="PT Astra Serif"/>
          <w:color w:val="auto"/>
          <w:sz w:val="28"/>
          <w:szCs w:val="28"/>
        </w:rPr>
        <w:t> </w:t>
      </w:r>
      <w:r w:rsidRPr="000C2507">
        <w:rPr>
          <w:rFonts w:ascii="PT Astra Serif" w:hAnsi="PT Astra Serif"/>
          <w:color w:val="auto"/>
          <w:sz w:val="28"/>
          <w:szCs w:val="28"/>
        </w:rPr>
        <w:t>Услуга предоставляется физическим лицам (далее – заявители), указанным в таблице 1 приложения № 1 к настоящему Административному регламенту.</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w:t>
      </w:r>
      <w:r w:rsidR="00DE30AB" w:rsidRPr="000C2507">
        <w:rPr>
          <w:rFonts w:ascii="PT Astra Serif" w:hAnsi="PT Astra Serif"/>
          <w:color w:val="auto"/>
          <w:sz w:val="28"/>
          <w:szCs w:val="28"/>
        </w:rPr>
        <w:t> </w:t>
      </w:r>
      <w:r w:rsidRPr="000C2507">
        <w:rPr>
          <w:rFonts w:ascii="PT Astra Serif" w:hAnsi="PT Astra Serif"/>
          <w:color w:val="auto"/>
          <w:sz w:val="28"/>
          <w:szCs w:val="28"/>
        </w:rPr>
        <w:t>Услуга должна быть предоставлена заявителю в соответствии с вариантом предоставления Услуги (далее – вариант).</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4.</w:t>
      </w:r>
      <w:r w:rsidR="00DE30AB" w:rsidRPr="000C2507">
        <w:rPr>
          <w:rFonts w:ascii="PT Astra Serif" w:hAnsi="PT Astra Serif"/>
          <w:color w:val="auto"/>
          <w:sz w:val="28"/>
          <w:szCs w:val="28"/>
        </w:rPr>
        <w:t> </w:t>
      </w:r>
      <w:r w:rsidRPr="000C2507">
        <w:rPr>
          <w:rFonts w:ascii="PT Astra Serif" w:hAnsi="PT Astra Serif"/>
          <w:color w:val="auto"/>
          <w:sz w:val="28"/>
          <w:szCs w:val="28"/>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заявитель.</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DE30AB" w:rsidRPr="000C2507">
        <w:rPr>
          <w:rFonts w:ascii="PT Astra Serif" w:hAnsi="PT Astra Serif"/>
          <w:color w:val="auto"/>
          <w:sz w:val="28"/>
          <w:szCs w:val="28"/>
        </w:rPr>
        <w:t> </w:t>
      </w:r>
      <w:r w:rsidRPr="000C2507">
        <w:rPr>
          <w:rFonts w:ascii="PT Astra Serif" w:hAnsi="PT Astra Serif"/>
          <w:color w:val="auto"/>
          <w:sz w:val="28"/>
          <w:szCs w:val="28"/>
        </w:rPr>
        <w:t>Признаки заявителя определяются в результате анкетирования, проводимого органом, предоставляющим услугу (далее – профилирование)</w:t>
      </w:r>
      <w:r w:rsidRPr="000C2507">
        <w:rPr>
          <w:rStyle w:val="ad"/>
          <w:rFonts w:ascii="PT Astra Serif" w:hAnsi="PT Astra Serif"/>
          <w:color w:val="auto"/>
          <w:sz w:val="28"/>
          <w:szCs w:val="28"/>
        </w:rPr>
        <w:footnoteReference w:id="1"/>
      </w:r>
      <w:r w:rsidRPr="000C2507">
        <w:rPr>
          <w:rFonts w:ascii="PT Astra Serif" w:hAnsi="PT Astra Serif"/>
          <w:color w:val="auto"/>
          <w:sz w:val="28"/>
          <w:szCs w:val="28"/>
        </w:rPr>
        <w:t>, осуществляемого в соответствии с настоящим Административным регламентом.</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DE30AB" w:rsidRPr="000C2507">
        <w:rPr>
          <w:rFonts w:ascii="PT Astra Serif" w:hAnsi="PT Astra Serif"/>
          <w:color w:val="auto"/>
          <w:sz w:val="28"/>
          <w:szCs w:val="28"/>
        </w:rPr>
        <w:t> </w:t>
      </w:r>
      <w:r w:rsidRPr="000C2507">
        <w:rPr>
          <w:rFonts w:ascii="PT Astra Serif" w:hAnsi="PT Astra Serif"/>
          <w:color w:val="auto"/>
          <w:sz w:val="28"/>
          <w:szCs w:val="28"/>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sidRPr="000C2507">
        <w:rPr>
          <w:rStyle w:val="ad"/>
          <w:rFonts w:ascii="PT Astra Serif" w:hAnsi="PT Astra Serif"/>
          <w:color w:val="auto"/>
          <w:sz w:val="28"/>
          <w:szCs w:val="28"/>
        </w:rPr>
        <w:footnoteReference w:id="2"/>
      </w:r>
      <w:r w:rsidRPr="000C2507">
        <w:rPr>
          <w:rFonts w:ascii="PT Astra Serif" w:hAnsi="PT Astra Serif"/>
          <w:color w:val="auto"/>
          <w:sz w:val="28"/>
          <w:szCs w:val="28"/>
        </w:rPr>
        <w:t xml:space="preserve"> (далее – Единый портал).</w:t>
      </w:r>
    </w:p>
    <w:p w:rsidR="00DE30AB" w:rsidRPr="001F4445" w:rsidRDefault="00DE30AB" w:rsidP="00E2303D">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Информирование о порядке предоставления муниципальной услуги осуществляется в Администрации </w:t>
      </w:r>
      <w:r w:rsidR="00833EA7" w:rsidRPr="001F4445">
        <w:rPr>
          <w:rFonts w:ascii="PT Astra Serif" w:hAnsi="PT Astra Serif"/>
          <w:color w:val="auto"/>
          <w:sz w:val="28"/>
          <w:szCs w:val="28"/>
        </w:rPr>
        <w:t xml:space="preserve">муниципального образования Кимовский район (далее - Администрация) </w:t>
      </w:r>
      <w:r w:rsidRPr="001F4445">
        <w:rPr>
          <w:rFonts w:ascii="PT Astra Serif" w:hAnsi="PT Astra Serif"/>
          <w:color w:val="auto"/>
          <w:sz w:val="28"/>
          <w:szCs w:val="28"/>
        </w:rPr>
        <w:t xml:space="preserve">в </w:t>
      </w:r>
      <w:r w:rsidR="00833EA7" w:rsidRPr="001F4445">
        <w:rPr>
          <w:rFonts w:ascii="PT Astra Serif" w:hAnsi="PT Astra Serif"/>
          <w:color w:val="auto"/>
          <w:sz w:val="28"/>
          <w:szCs w:val="28"/>
        </w:rPr>
        <w:t>отделе</w:t>
      </w:r>
      <w:r w:rsidRPr="001F4445">
        <w:rPr>
          <w:rFonts w:ascii="PT Astra Serif" w:hAnsi="PT Astra Serif"/>
          <w:color w:val="auto"/>
          <w:sz w:val="28"/>
          <w:szCs w:val="28"/>
        </w:rPr>
        <w:t xml:space="preserve"> по правовой работе</w:t>
      </w:r>
      <w:r w:rsidR="00833EA7" w:rsidRPr="001F4445">
        <w:rPr>
          <w:rFonts w:ascii="PT Astra Serif" w:hAnsi="PT Astra Serif"/>
          <w:color w:val="auto"/>
          <w:sz w:val="28"/>
          <w:szCs w:val="28"/>
        </w:rPr>
        <w:t xml:space="preserve"> и муниципальному контролю</w:t>
      </w:r>
      <w:r w:rsidR="00325AD4" w:rsidRPr="001F4445">
        <w:rPr>
          <w:rFonts w:ascii="PT Astra Serif" w:hAnsi="PT Astra Serif"/>
          <w:color w:val="auto"/>
          <w:sz w:val="28"/>
          <w:szCs w:val="28"/>
        </w:rPr>
        <w:t xml:space="preserve"> (далее – отдел по правовой работе)</w:t>
      </w:r>
      <w:r w:rsidR="00833EA7" w:rsidRPr="001F4445">
        <w:rPr>
          <w:rFonts w:ascii="PT Astra Serif" w:hAnsi="PT Astra Serif"/>
          <w:color w:val="auto"/>
          <w:sz w:val="28"/>
          <w:szCs w:val="28"/>
        </w:rPr>
        <w:t>;</w:t>
      </w:r>
      <w:r w:rsidRPr="001F4445">
        <w:rPr>
          <w:rFonts w:ascii="PT Astra Serif" w:hAnsi="PT Astra Serif"/>
          <w:color w:val="auto"/>
          <w:sz w:val="28"/>
          <w:szCs w:val="28"/>
        </w:rPr>
        <w:t xml:space="preserve">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Региональном портале государственных и муниципальных услуг (функций) Тульской области (далее – РПГУ). Услуга оказывается в рамках «Единого заявления» в МФЦ</w:t>
      </w:r>
      <w:r w:rsidR="00833EA7" w:rsidRPr="001F4445">
        <w:rPr>
          <w:rFonts w:ascii="PT Astra Serif" w:hAnsi="PT Astra Serif"/>
          <w:color w:val="auto"/>
          <w:sz w:val="28"/>
          <w:szCs w:val="28"/>
        </w:rPr>
        <w:t>.</w:t>
      </w:r>
    </w:p>
    <w:p w:rsidR="00DE30AB" w:rsidRPr="001F4445" w:rsidRDefault="00833EA7" w:rsidP="00E2303D">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6.1</w:t>
      </w:r>
      <w:r w:rsidR="00DE30AB" w:rsidRPr="001F4445">
        <w:rPr>
          <w:rFonts w:ascii="PT Astra Serif" w:hAnsi="PT Astra Serif"/>
          <w:color w:val="auto"/>
          <w:sz w:val="28"/>
          <w:szCs w:val="28"/>
        </w:rPr>
        <w:t>.</w:t>
      </w:r>
      <w:r w:rsidRPr="001F4445">
        <w:rPr>
          <w:rFonts w:ascii="PT Astra Serif" w:hAnsi="PT Astra Serif"/>
          <w:color w:val="auto"/>
          <w:sz w:val="28"/>
          <w:szCs w:val="28"/>
        </w:rPr>
        <w:t> </w:t>
      </w:r>
      <w:r w:rsidR="00DE30AB" w:rsidRPr="001F4445">
        <w:rPr>
          <w:rFonts w:ascii="PT Astra Serif" w:hAnsi="PT Astra Serif"/>
          <w:color w:val="auto"/>
          <w:sz w:val="28"/>
          <w:szCs w:val="28"/>
        </w:rPr>
        <w:t>Адреса места нахождения:</w:t>
      </w:r>
    </w:p>
    <w:p w:rsidR="00DE30AB"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lastRenderedPageBreak/>
        <w:t xml:space="preserve">МФЦ: 301720, Тульская область, </w:t>
      </w:r>
      <w:proofErr w:type="gramStart"/>
      <w:r w:rsidRPr="001F4445">
        <w:rPr>
          <w:rFonts w:ascii="PT Astra Serif" w:hAnsi="PT Astra Serif"/>
          <w:color w:val="auto"/>
          <w:sz w:val="28"/>
          <w:szCs w:val="28"/>
        </w:rPr>
        <w:t>г</w:t>
      </w:r>
      <w:proofErr w:type="gramEnd"/>
      <w:r w:rsidRPr="001F4445">
        <w:rPr>
          <w:rFonts w:ascii="PT Astra Serif" w:hAnsi="PT Astra Serif"/>
          <w:color w:val="auto"/>
          <w:sz w:val="28"/>
          <w:szCs w:val="28"/>
        </w:rPr>
        <w:t>. Кимовск, ул. Павлова, д. 19.</w:t>
      </w:r>
    </w:p>
    <w:p w:rsidR="00DE30AB" w:rsidRPr="001F4445" w:rsidRDefault="00DE30AB" w:rsidP="00E2303D">
      <w:pPr>
        <w:widowControl w:val="0"/>
        <w:autoSpaceDE w:val="0"/>
        <w:autoSpaceDN w:val="0"/>
        <w:adjustRightInd w:val="0"/>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Администраци</w:t>
      </w:r>
      <w:r w:rsidR="00043F85" w:rsidRPr="001F4445">
        <w:rPr>
          <w:rFonts w:ascii="PT Astra Serif" w:hAnsi="PT Astra Serif"/>
          <w:color w:val="auto"/>
          <w:sz w:val="28"/>
          <w:szCs w:val="28"/>
        </w:rPr>
        <w:t>я</w:t>
      </w:r>
      <w:r w:rsidRPr="001F4445">
        <w:rPr>
          <w:rFonts w:ascii="PT Astra Serif" w:hAnsi="PT Astra Serif"/>
          <w:color w:val="auto"/>
          <w:sz w:val="28"/>
          <w:szCs w:val="28"/>
        </w:rPr>
        <w:t>: 301720, Тульская область, г. Кимовск, ул. Ленина, д. 44 а</w:t>
      </w:r>
      <w:proofErr w:type="gramEnd"/>
    </w:p>
    <w:p w:rsidR="00DE30AB" w:rsidRPr="001F4445" w:rsidRDefault="00043F85"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Отдел</w:t>
      </w:r>
      <w:r w:rsidR="00DE30AB" w:rsidRPr="001F4445">
        <w:rPr>
          <w:rFonts w:ascii="PT Astra Serif" w:hAnsi="PT Astra Serif"/>
          <w:color w:val="auto"/>
          <w:sz w:val="28"/>
          <w:szCs w:val="28"/>
        </w:rPr>
        <w:t xml:space="preserve"> по правовой работе: 301720, Тульская область, </w:t>
      </w:r>
      <w:proofErr w:type="gramStart"/>
      <w:r w:rsidR="00DE30AB" w:rsidRPr="001F4445">
        <w:rPr>
          <w:rFonts w:ascii="PT Astra Serif" w:hAnsi="PT Astra Serif"/>
          <w:color w:val="auto"/>
          <w:sz w:val="28"/>
          <w:szCs w:val="28"/>
        </w:rPr>
        <w:t>г</w:t>
      </w:r>
      <w:proofErr w:type="gramEnd"/>
      <w:r w:rsidR="00DE30AB" w:rsidRPr="001F4445">
        <w:rPr>
          <w:rFonts w:ascii="PT Astra Serif" w:hAnsi="PT Astra Serif"/>
          <w:color w:val="auto"/>
          <w:sz w:val="28"/>
          <w:szCs w:val="28"/>
        </w:rPr>
        <w:t xml:space="preserve">. Кимовск, ул. Ленина, д. 44а, </w:t>
      </w:r>
      <w:proofErr w:type="spellStart"/>
      <w:r w:rsidR="00DE30AB" w:rsidRPr="001F4445">
        <w:rPr>
          <w:rFonts w:ascii="PT Astra Serif" w:hAnsi="PT Astra Serif"/>
          <w:color w:val="auto"/>
          <w:sz w:val="28"/>
          <w:szCs w:val="28"/>
        </w:rPr>
        <w:t>каб</w:t>
      </w:r>
      <w:proofErr w:type="spellEnd"/>
      <w:r w:rsidR="00DE30AB" w:rsidRPr="001F4445">
        <w:rPr>
          <w:rFonts w:ascii="PT Astra Serif" w:hAnsi="PT Astra Serif"/>
          <w:color w:val="auto"/>
          <w:sz w:val="28"/>
          <w:szCs w:val="28"/>
        </w:rPr>
        <w:t xml:space="preserve">. № </w:t>
      </w:r>
      <w:r w:rsidR="00485AF7" w:rsidRPr="001F4445">
        <w:rPr>
          <w:rFonts w:ascii="PT Astra Serif" w:hAnsi="PT Astra Serif"/>
          <w:color w:val="auto"/>
          <w:sz w:val="28"/>
          <w:szCs w:val="28"/>
        </w:rPr>
        <w:t>42</w:t>
      </w:r>
      <w:r w:rsidR="00DE30AB" w:rsidRPr="001F4445">
        <w:rPr>
          <w:rFonts w:ascii="PT Astra Serif" w:hAnsi="PT Astra Serif"/>
          <w:color w:val="auto"/>
          <w:sz w:val="28"/>
          <w:szCs w:val="28"/>
        </w:rPr>
        <w:t>.</w:t>
      </w:r>
    </w:p>
    <w:p w:rsidR="00DE30AB"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 xml:space="preserve">График работы </w:t>
      </w:r>
      <w:r w:rsidR="00043F85" w:rsidRPr="001F4445">
        <w:rPr>
          <w:rFonts w:ascii="PT Astra Serif" w:hAnsi="PT Astra Serif"/>
          <w:color w:val="auto"/>
          <w:sz w:val="28"/>
          <w:szCs w:val="28"/>
        </w:rPr>
        <w:t>о</w:t>
      </w:r>
      <w:r w:rsidR="008C7CD9" w:rsidRPr="001F4445">
        <w:rPr>
          <w:rFonts w:ascii="PT Astra Serif" w:hAnsi="PT Astra Serif"/>
          <w:color w:val="auto"/>
          <w:sz w:val="28"/>
          <w:szCs w:val="28"/>
        </w:rPr>
        <w:t>тдела</w:t>
      </w:r>
      <w:r w:rsidRPr="001F4445">
        <w:rPr>
          <w:rFonts w:ascii="PT Astra Serif" w:hAnsi="PT Astra Serif"/>
          <w:color w:val="auto"/>
          <w:sz w:val="28"/>
          <w:szCs w:val="28"/>
        </w:rPr>
        <w:t xml:space="preserve"> по правовой работе регламентируется правилами внутреннего трудового распорядка Администрации:</w:t>
      </w:r>
    </w:p>
    <w:p w:rsidR="00043F85"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понедельник-четверг с 9 час 00 мин до 18 час 00 мин, пятница до 17 час 00 мин</w:t>
      </w:r>
      <w:r w:rsidR="006E1708" w:rsidRPr="001F4445">
        <w:rPr>
          <w:rFonts w:ascii="PT Astra Serif" w:hAnsi="PT Astra Serif"/>
          <w:color w:val="auto"/>
          <w:sz w:val="28"/>
          <w:szCs w:val="28"/>
        </w:rPr>
        <w:t>,</w:t>
      </w:r>
      <w:r w:rsidR="00781928" w:rsidRPr="001F4445">
        <w:rPr>
          <w:rFonts w:ascii="PT Astra Serif" w:hAnsi="PT Astra Serif"/>
          <w:color w:val="auto"/>
          <w:sz w:val="28"/>
          <w:szCs w:val="28"/>
        </w:rPr>
        <w:t xml:space="preserve"> </w:t>
      </w:r>
      <w:r w:rsidR="00043F85" w:rsidRPr="001F4445">
        <w:rPr>
          <w:rFonts w:ascii="PT Astra Serif" w:hAnsi="PT Astra Serif"/>
          <w:color w:val="auto"/>
          <w:sz w:val="28"/>
          <w:szCs w:val="28"/>
        </w:rPr>
        <w:t>перерыв с 13 час 00 мин до 13 час 48 мин</w:t>
      </w:r>
      <w:r w:rsidR="006E1708" w:rsidRPr="001F4445">
        <w:rPr>
          <w:rFonts w:ascii="PT Astra Serif" w:hAnsi="PT Astra Serif"/>
          <w:color w:val="auto"/>
          <w:sz w:val="28"/>
          <w:szCs w:val="28"/>
        </w:rPr>
        <w:t>,</w:t>
      </w:r>
      <w:r w:rsidR="00043F85" w:rsidRPr="001F4445">
        <w:rPr>
          <w:rFonts w:ascii="PT Astra Serif" w:hAnsi="PT Astra Serif"/>
          <w:color w:val="auto"/>
          <w:sz w:val="28"/>
          <w:szCs w:val="28"/>
        </w:rPr>
        <w:t xml:space="preserve"> </w:t>
      </w:r>
    </w:p>
    <w:p w:rsidR="00DE30AB"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суббота, воскресение – выходные дни</w:t>
      </w:r>
      <w:r w:rsidR="006E1708" w:rsidRPr="001F4445">
        <w:rPr>
          <w:rFonts w:ascii="PT Astra Serif" w:hAnsi="PT Astra Serif"/>
          <w:color w:val="auto"/>
          <w:sz w:val="28"/>
          <w:szCs w:val="28"/>
        </w:rPr>
        <w:t>,</w:t>
      </w:r>
    </w:p>
    <w:p w:rsidR="00DE30AB"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приемные дни: вторник, четверг</w:t>
      </w:r>
      <w:r w:rsidR="009E721D" w:rsidRPr="001F4445">
        <w:rPr>
          <w:rFonts w:ascii="PT Astra Serif" w:hAnsi="PT Astra Serif"/>
          <w:color w:val="auto"/>
          <w:sz w:val="28"/>
          <w:szCs w:val="28"/>
        </w:rPr>
        <w:t>.</w:t>
      </w:r>
    </w:p>
    <w:p w:rsidR="0091550B" w:rsidRPr="001F4445" w:rsidRDefault="0091550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Адрес официального сайта муниципального образования Кимовский район в сети Интернет – https://kimovsk.gosuslugi.ru/</w:t>
      </w:r>
    </w:p>
    <w:p w:rsidR="00DE30AB"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Телефон Администрации (848735)</w:t>
      </w:r>
      <w:r w:rsidR="00781928" w:rsidRPr="001F4445">
        <w:rPr>
          <w:rFonts w:ascii="PT Astra Serif" w:hAnsi="PT Astra Serif"/>
          <w:color w:val="auto"/>
          <w:sz w:val="28"/>
          <w:szCs w:val="28"/>
        </w:rPr>
        <w:t xml:space="preserve"> </w:t>
      </w:r>
      <w:r w:rsidRPr="001F4445">
        <w:rPr>
          <w:rFonts w:ascii="PT Astra Serif" w:hAnsi="PT Astra Serif"/>
          <w:color w:val="auto"/>
          <w:sz w:val="28"/>
          <w:szCs w:val="28"/>
        </w:rPr>
        <w:t>5-29-92</w:t>
      </w:r>
      <w:r w:rsidR="0091550B" w:rsidRPr="001F4445">
        <w:rPr>
          <w:rFonts w:ascii="PT Astra Serif" w:hAnsi="PT Astra Serif"/>
          <w:color w:val="auto"/>
          <w:sz w:val="28"/>
          <w:szCs w:val="28"/>
        </w:rPr>
        <w:t>,</w:t>
      </w:r>
    </w:p>
    <w:p w:rsidR="0091550B" w:rsidRPr="001F4445" w:rsidRDefault="0091550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 xml:space="preserve">Адрес электронной почты Администрации: </w:t>
      </w:r>
      <w:proofErr w:type="spellStart"/>
      <w:r w:rsidRPr="001F4445">
        <w:rPr>
          <w:rFonts w:ascii="PT Astra Serif" w:hAnsi="PT Astra Serif"/>
          <w:color w:val="auto"/>
          <w:sz w:val="28"/>
          <w:szCs w:val="28"/>
        </w:rPr>
        <w:t>ased_mo_kimovsk@tularegio</w:t>
      </w:r>
      <w:proofErr w:type="spellEnd"/>
      <w:r w:rsidR="00836E3D" w:rsidRPr="001F4445">
        <w:rPr>
          <w:rFonts w:ascii="PT Astra Serif" w:hAnsi="PT Astra Serif"/>
          <w:color w:val="auto"/>
          <w:sz w:val="28"/>
          <w:szCs w:val="28"/>
          <w:lang w:val="en-US"/>
        </w:rPr>
        <w:t>n</w:t>
      </w:r>
      <w:r w:rsidRPr="001F4445">
        <w:rPr>
          <w:rFonts w:ascii="PT Astra Serif" w:hAnsi="PT Astra Serif"/>
          <w:color w:val="auto"/>
          <w:sz w:val="28"/>
          <w:szCs w:val="28"/>
        </w:rPr>
        <w:t>.</w:t>
      </w:r>
      <w:proofErr w:type="spellStart"/>
      <w:r w:rsidRPr="001F4445">
        <w:rPr>
          <w:rFonts w:ascii="PT Astra Serif" w:hAnsi="PT Astra Serif"/>
          <w:color w:val="auto"/>
          <w:sz w:val="28"/>
          <w:szCs w:val="28"/>
        </w:rPr>
        <w:t>ru</w:t>
      </w:r>
      <w:proofErr w:type="spellEnd"/>
      <w:r w:rsidRPr="001F4445">
        <w:rPr>
          <w:rFonts w:ascii="PT Astra Serif" w:hAnsi="PT Astra Serif"/>
          <w:color w:val="auto"/>
          <w:sz w:val="28"/>
          <w:szCs w:val="28"/>
        </w:rPr>
        <w:t>,</w:t>
      </w:r>
    </w:p>
    <w:p w:rsidR="0091550B"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 xml:space="preserve">Телефон </w:t>
      </w:r>
      <w:r w:rsidR="006E1708" w:rsidRPr="001F4445">
        <w:rPr>
          <w:rFonts w:ascii="PT Astra Serif" w:hAnsi="PT Astra Serif"/>
          <w:color w:val="auto"/>
          <w:sz w:val="28"/>
          <w:szCs w:val="28"/>
        </w:rPr>
        <w:t>отдела</w:t>
      </w:r>
      <w:r w:rsidRPr="001F4445">
        <w:rPr>
          <w:rFonts w:ascii="PT Astra Serif" w:hAnsi="PT Astra Serif"/>
          <w:color w:val="auto"/>
          <w:sz w:val="28"/>
          <w:szCs w:val="28"/>
        </w:rPr>
        <w:t xml:space="preserve"> по правовой работе: (848735) 5-</w:t>
      </w:r>
      <w:r w:rsidR="006E1708" w:rsidRPr="001F4445">
        <w:rPr>
          <w:rFonts w:ascii="PT Astra Serif" w:hAnsi="PT Astra Serif"/>
          <w:color w:val="auto"/>
          <w:sz w:val="28"/>
          <w:szCs w:val="28"/>
        </w:rPr>
        <w:t>94-97</w:t>
      </w:r>
      <w:r w:rsidR="0091550B" w:rsidRPr="001F4445">
        <w:rPr>
          <w:rFonts w:ascii="PT Astra Serif" w:hAnsi="PT Astra Serif"/>
          <w:color w:val="auto"/>
          <w:sz w:val="28"/>
          <w:szCs w:val="28"/>
        </w:rPr>
        <w:t>,</w:t>
      </w:r>
    </w:p>
    <w:p w:rsidR="0091550B" w:rsidRPr="001F4445" w:rsidRDefault="0091550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 xml:space="preserve">Адрес электронной почты отдела по правовой работе: </w:t>
      </w:r>
      <w:proofErr w:type="spellStart"/>
      <w:r w:rsidR="00EF5444" w:rsidRPr="001F4445">
        <w:rPr>
          <w:rFonts w:ascii="PT Astra Serif" w:hAnsi="PT Astra Serif"/>
          <w:color w:val="auto"/>
          <w:sz w:val="28"/>
          <w:szCs w:val="28"/>
        </w:rPr>
        <w:t>pravo.kimovsk@tularegio</w:t>
      </w:r>
      <w:proofErr w:type="spellEnd"/>
      <w:r w:rsidR="00836E3D" w:rsidRPr="001F4445">
        <w:rPr>
          <w:rFonts w:ascii="PT Astra Serif" w:hAnsi="PT Astra Serif"/>
          <w:color w:val="auto"/>
          <w:sz w:val="28"/>
          <w:szCs w:val="28"/>
          <w:lang w:val="en-US"/>
        </w:rPr>
        <w:t>n</w:t>
      </w:r>
      <w:r w:rsidR="00EF5444" w:rsidRPr="001F4445">
        <w:rPr>
          <w:rFonts w:ascii="PT Astra Serif" w:hAnsi="PT Astra Serif"/>
          <w:color w:val="auto"/>
          <w:sz w:val="28"/>
          <w:szCs w:val="28"/>
        </w:rPr>
        <w:t>.</w:t>
      </w:r>
      <w:proofErr w:type="spellStart"/>
      <w:r w:rsidR="00EF5444" w:rsidRPr="001F4445">
        <w:rPr>
          <w:rFonts w:ascii="PT Astra Serif" w:hAnsi="PT Astra Serif"/>
          <w:color w:val="auto"/>
          <w:sz w:val="28"/>
          <w:szCs w:val="28"/>
        </w:rPr>
        <w:t>org</w:t>
      </w:r>
      <w:proofErr w:type="spellEnd"/>
      <w:r w:rsidR="00EF5444" w:rsidRPr="001F4445">
        <w:rPr>
          <w:rFonts w:ascii="PT Astra Serif" w:hAnsi="PT Astra Serif"/>
          <w:color w:val="auto"/>
          <w:sz w:val="28"/>
          <w:szCs w:val="28"/>
        </w:rPr>
        <w:t>,</w:t>
      </w:r>
    </w:p>
    <w:p w:rsidR="00DE30AB"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Адрес ЕПГУ: http://www</w:t>
      </w:r>
      <w:r w:rsidR="0089622E" w:rsidRPr="001F4445">
        <w:rPr>
          <w:rFonts w:ascii="PT Astra Serif" w:hAnsi="PT Astra Serif"/>
          <w:color w:val="auto"/>
          <w:sz w:val="28"/>
          <w:szCs w:val="28"/>
        </w:rPr>
        <w:t>.</w:t>
      </w:r>
      <w:r w:rsidRPr="001F4445">
        <w:rPr>
          <w:rFonts w:ascii="PT Astra Serif" w:hAnsi="PT Astra Serif"/>
          <w:color w:val="auto"/>
          <w:sz w:val="28"/>
          <w:szCs w:val="28"/>
        </w:rPr>
        <w:t>gosuslugi.ru/</w:t>
      </w:r>
      <w:r w:rsidR="0089622E" w:rsidRPr="001F4445">
        <w:rPr>
          <w:rFonts w:ascii="PT Astra Serif" w:hAnsi="PT Astra Serif"/>
          <w:color w:val="auto"/>
          <w:sz w:val="28"/>
          <w:szCs w:val="28"/>
        </w:rPr>
        <w:t xml:space="preserve"> </w:t>
      </w:r>
    </w:p>
    <w:p w:rsidR="00DE30AB" w:rsidRPr="001F4445" w:rsidRDefault="00DE30AB" w:rsidP="00E2303D">
      <w:pPr>
        <w:widowControl w:val="0"/>
        <w:autoSpaceDE w:val="0"/>
        <w:autoSpaceDN w:val="0"/>
        <w:adjustRightInd w:val="0"/>
        <w:contextualSpacing/>
        <w:jc w:val="both"/>
        <w:rPr>
          <w:rFonts w:ascii="PT Astra Serif" w:hAnsi="PT Astra Serif"/>
          <w:color w:val="auto"/>
          <w:sz w:val="28"/>
          <w:szCs w:val="28"/>
        </w:rPr>
      </w:pPr>
      <w:r w:rsidRPr="001F4445">
        <w:rPr>
          <w:rFonts w:ascii="PT Astra Serif" w:hAnsi="PT Astra Serif"/>
          <w:color w:val="auto"/>
          <w:sz w:val="28"/>
          <w:szCs w:val="28"/>
        </w:rPr>
        <w:t>Адрес РПГУ: http://</w:t>
      </w:r>
      <w:r w:rsidR="0089622E" w:rsidRPr="001F4445">
        <w:rPr>
          <w:rFonts w:ascii="PT Astra Serif" w:hAnsi="PT Astra Serif"/>
          <w:color w:val="auto"/>
          <w:sz w:val="28"/>
          <w:szCs w:val="28"/>
        </w:rPr>
        <w:t>www.</w:t>
      </w:r>
      <w:r w:rsidRPr="001F4445">
        <w:rPr>
          <w:rFonts w:ascii="PT Astra Serif" w:hAnsi="PT Astra Serif"/>
          <w:color w:val="auto"/>
          <w:sz w:val="28"/>
          <w:szCs w:val="28"/>
        </w:rPr>
        <w:t>gosuslugi71.ru/</w:t>
      </w:r>
    </w:p>
    <w:p w:rsidR="0091550B" w:rsidRPr="001F4445" w:rsidRDefault="008C7CD9"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6.2.</w:t>
      </w:r>
      <w:r w:rsidRPr="001F4445">
        <w:rPr>
          <w:rFonts w:ascii="PT Astra Serif" w:hAnsi="PT Astra Serif"/>
          <w:color w:val="auto"/>
          <w:sz w:val="28"/>
          <w:szCs w:val="28"/>
          <w:lang w:val="en-US"/>
        </w:rPr>
        <w:t> </w:t>
      </w:r>
      <w:r w:rsidR="0091550B" w:rsidRPr="001F4445">
        <w:rPr>
          <w:rFonts w:ascii="PT Astra Serif" w:hAnsi="PT Astra Serif"/>
          <w:color w:val="auto"/>
          <w:sz w:val="28"/>
          <w:szCs w:val="28"/>
        </w:rPr>
        <w:t>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Время ожидания ответа при устном информировании заявителя не может превышать пятнадцать минут.</w:t>
      </w:r>
    </w:p>
    <w:p w:rsidR="0091550B" w:rsidRPr="001F4445" w:rsidRDefault="0091550B" w:rsidP="00E2303D">
      <w:pPr>
        <w:widowControl w:val="0"/>
        <w:ind w:firstLine="709"/>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roofErr w:type="gramEnd"/>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6.3.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w:t>
      </w:r>
      <w:r w:rsidRPr="001F4445">
        <w:rPr>
          <w:rFonts w:ascii="PT Astra Serif" w:hAnsi="PT Astra Serif"/>
          <w:color w:val="auto"/>
          <w:sz w:val="28"/>
          <w:szCs w:val="28"/>
        </w:rPr>
        <w:lastRenderedPageBreak/>
        <w:t>дня регистрации обращения</w:t>
      </w:r>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r w:rsidR="00EF5444" w:rsidRPr="001F4445">
        <w:rPr>
          <w:rFonts w:ascii="PT Astra Serif" w:hAnsi="PT Astra Serif"/>
          <w:color w:val="auto"/>
          <w:sz w:val="28"/>
          <w:szCs w:val="28"/>
        </w:rPr>
        <w:t>.</w:t>
      </w:r>
    </w:p>
    <w:p w:rsidR="00EF5444" w:rsidRPr="001F4445" w:rsidRDefault="00EF5444"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6.4. При обращении на ЕПГУ/РПГУ заявитель авторизуется в системе и с помощью меню выбирает муниципальную услугу, реализованную в электронном виде</w:t>
      </w:r>
      <w:proofErr w:type="gramStart"/>
      <w:r w:rsidRPr="001F4445">
        <w:rPr>
          <w:rFonts w:ascii="PT Astra Serif" w:hAnsi="PT Astra Serif"/>
          <w:color w:val="auto"/>
          <w:sz w:val="28"/>
          <w:szCs w:val="28"/>
        </w:rPr>
        <w:t xml:space="preserve"> З</w:t>
      </w:r>
      <w:proofErr w:type="gramEnd"/>
      <w:r w:rsidRPr="001F4445">
        <w:rPr>
          <w:rFonts w:ascii="PT Astra Serif" w:hAnsi="PT Astra Serif"/>
          <w:color w:val="auto"/>
          <w:sz w:val="28"/>
          <w:szCs w:val="28"/>
        </w:rPr>
        <w:t>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ЕПГУ/РПГУ</w:t>
      </w:r>
      <w:r w:rsidR="00694E76" w:rsidRPr="001F4445">
        <w:rPr>
          <w:rFonts w:ascii="PT Astra Serif" w:hAnsi="PT Astra Serif"/>
          <w:color w:val="auto"/>
          <w:sz w:val="28"/>
          <w:szCs w:val="28"/>
        </w:rPr>
        <w:t>.</w:t>
      </w:r>
    </w:p>
    <w:p w:rsidR="00EF5444" w:rsidRPr="001F4445" w:rsidRDefault="00EF5444"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ЕПГУ/РПГУ без необходимости обязательной авторизации.</w:t>
      </w:r>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6.</w:t>
      </w:r>
      <w:r w:rsidR="00EF5444" w:rsidRPr="001F4445">
        <w:rPr>
          <w:rFonts w:ascii="PT Astra Serif" w:hAnsi="PT Astra Serif"/>
          <w:color w:val="auto"/>
          <w:sz w:val="28"/>
          <w:szCs w:val="28"/>
        </w:rPr>
        <w:t>5</w:t>
      </w:r>
      <w:r w:rsidRPr="001F4445">
        <w:rPr>
          <w:rFonts w:ascii="PT Astra Serif" w:hAnsi="PT Astra Serif"/>
          <w:color w:val="auto"/>
          <w:sz w:val="28"/>
          <w:szCs w:val="28"/>
        </w:rPr>
        <w:t>. Информация о месте нахождения и графике работы администрации и МФЦ размещается на официальном сайте муниципального образования Кимовский район, в МФЦ, на ЕПГУ/РПГУ Размещаемая информация содержит:</w:t>
      </w:r>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EF5444" w:rsidRPr="001F4445">
        <w:rPr>
          <w:rFonts w:ascii="PT Astra Serif" w:hAnsi="PT Astra Serif"/>
          <w:color w:val="auto"/>
          <w:sz w:val="28"/>
          <w:szCs w:val="28"/>
        </w:rPr>
        <w:t> </w:t>
      </w:r>
      <w:r w:rsidRPr="001F4445">
        <w:rPr>
          <w:rFonts w:ascii="PT Astra Serif" w:hAnsi="PT Astra Serif"/>
          <w:color w:val="auto"/>
          <w:sz w:val="28"/>
          <w:szCs w:val="28"/>
        </w:rPr>
        <w:t>текст настоящего административного регламента;</w:t>
      </w:r>
    </w:p>
    <w:p w:rsidR="00EF5444" w:rsidRPr="001F4445" w:rsidRDefault="00EF5444"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перечень общих признаков заявителей, а также комбинации значений признаков, каждая из которых соответствует одному варианту предоставления Услуги (приложение № 1 к настоящему административному регламенту),</w:t>
      </w:r>
    </w:p>
    <w:p w:rsidR="0091550B" w:rsidRPr="001F4445" w:rsidRDefault="0091550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 форму заявления о предоставлении муниципальной услуги (приложение № </w:t>
      </w:r>
      <w:r w:rsidR="00EF5444" w:rsidRPr="001F4445">
        <w:rPr>
          <w:rFonts w:ascii="PT Astra Serif" w:hAnsi="PT Astra Serif"/>
          <w:color w:val="auto"/>
          <w:sz w:val="28"/>
          <w:szCs w:val="28"/>
        </w:rPr>
        <w:t xml:space="preserve">2 </w:t>
      </w:r>
      <w:r w:rsidRPr="001F4445">
        <w:rPr>
          <w:rFonts w:ascii="PT Astra Serif" w:hAnsi="PT Astra Serif"/>
          <w:color w:val="auto"/>
          <w:sz w:val="28"/>
          <w:szCs w:val="28"/>
        </w:rPr>
        <w:t xml:space="preserve">к </w:t>
      </w:r>
      <w:r w:rsidR="00EF5444" w:rsidRPr="001F4445">
        <w:rPr>
          <w:rFonts w:ascii="PT Astra Serif" w:hAnsi="PT Astra Serif"/>
          <w:color w:val="auto"/>
          <w:sz w:val="28"/>
          <w:szCs w:val="28"/>
        </w:rPr>
        <w:t xml:space="preserve">настоящему </w:t>
      </w:r>
      <w:r w:rsidRPr="001F4445">
        <w:rPr>
          <w:rFonts w:ascii="PT Astra Serif" w:hAnsi="PT Astra Serif"/>
          <w:color w:val="auto"/>
          <w:sz w:val="28"/>
          <w:szCs w:val="28"/>
        </w:rPr>
        <w:t>административному регламенту);</w:t>
      </w:r>
    </w:p>
    <w:p w:rsidR="0091550B" w:rsidRPr="001F4445" w:rsidRDefault="00EF5444"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6.5.1. </w:t>
      </w:r>
      <w:r w:rsidR="0091550B" w:rsidRPr="001F4445">
        <w:rPr>
          <w:rFonts w:ascii="PT Astra Serif" w:hAnsi="PT Astra Serif"/>
          <w:color w:val="auto"/>
          <w:sz w:val="28"/>
          <w:szCs w:val="28"/>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0091550B" w:rsidRPr="001F4445">
        <w:rPr>
          <w:rFonts w:ascii="PT Astra Serif" w:hAnsi="PT Astra Serif"/>
          <w:color w:val="auto"/>
          <w:sz w:val="28"/>
          <w:szCs w:val="28"/>
        </w:rPr>
        <w:t>Times</w:t>
      </w:r>
      <w:proofErr w:type="spellEnd"/>
      <w:r w:rsidR="0091550B" w:rsidRPr="001F4445">
        <w:rPr>
          <w:rFonts w:ascii="PT Astra Serif" w:hAnsi="PT Astra Serif"/>
          <w:color w:val="auto"/>
          <w:sz w:val="28"/>
          <w:szCs w:val="28"/>
        </w:rPr>
        <w:t xml:space="preserve"> </w:t>
      </w:r>
      <w:r w:rsidR="00694E76" w:rsidRPr="001F4445">
        <w:rPr>
          <w:rFonts w:ascii="PT Astra Serif" w:hAnsi="PT Astra Serif"/>
          <w:color w:val="auto"/>
          <w:sz w:val="28"/>
          <w:szCs w:val="28"/>
          <w:lang w:val="en-US"/>
        </w:rPr>
        <w:t>N</w:t>
      </w:r>
      <w:proofErr w:type="spellStart"/>
      <w:r w:rsidR="0091550B" w:rsidRPr="001F4445">
        <w:rPr>
          <w:rFonts w:ascii="PT Astra Serif" w:hAnsi="PT Astra Serif"/>
          <w:color w:val="auto"/>
          <w:sz w:val="28"/>
          <w:szCs w:val="28"/>
        </w:rPr>
        <w:t>ew</w:t>
      </w:r>
      <w:proofErr w:type="spellEnd"/>
      <w:r w:rsidR="0091550B" w:rsidRPr="001F4445">
        <w:rPr>
          <w:rFonts w:ascii="PT Astra Serif" w:hAnsi="PT Astra Serif"/>
          <w:color w:val="auto"/>
          <w:sz w:val="28"/>
          <w:szCs w:val="28"/>
        </w:rPr>
        <w:t xml:space="preserve"> </w:t>
      </w:r>
      <w:proofErr w:type="spellStart"/>
      <w:r w:rsidR="0091550B" w:rsidRPr="001F4445">
        <w:rPr>
          <w:rFonts w:ascii="PT Astra Serif" w:hAnsi="PT Astra Serif"/>
          <w:color w:val="auto"/>
          <w:sz w:val="28"/>
          <w:szCs w:val="28"/>
        </w:rPr>
        <w:t>Roma</w:t>
      </w:r>
      <w:proofErr w:type="spellEnd"/>
      <w:r w:rsidR="00694E76" w:rsidRPr="001F4445">
        <w:rPr>
          <w:rFonts w:ascii="PT Astra Serif" w:hAnsi="PT Astra Serif"/>
          <w:color w:val="auto"/>
          <w:sz w:val="28"/>
          <w:szCs w:val="28"/>
          <w:lang w:val="en-US"/>
        </w:rPr>
        <w:t>n</w:t>
      </w:r>
      <w:r w:rsidR="0091550B" w:rsidRPr="001F4445">
        <w:rPr>
          <w:rFonts w:ascii="PT Astra Serif" w:hAnsi="PT Astra Serif"/>
          <w:color w:val="auto"/>
          <w:sz w:val="28"/>
          <w:szCs w:val="28"/>
        </w:rPr>
        <w:t xml:space="preserve"> </w:t>
      </w:r>
      <w:r w:rsidR="00694E76" w:rsidRPr="001F4445">
        <w:rPr>
          <w:rFonts w:ascii="PT Astra Serif" w:hAnsi="PT Astra Serif"/>
          <w:color w:val="auto"/>
          <w:sz w:val="28"/>
          <w:szCs w:val="28"/>
        </w:rPr>
        <w:t>1</w:t>
      </w:r>
      <w:r w:rsidR="0091550B" w:rsidRPr="001F4445">
        <w:rPr>
          <w:rFonts w:ascii="PT Astra Serif" w:hAnsi="PT Astra Serif"/>
          <w:color w:val="auto"/>
          <w:sz w:val="28"/>
          <w:szCs w:val="28"/>
        </w:rPr>
        <w:t>4, без исправлений</w:t>
      </w:r>
      <w:r w:rsidR="00694E76" w:rsidRPr="001F4445">
        <w:rPr>
          <w:rFonts w:ascii="PT Astra Serif" w:hAnsi="PT Astra Serif"/>
          <w:color w:val="auto"/>
          <w:sz w:val="28"/>
          <w:szCs w:val="28"/>
        </w:rPr>
        <w:t>.</w:t>
      </w:r>
    </w:p>
    <w:p w:rsidR="0091550B" w:rsidRPr="001F4445" w:rsidRDefault="00EF5444"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6.5.2</w:t>
      </w:r>
      <w:r w:rsidR="0091550B" w:rsidRPr="001F4445">
        <w:rPr>
          <w:rFonts w:ascii="PT Astra Serif" w:hAnsi="PT Astra Serif"/>
          <w:color w:val="auto"/>
          <w:sz w:val="28"/>
          <w:szCs w:val="28"/>
        </w:rPr>
        <w:t>.</w:t>
      </w:r>
      <w:r w:rsidRPr="001F4445">
        <w:rPr>
          <w:rFonts w:ascii="PT Astra Serif" w:hAnsi="PT Astra Serif"/>
          <w:color w:val="auto"/>
          <w:sz w:val="28"/>
          <w:szCs w:val="28"/>
        </w:rPr>
        <w:t> </w:t>
      </w:r>
      <w:r w:rsidR="0091550B" w:rsidRPr="001F4445">
        <w:rPr>
          <w:rFonts w:ascii="PT Astra Serif" w:hAnsi="PT Astra Serif"/>
          <w:color w:val="auto"/>
          <w:sz w:val="28"/>
          <w:szCs w:val="28"/>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r w:rsidR="00694E76" w:rsidRPr="001F4445">
        <w:rPr>
          <w:rFonts w:ascii="PT Astra Serif" w:hAnsi="PT Astra Serif"/>
          <w:color w:val="auto"/>
          <w:sz w:val="28"/>
          <w:szCs w:val="28"/>
        </w:rPr>
        <w:t>.</w:t>
      </w:r>
      <w:r w:rsidR="0091550B" w:rsidRPr="001F4445">
        <w:rPr>
          <w:rFonts w:ascii="PT Astra Serif" w:hAnsi="PT Astra Serif"/>
          <w:color w:val="auto"/>
          <w:sz w:val="28"/>
          <w:szCs w:val="28"/>
        </w:rPr>
        <w:t xml:space="preserve"> </w:t>
      </w:r>
    </w:p>
    <w:p w:rsidR="0091550B" w:rsidRPr="001F4445" w:rsidRDefault="00EF5444"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6.6</w:t>
      </w:r>
      <w:r w:rsidR="0091550B"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0091550B" w:rsidRPr="001F4445">
        <w:rPr>
          <w:rFonts w:ascii="PT Astra Serif" w:hAnsi="PT Astra Serif"/>
          <w:color w:val="auto"/>
          <w:sz w:val="28"/>
          <w:szCs w:val="28"/>
        </w:rPr>
        <w:t>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r w:rsidRPr="001F4445">
        <w:rPr>
          <w:rFonts w:ascii="PT Astra Serif" w:hAnsi="PT Astra Serif"/>
          <w:color w:val="auto"/>
          <w:sz w:val="28"/>
          <w:szCs w:val="28"/>
        </w:rPr>
        <w:t>.</w:t>
      </w:r>
    </w:p>
    <w:p w:rsidR="0091550B" w:rsidRPr="001F4445" w:rsidRDefault="00EF5444"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6.7</w:t>
      </w:r>
      <w:r w:rsidR="0091550B"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0091550B" w:rsidRPr="001F4445">
        <w:rPr>
          <w:rFonts w:ascii="PT Astra Serif" w:hAnsi="PT Astra Serif"/>
          <w:color w:val="auto"/>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r w:rsidR="00694E76" w:rsidRPr="001F4445">
        <w:rPr>
          <w:rFonts w:ascii="PT Astra Serif" w:hAnsi="PT Astra Serif"/>
          <w:color w:val="auto"/>
          <w:sz w:val="28"/>
          <w:szCs w:val="28"/>
        </w:rPr>
        <w:t>.</w:t>
      </w:r>
    </w:p>
    <w:p w:rsidR="00F8115C" w:rsidRPr="000C2507" w:rsidRDefault="0056375A" w:rsidP="00E2303D">
      <w:pPr>
        <w:widowControl w:val="0"/>
        <w:ind w:firstLine="709"/>
        <w:jc w:val="center"/>
        <w:outlineLvl w:val="0"/>
        <w:rPr>
          <w:rFonts w:ascii="PT Astra Serif" w:hAnsi="PT Astra Serif"/>
          <w:b/>
          <w:color w:val="auto"/>
          <w:sz w:val="28"/>
          <w:szCs w:val="28"/>
        </w:rPr>
      </w:pPr>
      <w:r w:rsidRPr="000C2507">
        <w:rPr>
          <w:rFonts w:ascii="PT Astra Serif" w:hAnsi="PT Astra Serif"/>
          <w:b/>
          <w:color w:val="auto"/>
          <w:sz w:val="28"/>
          <w:szCs w:val="28"/>
        </w:rPr>
        <w:lastRenderedPageBreak/>
        <w:t>II. Стандарт предоставления Услуги</w:t>
      </w: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Наименование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F12E1B" w:rsidRPr="000C2507">
        <w:rPr>
          <w:rFonts w:ascii="PT Astra Serif" w:hAnsi="PT Astra Serif"/>
          <w:color w:val="auto"/>
          <w:sz w:val="28"/>
          <w:szCs w:val="28"/>
        </w:rPr>
        <w:t> </w:t>
      </w:r>
      <w:r w:rsidRPr="000C2507">
        <w:rPr>
          <w:rFonts w:ascii="PT Astra Serif" w:hAnsi="PT Astra Serif"/>
          <w:color w:val="auto"/>
          <w:sz w:val="28"/>
          <w:szCs w:val="28"/>
        </w:rPr>
        <w:t xml:space="preserve">Выдача разрешения на вступление в </w:t>
      </w:r>
      <w:proofErr w:type="gramStart"/>
      <w:r w:rsidRPr="000C2507">
        <w:rPr>
          <w:rFonts w:ascii="PT Astra Serif" w:hAnsi="PT Astra Serif"/>
          <w:color w:val="auto"/>
          <w:sz w:val="28"/>
          <w:szCs w:val="28"/>
        </w:rPr>
        <w:t>брак лиц</w:t>
      </w:r>
      <w:proofErr w:type="gramEnd"/>
      <w:r w:rsidRPr="000C2507">
        <w:rPr>
          <w:rFonts w:ascii="PT Astra Serif" w:hAnsi="PT Astra Serif"/>
          <w:color w:val="auto"/>
          <w:sz w:val="28"/>
          <w:szCs w:val="28"/>
        </w:rPr>
        <w:t>, не достигших возраста 18 лет.</w:t>
      </w:r>
    </w:p>
    <w:p w:rsidR="0033630D" w:rsidRPr="000C2507" w:rsidRDefault="0056375A" w:rsidP="00E2303D">
      <w:pPr>
        <w:widowControl w:val="0"/>
        <w:ind w:firstLine="709"/>
        <w:jc w:val="center"/>
        <w:outlineLvl w:val="1"/>
        <w:rPr>
          <w:rFonts w:ascii="PT Astra Serif" w:hAnsi="PT Astra Serif"/>
          <w:b/>
          <w:color w:val="auto"/>
          <w:sz w:val="28"/>
          <w:szCs w:val="28"/>
        </w:rPr>
      </w:pPr>
      <w:r w:rsidRPr="00E2303D">
        <w:rPr>
          <w:rFonts w:ascii="PT Astra Serif" w:hAnsi="PT Astra Serif"/>
          <w:b/>
          <w:color w:val="auto"/>
          <w:sz w:val="28"/>
          <w:szCs w:val="28"/>
        </w:rPr>
        <w:t>Наименование органа, предоставляющего Услугу</w:t>
      </w:r>
      <w:r w:rsidR="0033630D" w:rsidRPr="000C2507">
        <w:rPr>
          <w:rFonts w:ascii="PT Astra Serif" w:hAnsi="PT Astra Serif"/>
          <w:b/>
          <w:color w:val="auto"/>
          <w:sz w:val="28"/>
          <w:szCs w:val="28"/>
        </w:rPr>
        <w:t xml:space="preserve"> </w:t>
      </w:r>
    </w:p>
    <w:p w:rsidR="00F8115C" w:rsidRPr="000C2507" w:rsidRDefault="00F8115C" w:rsidP="00E2303D">
      <w:pPr>
        <w:widowControl w:val="0"/>
        <w:ind w:firstLine="709"/>
        <w:jc w:val="center"/>
        <w:outlineLvl w:val="1"/>
        <w:rPr>
          <w:rFonts w:ascii="PT Astra Serif" w:hAnsi="PT Astra Serif"/>
          <w:color w:val="auto"/>
          <w:sz w:val="28"/>
          <w:szCs w:val="28"/>
        </w:rPr>
      </w:pPr>
    </w:p>
    <w:p w:rsidR="00F8115C" w:rsidRPr="001F4445" w:rsidRDefault="0056375A" w:rsidP="001F4445">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8.</w:t>
      </w:r>
      <w:r w:rsidR="00F12E1B" w:rsidRPr="001F4445">
        <w:rPr>
          <w:rFonts w:ascii="PT Astra Serif" w:hAnsi="PT Astra Serif"/>
          <w:color w:val="auto"/>
          <w:sz w:val="28"/>
          <w:szCs w:val="28"/>
        </w:rPr>
        <w:t> </w:t>
      </w:r>
      <w:r w:rsidR="001F4445" w:rsidRPr="001F4445">
        <w:rPr>
          <w:rFonts w:ascii="PT Astra Serif" w:hAnsi="PT Astra Serif" w:cs="Arial"/>
          <w:color w:val="auto"/>
          <w:sz w:val="28"/>
          <w:szCs w:val="28"/>
          <w:lang w:eastAsia="ru-RU"/>
        </w:rPr>
        <w:t xml:space="preserve">В предоставлении Муниципальной услуги участвует </w:t>
      </w:r>
      <w:r w:rsidR="001F4445" w:rsidRPr="001F4445">
        <w:rPr>
          <w:rFonts w:ascii="PT Astra Serif" w:hAnsi="PT Astra Serif"/>
          <w:color w:val="auto"/>
          <w:sz w:val="28"/>
          <w:szCs w:val="28"/>
        </w:rPr>
        <w:t>отдел</w:t>
      </w:r>
      <w:r w:rsidR="00F12E1B" w:rsidRPr="001F4445">
        <w:rPr>
          <w:rFonts w:ascii="PT Astra Serif" w:hAnsi="PT Astra Serif"/>
          <w:color w:val="auto"/>
          <w:sz w:val="28"/>
          <w:szCs w:val="28"/>
        </w:rPr>
        <w:t xml:space="preserve"> по правовой работе и муниципальному контролю </w:t>
      </w:r>
      <w:r w:rsidR="001F4445" w:rsidRPr="001F4445">
        <w:rPr>
          <w:rFonts w:ascii="PT Astra Serif" w:hAnsi="PT Astra Serif"/>
          <w:color w:val="auto"/>
          <w:sz w:val="28"/>
          <w:szCs w:val="28"/>
        </w:rPr>
        <w:t>а</w:t>
      </w:r>
      <w:r w:rsidR="006E1708" w:rsidRPr="001F4445">
        <w:rPr>
          <w:rFonts w:ascii="PT Astra Serif" w:hAnsi="PT Astra Serif"/>
          <w:color w:val="auto"/>
          <w:sz w:val="28"/>
          <w:szCs w:val="28"/>
        </w:rPr>
        <w:t>дминистраци</w:t>
      </w:r>
      <w:r w:rsidR="00F12E1B" w:rsidRPr="001F4445">
        <w:rPr>
          <w:rFonts w:ascii="PT Astra Serif" w:hAnsi="PT Astra Serif"/>
          <w:color w:val="auto"/>
          <w:sz w:val="28"/>
          <w:szCs w:val="28"/>
        </w:rPr>
        <w:t>и</w:t>
      </w:r>
      <w:r w:rsidR="006E1708" w:rsidRPr="001F4445">
        <w:rPr>
          <w:rFonts w:ascii="PT Astra Serif" w:hAnsi="PT Astra Serif"/>
          <w:color w:val="auto"/>
          <w:sz w:val="28"/>
          <w:szCs w:val="28"/>
        </w:rPr>
        <w:t xml:space="preserve"> муниципального образования </w:t>
      </w:r>
      <w:proofErr w:type="spellStart"/>
      <w:r w:rsidR="006E1708" w:rsidRPr="001F4445">
        <w:rPr>
          <w:rFonts w:ascii="PT Astra Serif" w:hAnsi="PT Astra Serif"/>
          <w:color w:val="auto"/>
          <w:sz w:val="28"/>
          <w:szCs w:val="28"/>
        </w:rPr>
        <w:t>Кимовский</w:t>
      </w:r>
      <w:proofErr w:type="spellEnd"/>
      <w:r w:rsidR="006E1708" w:rsidRPr="001F4445">
        <w:rPr>
          <w:rFonts w:ascii="PT Astra Serif" w:hAnsi="PT Astra Serif"/>
          <w:color w:val="auto"/>
          <w:sz w:val="28"/>
          <w:szCs w:val="28"/>
        </w:rPr>
        <w:t xml:space="preserve"> район</w:t>
      </w:r>
      <w:r w:rsidR="001F4445" w:rsidRPr="001F4445">
        <w:rPr>
          <w:rFonts w:ascii="PT Astra Serif" w:hAnsi="PT Astra Serif"/>
          <w:color w:val="auto"/>
          <w:sz w:val="28"/>
          <w:szCs w:val="28"/>
        </w:rPr>
        <w:t xml:space="preserve"> (далее  - Отдел)</w:t>
      </w:r>
      <w:r w:rsidRPr="001F4445">
        <w:rPr>
          <w:rFonts w:ascii="PT Astra Serif" w:hAnsi="PT Astra Serif"/>
          <w:color w:val="auto"/>
          <w:sz w:val="28"/>
          <w:szCs w:val="28"/>
        </w:rPr>
        <w:t>.</w:t>
      </w:r>
      <w:r w:rsidR="009E721D" w:rsidRPr="001F4445">
        <w:rPr>
          <w:rFonts w:ascii="PT Astra Serif" w:hAnsi="PT Astra Serif"/>
          <w:color w:val="auto"/>
          <w:sz w:val="28"/>
          <w:szCs w:val="28"/>
        </w:rPr>
        <w:t xml:space="preserve"> </w:t>
      </w:r>
    </w:p>
    <w:p w:rsidR="009E721D" w:rsidRPr="001F4445" w:rsidRDefault="009E721D"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В целях получения информации и документов, необходимых для предоставления муниципальной услуги, Администрация осуществляет взаимодействие с государственными и муниципальными органами и организациями, в распоряжении которых находятся необходимые документы и информация.</w:t>
      </w:r>
    </w:p>
    <w:p w:rsidR="00F12E1B" w:rsidRPr="001F4445" w:rsidRDefault="00F12E1B"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8.1. </w:t>
      </w:r>
      <w:proofErr w:type="gramStart"/>
      <w:r w:rsidR="00E779CA" w:rsidRPr="001F4445">
        <w:rPr>
          <w:rFonts w:ascii="PT Astra Serif" w:hAnsi="PT Astra Serif"/>
          <w:color w:val="auto"/>
          <w:sz w:val="28"/>
          <w:szCs w:val="28"/>
        </w:rPr>
        <w:t xml:space="preserve">Органы, предоставляющие муниципальные услуги, не вправе требовать от заявителя </w:t>
      </w:r>
      <w:r w:rsidR="00E779CA" w:rsidRPr="001F4445">
        <w:rPr>
          <w:rFonts w:ascii="PT Astra Serif" w:hAnsi="PT Astra Serif" w:cs="Times New Roman"/>
          <w:color w:val="auto"/>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322">
        <w:r w:rsidR="00E779CA" w:rsidRPr="001F4445">
          <w:rPr>
            <w:rFonts w:ascii="PT Astra Serif" w:hAnsi="PT Astra Serif" w:cs="Times New Roman"/>
            <w:color w:val="auto"/>
            <w:sz w:val="28"/>
            <w:szCs w:val="28"/>
          </w:rPr>
          <w:t>части 1 статьи 9</w:t>
        </w:r>
      </w:hyperlink>
      <w:r w:rsidR="00E779CA" w:rsidRPr="001F4445">
        <w:rPr>
          <w:rFonts w:ascii="PT Astra Serif" w:hAnsi="PT Astra Serif" w:cs="Times New Roman"/>
          <w:color w:val="auto"/>
          <w:sz w:val="28"/>
          <w:szCs w:val="28"/>
        </w:rPr>
        <w:t xml:space="preserve"> Федерального закона</w:t>
      </w:r>
      <w:proofErr w:type="gramEnd"/>
      <w:r w:rsidR="00E779CA" w:rsidRPr="001F4445">
        <w:rPr>
          <w:rFonts w:ascii="PT Astra Serif" w:hAnsi="PT Astra Serif" w:cs="Times New Roman"/>
          <w:color w:val="auto"/>
          <w:sz w:val="28"/>
          <w:szCs w:val="28"/>
        </w:rPr>
        <w:t xml:space="preserve"> от 27.07.2010 № 210-ФЗ «Об организации предоставления государственных и муниципальных услуг»</w:t>
      </w:r>
      <w:r w:rsidR="002D6421" w:rsidRPr="001F4445">
        <w:rPr>
          <w:rFonts w:ascii="PT Astra Serif" w:hAnsi="PT Astra Serif" w:cs="Times New Roman"/>
          <w:color w:val="auto"/>
          <w:sz w:val="28"/>
          <w:szCs w:val="28"/>
        </w:rPr>
        <w:t>.</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9.</w:t>
      </w:r>
      <w:r w:rsidR="00F12E1B" w:rsidRPr="000C2507">
        <w:rPr>
          <w:rFonts w:ascii="PT Astra Serif" w:hAnsi="PT Astra Serif"/>
          <w:color w:val="auto"/>
          <w:sz w:val="28"/>
          <w:szCs w:val="28"/>
        </w:rPr>
        <w:t> </w:t>
      </w:r>
      <w:r w:rsidRPr="000C2507">
        <w:rPr>
          <w:rFonts w:ascii="PT Astra Serif" w:hAnsi="PT Astra Serif"/>
          <w:color w:val="auto"/>
          <w:sz w:val="28"/>
          <w:szCs w:val="28"/>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rsidR="00F8115C" w:rsidRPr="000C2507" w:rsidRDefault="0056375A" w:rsidP="00E2303D">
      <w:pPr>
        <w:widowControl w:val="0"/>
        <w:ind w:firstLine="709"/>
        <w:contextualSpacing/>
        <w:jc w:val="both"/>
        <w:rPr>
          <w:rFonts w:ascii="PT Astra Serif" w:hAnsi="PT Astra Serif"/>
          <w:color w:val="auto"/>
          <w:sz w:val="28"/>
          <w:szCs w:val="28"/>
        </w:rPr>
      </w:pPr>
      <w:proofErr w:type="gramStart"/>
      <w:r w:rsidRPr="000C2507">
        <w:rPr>
          <w:rFonts w:ascii="PT Astra Serif" w:hAnsi="PT Astra Serif"/>
          <w:color w:val="auto"/>
          <w:sz w:val="28"/>
          <w:szCs w:val="28"/>
        </w:rPr>
        <w:t>МФЦ, в которых организуется предоставление Услуги, не могут принимать решение об отказе в приеме заявления о предоставлении Услуги (далее – заявление) и документов и (или) информации, необходимых для ее предоставления.</w:t>
      </w:r>
      <w:proofErr w:type="gramEnd"/>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Результат предоставления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10.</w:t>
      </w:r>
      <w:r w:rsidR="002D6421" w:rsidRPr="000C2507">
        <w:rPr>
          <w:rFonts w:ascii="PT Astra Serif" w:hAnsi="PT Astra Serif"/>
          <w:color w:val="auto"/>
          <w:sz w:val="28"/>
          <w:szCs w:val="28"/>
        </w:rPr>
        <w:t> </w:t>
      </w:r>
      <w:r w:rsidRPr="000C2507">
        <w:rPr>
          <w:rFonts w:ascii="PT Astra Serif" w:hAnsi="PT Astra Serif"/>
          <w:color w:val="auto"/>
          <w:sz w:val="28"/>
          <w:szCs w:val="28"/>
        </w:rPr>
        <w:t>Результатами предоставления Услуги являются:</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E2303D">
        <w:rPr>
          <w:rFonts w:ascii="PT Astra Serif" w:hAnsi="PT Astra Serif"/>
          <w:color w:val="auto"/>
          <w:sz w:val="28"/>
          <w:szCs w:val="28"/>
        </w:rPr>
        <w:t> </w:t>
      </w:r>
      <w:r w:rsidRPr="000C2507">
        <w:rPr>
          <w:rFonts w:ascii="PT Astra Serif" w:hAnsi="PT Astra Serif"/>
          <w:color w:val="auto"/>
          <w:sz w:val="28"/>
          <w:szCs w:val="28"/>
        </w:rPr>
        <w:t xml:space="preserve">выдача разрешения на вступление в </w:t>
      </w:r>
      <w:proofErr w:type="gramStart"/>
      <w:r w:rsidRPr="000C2507">
        <w:rPr>
          <w:rFonts w:ascii="PT Astra Serif" w:hAnsi="PT Astra Serif"/>
          <w:color w:val="auto"/>
          <w:sz w:val="28"/>
          <w:szCs w:val="28"/>
        </w:rPr>
        <w:t>брак лиц</w:t>
      </w:r>
      <w:proofErr w:type="gramEnd"/>
      <w:r w:rsidRPr="000C2507">
        <w:rPr>
          <w:rFonts w:ascii="PT Astra Serif" w:hAnsi="PT Astra Serif"/>
          <w:color w:val="auto"/>
          <w:sz w:val="28"/>
          <w:szCs w:val="28"/>
        </w:rPr>
        <w:t>, не достигших возраста восемнадцати лет;</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E2303D">
        <w:rPr>
          <w:rFonts w:ascii="PT Astra Serif" w:hAnsi="PT Astra Serif"/>
          <w:color w:val="auto"/>
          <w:sz w:val="28"/>
          <w:szCs w:val="28"/>
        </w:rPr>
        <w:t> </w:t>
      </w:r>
      <w:r w:rsidRPr="000C2507">
        <w:rPr>
          <w:rFonts w:ascii="PT Astra Serif" w:hAnsi="PT Astra Serif"/>
          <w:color w:val="auto"/>
          <w:sz w:val="28"/>
          <w:szCs w:val="28"/>
        </w:rPr>
        <w:t xml:space="preserve">выдача решения об отказе на вступление в </w:t>
      </w:r>
      <w:proofErr w:type="gramStart"/>
      <w:r w:rsidRPr="000C2507">
        <w:rPr>
          <w:rFonts w:ascii="PT Astra Serif" w:hAnsi="PT Astra Serif"/>
          <w:color w:val="auto"/>
          <w:sz w:val="28"/>
          <w:szCs w:val="28"/>
        </w:rPr>
        <w:t>брак лиц</w:t>
      </w:r>
      <w:proofErr w:type="gramEnd"/>
      <w:r w:rsidRPr="000C2507">
        <w:rPr>
          <w:rFonts w:ascii="PT Astra Serif" w:hAnsi="PT Astra Serif"/>
          <w:color w:val="auto"/>
          <w:sz w:val="28"/>
          <w:szCs w:val="28"/>
        </w:rPr>
        <w:t xml:space="preserve">, не достигших возраста 18 лет.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Формирование реестровой записи в качестве результата предоставления Услуги не предусмотрено.</w:t>
      </w:r>
    </w:p>
    <w:p w:rsidR="00F8115C" w:rsidRPr="000C2507" w:rsidRDefault="0056375A" w:rsidP="00E2303D">
      <w:pPr>
        <w:pStyle w:val="afa"/>
        <w:widowControl w:val="0"/>
        <w:tabs>
          <w:tab w:val="left" w:pos="709"/>
        </w:tabs>
        <w:ind w:left="0" w:firstLine="709"/>
        <w:jc w:val="both"/>
        <w:rPr>
          <w:rFonts w:ascii="PT Astra Serif" w:hAnsi="PT Astra Serif"/>
          <w:color w:val="auto"/>
          <w:sz w:val="28"/>
          <w:szCs w:val="28"/>
        </w:rPr>
      </w:pPr>
      <w:r w:rsidRPr="000C2507">
        <w:rPr>
          <w:rFonts w:ascii="PT Astra Serif" w:hAnsi="PT Astra Serif"/>
          <w:color w:val="auto"/>
          <w:sz w:val="28"/>
          <w:szCs w:val="28"/>
        </w:rPr>
        <w:t>Документами, содержащими решения о предоставлении Услуги, являются:</w:t>
      </w:r>
    </w:p>
    <w:p w:rsidR="00F8115C" w:rsidRPr="000C2507" w:rsidRDefault="0056375A" w:rsidP="00E2303D">
      <w:pPr>
        <w:pStyle w:val="afa"/>
        <w:widowControl w:val="0"/>
        <w:numPr>
          <w:ilvl w:val="1"/>
          <w:numId w:val="8"/>
        </w:numPr>
        <w:tabs>
          <w:tab w:val="left" w:pos="993"/>
          <w:tab w:val="left" w:pos="1276"/>
        </w:tabs>
        <w:ind w:left="0" w:firstLine="709"/>
        <w:jc w:val="both"/>
        <w:rPr>
          <w:rFonts w:ascii="PT Astra Serif" w:hAnsi="PT Astra Serif"/>
          <w:color w:val="auto"/>
          <w:sz w:val="28"/>
          <w:szCs w:val="28"/>
        </w:rPr>
      </w:pPr>
      <w:r w:rsidRPr="000C2507">
        <w:rPr>
          <w:rFonts w:ascii="PT Astra Serif" w:hAnsi="PT Astra Serif"/>
          <w:color w:val="auto"/>
          <w:sz w:val="28"/>
          <w:szCs w:val="28"/>
        </w:rPr>
        <w:t>постановление администрации о разрешении на вступление в брак лицу, не достигшему возраста восемнадцати лет;</w:t>
      </w:r>
    </w:p>
    <w:p w:rsidR="00F8115C" w:rsidRPr="000C2507" w:rsidRDefault="0056375A" w:rsidP="00E2303D">
      <w:pPr>
        <w:pStyle w:val="afa"/>
        <w:widowControl w:val="0"/>
        <w:numPr>
          <w:ilvl w:val="1"/>
          <w:numId w:val="8"/>
        </w:numPr>
        <w:tabs>
          <w:tab w:val="left" w:pos="993"/>
          <w:tab w:val="left" w:pos="1276"/>
        </w:tabs>
        <w:ind w:left="0" w:firstLine="709"/>
        <w:jc w:val="both"/>
        <w:rPr>
          <w:rFonts w:ascii="PT Astra Serif" w:hAnsi="PT Astra Serif"/>
          <w:color w:val="auto"/>
          <w:sz w:val="28"/>
          <w:szCs w:val="28"/>
        </w:rPr>
      </w:pPr>
      <w:r w:rsidRPr="000C2507">
        <w:rPr>
          <w:rFonts w:ascii="PT Astra Serif" w:hAnsi="PT Astra Serif"/>
          <w:color w:val="auto"/>
          <w:sz w:val="28"/>
          <w:szCs w:val="28"/>
        </w:rPr>
        <w:t xml:space="preserve">постановление администрации об отказе на вступление в брак лицу, не достигшему возраста </w:t>
      </w:r>
      <w:r w:rsidR="00836E3D">
        <w:rPr>
          <w:rFonts w:ascii="PT Astra Serif" w:hAnsi="PT Astra Serif"/>
          <w:color w:val="auto"/>
          <w:sz w:val="28"/>
          <w:szCs w:val="28"/>
        </w:rPr>
        <w:t>восемна</w:t>
      </w:r>
      <w:r w:rsidRPr="000C2507">
        <w:rPr>
          <w:rFonts w:ascii="PT Astra Serif" w:hAnsi="PT Astra Serif"/>
          <w:color w:val="auto"/>
          <w:sz w:val="28"/>
          <w:szCs w:val="28"/>
        </w:rPr>
        <w:t>дцати лет;</w:t>
      </w:r>
    </w:p>
    <w:p w:rsidR="00F8115C" w:rsidRPr="000C2507" w:rsidRDefault="0056375A" w:rsidP="00E2303D">
      <w:pPr>
        <w:pStyle w:val="afa"/>
        <w:widowControl w:val="0"/>
        <w:numPr>
          <w:ilvl w:val="1"/>
          <w:numId w:val="8"/>
        </w:numPr>
        <w:tabs>
          <w:tab w:val="left" w:pos="993"/>
          <w:tab w:val="left" w:pos="1276"/>
        </w:tabs>
        <w:ind w:left="0" w:firstLine="709"/>
        <w:jc w:val="both"/>
        <w:rPr>
          <w:rFonts w:ascii="PT Astra Serif" w:hAnsi="PT Astra Serif"/>
          <w:color w:val="auto"/>
          <w:sz w:val="28"/>
          <w:szCs w:val="28"/>
        </w:rPr>
      </w:pPr>
      <w:r w:rsidRPr="000C2507">
        <w:rPr>
          <w:rFonts w:ascii="PT Astra Serif" w:hAnsi="PT Astra Serif"/>
          <w:color w:val="auto"/>
          <w:sz w:val="28"/>
          <w:szCs w:val="28"/>
        </w:rPr>
        <w:lastRenderedPageBreak/>
        <w:t>письмо с мотивированным отказом на вступление в брак лицу, достигшему возраста шестнадцати лет.</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11.</w:t>
      </w:r>
      <w:r w:rsidR="002D6421" w:rsidRPr="000C2507">
        <w:rPr>
          <w:rFonts w:ascii="PT Astra Serif" w:hAnsi="PT Astra Serif"/>
          <w:color w:val="auto"/>
          <w:sz w:val="28"/>
          <w:szCs w:val="28"/>
        </w:rPr>
        <w:t> </w:t>
      </w:r>
      <w:r w:rsidRPr="000C2507">
        <w:rPr>
          <w:rFonts w:ascii="PT Astra Serif" w:hAnsi="PT Astra Serif"/>
          <w:color w:val="auto"/>
          <w:sz w:val="28"/>
          <w:szCs w:val="28"/>
        </w:rPr>
        <w:t>При обращении заявителя за исправлением опечаток и (или) ошибок, допущенных в результате предоставления Услуги, результатом предоставления Услуги является:</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2D6421" w:rsidRPr="000C2507">
        <w:rPr>
          <w:rFonts w:ascii="PT Astra Serif" w:hAnsi="PT Astra Serif"/>
          <w:color w:val="auto"/>
          <w:sz w:val="28"/>
          <w:szCs w:val="28"/>
        </w:rPr>
        <w:t> </w:t>
      </w:r>
      <w:r w:rsidRPr="000C2507">
        <w:rPr>
          <w:rFonts w:ascii="PT Astra Serif" w:hAnsi="PT Astra Serif"/>
          <w:color w:val="auto"/>
          <w:sz w:val="28"/>
          <w:szCs w:val="28"/>
        </w:rPr>
        <w:t>решение об исправлении опечаток и (или) ошибок, допущенных в документах, выданных заявителю по результатам предоставления Услуги.</w:t>
      </w:r>
    </w:p>
    <w:p w:rsidR="00F8115C" w:rsidRPr="000C2507" w:rsidRDefault="0056375A" w:rsidP="00E2303D">
      <w:pPr>
        <w:widowControl w:val="0"/>
        <w:ind w:firstLine="709"/>
        <w:jc w:val="both"/>
        <w:rPr>
          <w:rFonts w:ascii="PT Astra Serif" w:hAnsi="PT Astra Serif"/>
          <w:color w:val="auto"/>
          <w:sz w:val="28"/>
          <w:szCs w:val="28"/>
        </w:rPr>
      </w:pPr>
      <w:r w:rsidRPr="000C2507">
        <w:rPr>
          <w:rFonts w:ascii="PT Astra Serif" w:hAnsi="PT Astra Serif"/>
          <w:color w:val="auto"/>
          <w:sz w:val="28"/>
          <w:szCs w:val="28"/>
        </w:rPr>
        <w:t>Формирование реестровой записи в качестве результата предоставления Услуги не предусмотрено.</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Документом, содержащим решение об исправлении опечаток и (или) ошибок является документ с исправленными опечатками и (или) ошибками (документ на бумажном носителе).</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12.</w:t>
      </w:r>
      <w:r w:rsidR="002D6421" w:rsidRPr="000C2507">
        <w:rPr>
          <w:rFonts w:ascii="PT Astra Serif" w:hAnsi="PT Astra Serif"/>
          <w:color w:val="auto"/>
          <w:sz w:val="28"/>
          <w:szCs w:val="28"/>
        </w:rPr>
        <w:t> </w:t>
      </w:r>
      <w:r w:rsidRPr="000C2507">
        <w:rPr>
          <w:rFonts w:ascii="PT Astra Serif" w:hAnsi="PT Astra Serif"/>
          <w:color w:val="auto"/>
          <w:sz w:val="28"/>
          <w:szCs w:val="28"/>
        </w:rPr>
        <w:t>Результаты предоставления Услуги могут быть получены в МФЦ (при наличии Соглашения), в администрации, на Региональном портале государственных и муниципальных услуг Тульской области (далее – Региональный портал), на Едином портале (при наличии технической возможности)</w:t>
      </w:r>
      <w:r w:rsidR="002D6421" w:rsidRPr="000C2507">
        <w:rPr>
          <w:rFonts w:ascii="PT Astra Serif" w:hAnsi="PT Astra Serif"/>
          <w:color w:val="auto"/>
          <w:sz w:val="28"/>
          <w:szCs w:val="28"/>
        </w:rPr>
        <w:t>.</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Срок предоставления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both"/>
        <w:outlineLvl w:val="1"/>
        <w:rPr>
          <w:rFonts w:ascii="PT Astra Serif" w:hAnsi="PT Astra Serif"/>
          <w:color w:val="auto"/>
          <w:sz w:val="28"/>
          <w:szCs w:val="28"/>
        </w:rPr>
      </w:pPr>
      <w:r w:rsidRPr="000C2507">
        <w:rPr>
          <w:rFonts w:ascii="PT Astra Serif" w:hAnsi="PT Astra Serif"/>
          <w:color w:val="auto"/>
          <w:sz w:val="28"/>
          <w:szCs w:val="28"/>
        </w:rPr>
        <w:t>13.</w:t>
      </w:r>
      <w:r w:rsidR="00313874">
        <w:rPr>
          <w:rFonts w:ascii="PT Astra Serif" w:hAnsi="PT Astra Serif"/>
          <w:color w:val="auto"/>
          <w:sz w:val="28"/>
          <w:szCs w:val="28"/>
          <w:lang w:val="en-US"/>
        </w:rPr>
        <w:t> </w:t>
      </w:r>
      <w:r w:rsidRPr="000C2507">
        <w:rPr>
          <w:rFonts w:ascii="PT Astra Serif" w:hAnsi="PT Astra Serif"/>
          <w:color w:val="auto"/>
          <w:sz w:val="28"/>
          <w:szCs w:val="28"/>
        </w:rPr>
        <w:t xml:space="preserve">Максимальный срок предоставления Услуги составляет 10 рабочих дней </w:t>
      </w:r>
      <w:proofErr w:type="gramStart"/>
      <w:r w:rsidRPr="000C2507">
        <w:rPr>
          <w:rFonts w:ascii="PT Astra Serif" w:hAnsi="PT Astra Serif"/>
          <w:color w:val="auto"/>
          <w:sz w:val="28"/>
          <w:szCs w:val="28"/>
        </w:rPr>
        <w:t>с даты регистрации</w:t>
      </w:r>
      <w:proofErr w:type="gramEnd"/>
      <w:r w:rsidRPr="000C2507">
        <w:rPr>
          <w:rFonts w:ascii="PT Astra Serif" w:hAnsi="PT Astra Serif"/>
          <w:color w:val="auto"/>
          <w:sz w:val="28"/>
          <w:szCs w:val="28"/>
        </w:rPr>
        <w:t xml:space="preserve"> заявления о предоставлении Услуги и документов, необходимых для предоставления Услуги </w:t>
      </w:r>
      <w:r w:rsidRPr="000C2507">
        <w:rPr>
          <w:rFonts w:ascii="PT Astra Serif" w:hAnsi="PT Astra Serif" w:cs="Tahoma"/>
          <w:color w:val="auto"/>
          <w:sz w:val="28"/>
          <w:szCs w:val="28"/>
          <w:lang w:eastAsia="en-US" w:bidi="en-US"/>
        </w:rPr>
        <w:t xml:space="preserve">в </w:t>
      </w:r>
      <w:r w:rsidRPr="000C2507">
        <w:rPr>
          <w:rFonts w:ascii="PT Astra Serif" w:hAnsi="PT Astra Serif"/>
          <w:color w:val="auto"/>
          <w:sz w:val="28"/>
          <w:szCs w:val="28"/>
        </w:rPr>
        <w:t>Органе местного самоуправления</w:t>
      </w:r>
      <w:r w:rsidRPr="000C2507">
        <w:rPr>
          <w:rFonts w:ascii="PT Astra Serif" w:hAnsi="PT Astra Serif" w:cs="Tahoma"/>
          <w:color w:val="auto"/>
          <w:sz w:val="28"/>
          <w:szCs w:val="28"/>
          <w:lang w:eastAsia="en-US" w:bidi="en-US"/>
        </w:rPr>
        <w:t>, на региональном портале, в МФЦ (при наличии Соглашения), на едином портале (при наличии технической возможности).</w:t>
      </w:r>
    </w:p>
    <w:p w:rsidR="00F8115C" w:rsidRPr="000C2507" w:rsidRDefault="00F8115C" w:rsidP="00E2303D">
      <w:pPr>
        <w:widowControl w:val="0"/>
        <w:ind w:firstLine="709"/>
        <w:contextualSpacing/>
        <w:jc w:val="both"/>
        <w:rPr>
          <w:rFonts w:ascii="PT Astra Serif" w:hAnsi="PT Astra Serif"/>
          <w:color w:val="auto"/>
          <w:sz w:val="28"/>
          <w:szCs w:val="28"/>
        </w:rPr>
      </w:pPr>
    </w:p>
    <w:p w:rsidR="00F8115C" w:rsidRDefault="0056375A" w:rsidP="00E2303D">
      <w:pPr>
        <w:widowControl w:val="0"/>
        <w:ind w:firstLine="709"/>
        <w:jc w:val="both"/>
        <w:rPr>
          <w:rFonts w:ascii="PT Astra Serif" w:hAnsi="PT Astra Serif"/>
          <w:color w:val="auto"/>
          <w:sz w:val="28"/>
          <w:szCs w:val="28"/>
        </w:rPr>
      </w:pPr>
      <w:r w:rsidRPr="000C2507">
        <w:rPr>
          <w:rFonts w:ascii="PT Astra Serif" w:hAnsi="PT Astra Serif"/>
          <w:color w:val="auto"/>
          <w:sz w:val="28"/>
          <w:szCs w:val="28"/>
        </w:rPr>
        <w:t>Срок предоставления Услуги определяется для каждого варианта и приведен в их описании, содержащемся в разделе III настоящего Административного регламента.</w:t>
      </w:r>
    </w:p>
    <w:p w:rsidR="00996E13" w:rsidRPr="000C2507" w:rsidRDefault="00996E13" w:rsidP="00E2303D">
      <w:pPr>
        <w:widowControl w:val="0"/>
        <w:ind w:firstLine="709"/>
        <w:jc w:val="both"/>
        <w:rPr>
          <w:rFonts w:ascii="PT Astra Serif" w:hAnsi="PT Astra Serif"/>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Правовые основания для предоставления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14.</w:t>
      </w:r>
      <w:r w:rsidR="002D6421" w:rsidRPr="000C2507">
        <w:rPr>
          <w:rFonts w:ascii="PT Astra Serif" w:hAnsi="PT Astra Serif"/>
          <w:color w:val="auto"/>
          <w:sz w:val="28"/>
          <w:szCs w:val="28"/>
        </w:rPr>
        <w:t> </w:t>
      </w:r>
      <w:r w:rsidRPr="000C2507">
        <w:rPr>
          <w:rFonts w:ascii="PT Astra Serif" w:hAnsi="PT Astra Serif"/>
          <w:color w:val="auto"/>
          <w:sz w:val="28"/>
          <w:szCs w:val="28"/>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администрации, а также о должностных лицах, муниципальных служащих, работниках администрации размещены на официальном сайте органов местного самоуправления в информационно-телекоммуникационной сети «Интернет» (далее – сеть «Интернет»), </w:t>
      </w:r>
      <w:r w:rsidR="002D6421" w:rsidRPr="000C2507">
        <w:rPr>
          <w:rFonts w:ascii="PT Astra Serif" w:hAnsi="PT Astra Serif"/>
          <w:color w:val="auto"/>
          <w:sz w:val="28"/>
          <w:szCs w:val="28"/>
        </w:rPr>
        <w:t>а также на Региональном портале:</w:t>
      </w:r>
    </w:p>
    <w:p w:rsidR="002D6421" w:rsidRPr="001F4445" w:rsidRDefault="002D6421" w:rsidP="00E2303D">
      <w:pPr>
        <w:widowControl w:val="0"/>
        <w:ind w:firstLine="709"/>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 Конституция Российской Федерации «Российская газета», № 144, 04.07.2020);</w:t>
      </w:r>
      <w:proofErr w:type="gramEnd"/>
    </w:p>
    <w:p w:rsidR="002D6421" w:rsidRPr="001F4445" w:rsidRDefault="002D6421"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 «Семейный кодекс Российской Федерации» («Российская газета», 27.01.1996, № 17);   </w:t>
      </w:r>
    </w:p>
    <w:p w:rsidR="002D6421" w:rsidRPr="001F4445" w:rsidRDefault="002D6421"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Pr="001F4445">
        <w:rPr>
          <w:rFonts w:ascii="PT Astra Serif" w:hAnsi="PT Astra Serif"/>
          <w:color w:val="auto"/>
          <w:sz w:val="28"/>
          <w:szCs w:val="28"/>
        </w:rPr>
        <w:t>Федеральный закон от 02.05.2006 № 59-ФЗ «О порядке рассмотрения обращений граждан Российской Федерации» («Российская газета», № 95, 05.05 2006);</w:t>
      </w:r>
    </w:p>
    <w:p w:rsidR="002D6421" w:rsidRPr="001F4445" w:rsidRDefault="002D6421"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Pr="001F4445">
        <w:rPr>
          <w:rFonts w:ascii="PT Astra Serif" w:hAnsi="PT Astra Serif"/>
          <w:color w:val="auto"/>
          <w:sz w:val="28"/>
          <w:szCs w:val="28"/>
        </w:rPr>
        <w:t xml:space="preserve">Федеральный закон от 06.10.2003 г. № 131–ФЗ «Об общих принципах </w:t>
      </w:r>
      <w:r w:rsidRPr="001F4445">
        <w:rPr>
          <w:rFonts w:ascii="PT Astra Serif" w:hAnsi="PT Astra Serif"/>
          <w:color w:val="auto"/>
          <w:sz w:val="28"/>
          <w:szCs w:val="28"/>
        </w:rPr>
        <w:lastRenderedPageBreak/>
        <w:t xml:space="preserve">организации местного самоуправления в Российской Федерации» («Российская газета», № 202, 08.10.2003); </w:t>
      </w:r>
    </w:p>
    <w:p w:rsidR="002D6421" w:rsidRPr="001F4445" w:rsidRDefault="002D6421"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Pr="001F4445">
        <w:rPr>
          <w:rFonts w:ascii="PT Astra Serif" w:hAnsi="PT Astra Serif"/>
          <w:color w:val="auto"/>
          <w:sz w:val="28"/>
          <w:szCs w:val="28"/>
        </w:rPr>
        <w:t>Федеральный закон от 27.07.2010 №210-ФЗ «Об организации предоставления государственных и муниципальных услуг» («Российская газета», № 168, 30.07.2010);</w:t>
      </w:r>
    </w:p>
    <w:p w:rsidR="002D6421" w:rsidRPr="001F4445" w:rsidRDefault="002D6421"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Pr="001F4445">
        <w:rPr>
          <w:rFonts w:ascii="PT Astra Serif" w:hAnsi="PT Astra Serif"/>
          <w:color w:val="auto"/>
          <w:sz w:val="28"/>
          <w:szCs w:val="28"/>
        </w:rPr>
        <w:t>Федеральный закон от 27.07.2006 №152-ФЗ «О персональных данных» («Российская газета», № 165, 29.07.2006);</w:t>
      </w:r>
    </w:p>
    <w:p w:rsidR="002D6421" w:rsidRPr="001F4445" w:rsidRDefault="002D6421"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Pr="001F4445">
        <w:rPr>
          <w:rFonts w:ascii="PT Astra Serif" w:hAnsi="PT Astra Serif"/>
          <w:color w:val="auto"/>
          <w:sz w:val="28"/>
          <w:szCs w:val="28"/>
        </w:rPr>
        <w:t>Федеральный закон от 06.04.2011 №63-ФЗ «Об электронной подписи» («Российская газета», № 75, 08.04.2011);</w:t>
      </w:r>
    </w:p>
    <w:p w:rsidR="002D6421" w:rsidRPr="001F4445" w:rsidRDefault="002D6421"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Pr="001F4445">
        <w:rPr>
          <w:rFonts w:ascii="PT Astra Serif" w:hAnsi="PT Astra Serif"/>
          <w:color w:val="auto"/>
          <w:sz w:val="28"/>
          <w:szCs w:val="28"/>
        </w:rPr>
        <w:t xml:space="preserve">Закон Тульской области от 07.10.2009 №1336-ЗТО «О защите прав ребенка» (Тульские известия, </w:t>
      </w:r>
      <w:r w:rsidR="00BF6346" w:rsidRPr="001F4445">
        <w:rPr>
          <w:rFonts w:ascii="PT Astra Serif" w:hAnsi="PT Astra Serif"/>
          <w:color w:val="auto"/>
          <w:sz w:val="28"/>
          <w:szCs w:val="28"/>
        </w:rPr>
        <w:t xml:space="preserve">№ 190, </w:t>
      </w:r>
      <w:r w:rsidRPr="001F4445">
        <w:rPr>
          <w:rFonts w:ascii="PT Astra Serif" w:hAnsi="PT Astra Serif"/>
          <w:color w:val="auto"/>
          <w:sz w:val="28"/>
          <w:szCs w:val="28"/>
        </w:rPr>
        <w:t>15.10.2009);</w:t>
      </w:r>
    </w:p>
    <w:p w:rsidR="00313874" w:rsidRPr="001F4445" w:rsidRDefault="00313874" w:rsidP="00E2303D">
      <w:pPr>
        <w:widowControl w:val="0"/>
        <w:ind w:firstLine="709"/>
        <w:contextualSpacing/>
        <w:jc w:val="both"/>
        <w:rPr>
          <w:rFonts w:ascii="PT Astra Serif" w:hAnsi="PT Astra Serif"/>
          <w:color w:val="auto"/>
          <w:spacing w:val="2"/>
          <w:sz w:val="28"/>
          <w:szCs w:val="28"/>
        </w:rPr>
      </w:pPr>
      <w:r w:rsidRPr="001F4445">
        <w:rPr>
          <w:rFonts w:ascii="PT Astra Serif" w:hAnsi="PT Astra Serif"/>
          <w:color w:val="auto"/>
          <w:spacing w:val="2"/>
          <w:sz w:val="28"/>
          <w:szCs w:val="28"/>
        </w:rPr>
        <w:t>- Федеральный закон от 24.07.1998 №124-ФЗ «Об основных гарантиях прав ребенка в Российской Федерации» (</w:t>
      </w:r>
      <w:r w:rsidR="00BF6914" w:rsidRPr="001F4445">
        <w:rPr>
          <w:rFonts w:ascii="PT Astra Serif" w:hAnsi="PT Astra Serif"/>
          <w:color w:val="auto"/>
          <w:spacing w:val="2"/>
          <w:sz w:val="28"/>
          <w:szCs w:val="28"/>
        </w:rPr>
        <w:t>«Российская газета», №147, 05.08.1998</w:t>
      </w:r>
      <w:r w:rsidRPr="001F4445">
        <w:rPr>
          <w:rFonts w:ascii="PT Astra Serif" w:hAnsi="PT Astra Serif"/>
          <w:color w:val="auto"/>
          <w:spacing w:val="2"/>
          <w:sz w:val="28"/>
          <w:szCs w:val="28"/>
        </w:rPr>
        <w:t>);</w:t>
      </w:r>
    </w:p>
    <w:p w:rsidR="00313874" w:rsidRPr="001F4445" w:rsidRDefault="00313874" w:rsidP="00E2303D">
      <w:pPr>
        <w:widowControl w:val="0"/>
        <w:ind w:firstLine="709"/>
        <w:contextualSpacing/>
        <w:jc w:val="both"/>
        <w:rPr>
          <w:rFonts w:ascii="PT Astra Serif" w:hAnsi="PT Astra Serif"/>
          <w:color w:val="auto"/>
          <w:sz w:val="28"/>
          <w:szCs w:val="28"/>
        </w:rPr>
      </w:pPr>
      <w:r w:rsidRPr="001F4445">
        <w:rPr>
          <w:rFonts w:ascii="PT Astra Serif" w:hAnsi="PT Astra Serif"/>
          <w:color w:val="auto"/>
          <w:spacing w:val="2"/>
          <w:sz w:val="28"/>
          <w:szCs w:val="28"/>
        </w:rPr>
        <w:t>- Федеральный закон от 24.04.2008 №48-ФЗ «Об опеке и попечительстве» (</w:t>
      </w:r>
      <w:r w:rsidR="00E2303D" w:rsidRPr="001F4445">
        <w:rPr>
          <w:rFonts w:ascii="PT Astra Serif" w:hAnsi="PT Astra Serif"/>
          <w:color w:val="auto"/>
          <w:spacing w:val="2"/>
          <w:sz w:val="28"/>
          <w:szCs w:val="28"/>
        </w:rPr>
        <w:t>«Российская газета», №</w:t>
      </w:r>
      <w:r w:rsidR="00BF6914" w:rsidRPr="001F4445">
        <w:rPr>
          <w:rFonts w:ascii="PT Astra Serif" w:hAnsi="PT Astra Serif"/>
          <w:color w:val="auto"/>
          <w:spacing w:val="2"/>
          <w:sz w:val="28"/>
          <w:szCs w:val="28"/>
        </w:rPr>
        <w:t>94, 30.04.2008</w:t>
      </w:r>
      <w:r w:rsidRPr="001F4445">
        <w:rPr>
          <w:rFonts w:ascii="PT Astra Serif" w:hAnsi="PT Astra Serif"/>
          <w:color w:val="auto"/>
          <w:spacing w:val="2"/>
          <w:sz w:val="28"/>
          <w:szCs w:val="28"/>
        </w:rPr>
        <w:t>);</w:t>
      </w:r>
    </w:p>
    <w:p w:rsidR="002D6421" w:rsidRPr="001F4445" w:rsidRDefault="002D6421" w:rsidP="00E2303D">
      <w:pPr>
        <w:widowControl w:val="0"/>
        <w:autoSpaceDE w:val="0"/>
        <w:autoSpaceDN w:val="0"/>
        <w:adjustRightInd w:val="0"/>
        <w:ind w:firstLine="709"/>
        <w:jc w:val="both"/>
        <w:rPr>
          <w:rFonts w:ascii="PT Astra Serif" w:hAnsi="PT Astra Serif"/>
          <w:color w:val="auto"/>
          <w:sz w:val="28"/>
          <w:szCs w:val="28"/>
        </w:rPr>
      </w:pPr>
      <w:r w:rsidRPr="001F4445">
        <w:rPr>
          <w:rFonts w:ascii="PT Astra Serif" w:hAnsi="PT Astra Serif"/>
          <w:color w:val="auto"/>
          <w:sz w:val="28"/>
          <w:szCs w:val="28"/>
        </w:rPr>
        <w:t>-</w:t>
      </w:r>
      <w:r w:rsidR="00313874" w:rsidRPr="001F4445">
        <w:rPr>
          <w:rFonts w:ascii="PT Astra Serif" w:hAnsi="PT Astra Serif"/>
          <w:color w:val="auto"/>
          <w:sz w:val="28"/>
          <w:szCs w:val="28"/>
          <w:lang w:val="en-US"/>
        </w:rPr>
        <w:t> </w:t>
      </w:r>
      <w:r w:rsidRPr="001F4445">
        <w:rPr>
          <w:rFonts w:ascii="PT Astra Serif" w:hAnsi="PT Astra Serif"/>
          <w:color w:val="auto"/>
          <w:sz w:val="28"/>
          <w:szCs w:val="28"/>
        </w:rPr>
        <w:t xml:space="preserve">Устав муниципального образования Кимовский район (Принят местным референдумом граждан </w:t>
      </w:r>
      <w:proofErr w:type="gramStart"/>
      <w:r w:rsidRPr="001F4445">
        <w:rPr>
          <w:rFonts w:ascii="PT Astra Serif" w:hAnsi="PT Astra Serif"/>
          <w:color w:val="auto"/>
          <w:sz w:val="28"/>
          <w:szCs w:val="28"/>
        </w:rPr>
        <w:t>г</w:t>
      </w:r>
      <w:proofErr w:type="gramEnd"/>
      <w:r w:rsidRPr="001F4445">
        <w:rPr>
          <w:rFonts w:ascii="PT Astra Serif" w:hAnsi="PT Astra Serif"/>
          <w:color w:val="auto"/>
          <w:sz w:val="28"/>
          <w:szCs w:val="28"/>
        </w:rPr>
        <w:t xml:space="preserve">. </w:t>
      </w:r>
      <w:proofErr w:type="spellStart"/>
      <w:r w:rsidR="00BF6346" w:rsidRPr="001F4445">
        <w:rPr>
          <w:rFonts w:ascii="PT Astra Serif" w:hAnsi="PT Astra Serif"/>
          <w:color w:val="auto"/>
          <w:sz w:val="28"/>
          <w:szCs w:val="28"/>
        </w:rPr>
        <w:t>Кимовска</w:t>
      </w:r>
      <w:proofErr w:type="spellEnd"/>
      <w:r w:rsidR="00BF6346" w:rsidRPr="001F4445">
        <w:rPr>
          <w:rFonts w:ascii="PT Astra Serif" w:hAnsi="PT Astra Serif"/>
          <w:color w:val="auto"/>
          <w:sz w:val="28"/>
          <w:szCs w:val="28"/>
        </w:rPr>
        <w:t xml:space="preserve"> и Кимовского района 23.03.</w:t>
      </w:r>
      <w:r w:rsidRPr="001F4445">
        <w:rPr>
          <w:rFonts w:ascii="PT Astra Serif" w:hAnsi="PT Astra Serif"/>
          <w:color w:val="auto"/>
          <w:sz w:val="28"/>
          <w:szCs w:val="28"/>
        </w:rPr>
        <w:t>1997</w:t>
      </w:r>
      <w:r w:rsidR="00BF6346" w:rsidRPr="001F4445">
        <w:rPr>
          <w:rFonts w:ascii="PT Astra Serif" w:hAnsi="PT Astra Serif"/>
          <w:color w:val="auto"/>
          <w:sz w:val="28"/>
          <w:szCs w:val="28"/>
        </w:rPr>
        <w:t>, «</w:t>
      </w:r>
      <w:r w:rsidR="00BF6346" w:rsidRPr="001F4445">
        <w:rPr>
          <w:rFonts w:ascii="PT Astra Serif" w:hAnsi="PT Astra Serif" w:cs="PT Astra Serif"/>
          <w:color w:val="auto"/>
          <w:sz w:val="28"/>
          <w:szCs w:val="28"/>
          <w:lang w:bidi="ar-SA"/>
        </w:rPr>
        <w:t>Районные будни», №14, 07.04.2011</w:t>
      </w:r>
      <w:r w:rsidRPr="001F4445">
        <w:rPr>
          <w:rFonts w:ascii="PT Astra Serif" w:hAnsi="PT Astra Serif"/>
          <w:color w:val="auto"/>
          <w:sz w:val="28"/>
          <w:szCs w:val="28"/>
        </w:rPr>
        <w:t>).</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Исчерпывающий перечень документов, необходимых для предоставления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15.</w:t>
      </w:r>
      <w:r w:rsidR="00A07A7A" w:rsidRPr="000C2507">
        <w:rPr>
          <w:rFonts w:ascii="PT Astra Serif" w:hAnsi="PT Astra Serif"/>
          <w:color w:val="auto"/>
          <w:sz w:val="28"/>
          <w:szCs w:val="28"/>
        </w:rPr>
        <w:t> </w:t>
      </w:r>
      <w:r w:rsidRPr="00767009">
        <w:rPr>
          <w:rFonts w:ascii="PT Astra Serif" w:hAnsi="PT Astra Serif"/>
          <w:color w:val="auto"/>
          <w:sz w:val="28"/>
          <w:szCs w:val="28"/>
        </w:rPr>
        <w:t>Исчерпывающи</w:t>
      </w:r>
      <w:r w:rsidR="00767009" w:rsidRPr="00767009">
        <w:rPr>
          <w:rFonts w:ascii="PT Astra Serif" w:hAnsi="PT Astra Serif"/>
          <w:color w:val="auto"/>
          <w:sz w:val="28"/>
          <w:szCs w:val="28"/>
        </w:rPr>
        <w:t>й</w:t>
      </w:r>
      <w:r w:rsidRPr="00767009">
        <w:rPr>
          <w:rFonts w:ascii="PT Astra Serif" w:hAnsi="PT Astra Serif"/>
          <w:color w:val="auto"/>
          <w:sz w:val="28"/>
          <w:szCs w:val="28"/>
        </w:rPr>
        <w:t xml:space="preserve"> переч</w:t>
      </w:r>
      <w:r w:rsidR="00767009" w:rsidRPr="00767009">
        <w:rPr>
          <w:rFonts w:ascii="PT Astra Serif" w:hAnsi="PT Astra Serif"/>
          <w:color w:val="auto"/>
          <w:sz w:val="28"/>
          <w:szCs w:val="28"/>
        </w:rPr>
        <w:t>ень</w:t>
      </w:r>
      <w:r w:rsidRPr="00767009">
        <w:rPr>
          <w:rFonts w:ascii="PT Astra Serif" w:hAnsi="PT Astra Serif"/>
          <w:color w:val="auto"/>
          <w:sz w:val="28"/>
          <w:szCs w:val="28"/>
        </w:rPr>
        <w:t xml:space="preserve">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w:t>
      </w:r>
      <w:r w:rsidRPr="000C2507">
        <w:rPr>
          <w:rFonts w:ascii="PT Astra Serif" w:hAnsi="PT Astra Serif"/>
          <w:color w:val="auto"/>
          <w:sz w:val="28"/>
          <w:szCs w:val="28"/>
        </w:rPr>
        <w:t xml:space="preserve"> Услуги.</w:t>
      </w:r>
    </w:p>
    <w:p w:rsidR="00A07A7A" w:rsidRPr="001F4445" w:rsidRDefault="00A07A7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15.1</w:t>
      </w:r>
      <w:r w:rsidRPr="001F4445">
        <w:rPr>
          <w:rFonts w:ascii="PT Astra Serif" w:hAnsi="PT Astra Serif"/>
          <w:color w:val="auto"/>
          <w:sz w:val="28"/>
          <w:szCs w:val="28"/>
        </w:rPr>
        <w:t>. </w:t>
      </w:r>
      <w:proofErr w:type="gramStart"/>
      <w:r w:rsidRPr="001F4445">
        <w:rPr>
          <w:rFonts w:ascii="PT Astra Serif" w:hAnsi="PT Astra Serif"/>
          <w:color w:val="auto"/>
          <w:sz w:val="28"/>
          <w:szCs w:val="28"/>
        </w:rPr>
        <w:t xml:space="preserve">Органы, предоставляющие муниципальные услуги,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 а также </w:t>
      </w:r>
      <w:bookmarkStart w:id="1" w:name="P156"/>
      <w:bookmarkEnd w:id="1"/>
      <w:r w:rsidRPr="001F4445">
        <w:rPr>
          <w:rFonts w:ascii="PT Astra Serif" w:hAnsi="PT Astra Serif"/>
          <w:color w:val="auto"/>
          <w:sz w:val="28"/>
          <w:szCs w:val="28"/>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w:t>
      </w:r>
      <w:proofErr w:type="gramEnd"/>
      <w:r w:rsidRPr="001F4445">
        <w:rPr>
          <w:rFonts w:ascii="PT Astra Serif" w:hAnsi="PT Astra Serif"/>
          <w:color w:val="auto"/>
          <w:sz w:val="28"/>
          <w:szCs w:val="28"/>
        </w:rPr>
        <w:t xml:space="preserve">, </w:t>
      </w:r>
      <w:proofErr w:type="gramStart"/>
      <w:r w:rsidRPr="001F4445">
        <w:rPr>
          <w:rFonts w:ascii="PT Astra Serif" w:hAnsi="PT Astra Serif"/>
          <w:color w:val="auto"/>
          <w:sz w:val="28"/>
          <w:szCs w:val="28"/>
        </w:rPr>
        <w:t xml:space="preserve">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4">
        <w:r w:rsidRPr="001F4445">
          <w:rPr>
            <w:rStyle w:val="af3"/>
            <w:rFonts w:ascii="PT Astra Serif" w:hAnsi="PT Astra Serif"/>
            <w:color w:val="auto"/>
            <w:sz w:val="28"/>
            <w:szCs w:val="28"/>
            <w:u w:val="none"/>
          </w:rPr>
          <w:t>частью 1 статьи 1</w:t>
        </w:r>
      </w:hyperlink>
      <w:r w:rsidRPr="001F4445">
        <w:rPr>
          <w:rFonts w:ascii="PT Astra Serif" w:hAnsi="PT Astra Serif"/>
          <w:color w:val="auto"/>
          <w:sz w:val="28"/>
          <w:szCs w:val="28"/>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w:t>
      </w:r>
      <w:hyperlink r:id="rId9">
        <w:r w:rsidRPr="001F4445">
          <w:rPr>
            <w:rStyle w:val="af3"/>
            <w:rFonts w:ascii="PT Astra Serif" w:hAnsi="PT Astra Serif"/>
            <w:color w:val="auto"/>
            <w:sz w:val="28"/>
            <w:szCs w:val="28"/>
            <w:u w:val="none"/>
          </w:rPr>
          <w:t>актами</w:t>
        </w:r>
      </w:hyperlink>
      <w:r w:rsidRPr="001F4445">
        <w:rPr>
          <w:rFonts w:ascii="PT Astra Serif" w:hAnsi="PT Astra Serif"/>
          <w:color w:val="auto"/>
          <w:sz w:val="28"/>
          <w:szCs w:val="28"/>
        </w:rPr>
        <w:t xml:space="preserve"> Российской Федерации, нормативными правовыми актами субъектов Российской Федерации</w:t>
      </w:r>
      <w:proofErr w:type="gramEnd"/>
      <w:r w:rsidRPr="001F4445">
        <w:rPr>
          <w:rFonts w:ascii="PT Astra Serif" w:hAnsi="PT Astra Serif"/>
          <w:color w:val="auto"/>
          <w:sz w:val="28"/>
          <w:szCs w:val="28"/>
        </w:rPr>
        <w:t xml:space="preserve">, </w:t>
      </w:r>
      <w:r w:rsidRPr="001F4445">
        <w:rPr>
          <w:rFonts w:ascii="PT Astra Serif" w:hAnsi="PT Astra Serif"/>
          <w:color w:val="auto"/>
          <w:sz w:val="28"/>
          <w:szCs w:val="28"/>
        </w:rPr>
        <w:lastRenderedPageBreak/>
        <w:t xml:space="preserve">муниципальными правовыми актами, за исключением документов, включенных в определенный </w:t>
      </w:r>
      <w:hyperlink w:anchor="P192">
        <w:r w:rsidRPr="001F4445">
          <w:rPr>
            <w:rStyle w:val="af3"/>
            <w:rFonts w:ascii="PT Astra Serif" w:hAnsi="PT Astra Serif"/>
            <w:color w:val="auto"/>
            <w:sz w:val="28"/>
            <w:szCs w:val="28"/>
            <w:u w:val="none"/>
          </w:rPr>
          <w:t>частью 6</w:t>
        </w:r>
      </w:hyperlink>
      <w:r w:rsidRPr="001F4445">
        <w:rPr>
          <w:rFonts w:ascii="PT Astra Serif" w:hAnsi="PT Astra Serif"/>
          <w:color w:val="auto"/>
          <w:sz w:val="28"/>
          <w:szCs w:val="28"/>
        </w:rPr>
        <w:t xml:space="preserve"> статьи </w:t>
      </w:r>
      <w:r w:rsidR="000E728D" w:rsidRPr="001F4445">
        <w:rPr>
          <w:rFonts w:ascii="PT Astra Serif" w:hAnsi="PT Astra Serif"/>
          <w:color w:val="auto"/>
          <w:sz w:val="28"/>
          <w:szCs w:val="28"/>
        </w:rPr>
        <w:t xml:space="preserve">7 указанного закона, </w:t>
      </w:r>
      <w:r w:rsidRPr="001F4445">
        <w:rPr>
          <w:rFonts w:ascii="PT Astra Serif" w:hAnsi="PT Astra Serif"/>
          <w:color w:val="auto"/>
          <w:sz w:val="28"/>
          <w:szCs w:val="28"/>
        </w:rPr>
        <w:t>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r w:rsidR="001F4445">
        <w:rPr>
          <w:rFonts w:ascii="PT Astra Serif" w:hAnsi="PT Astra Serif"/>
          <w:color w:val="auto"/>
          <w:sz w:val="28"/>
          <w:szCs w:val="28"/>
        </w:rPr>
        <w:t>.</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Исчерпывающий перечень оснований для отказа</w:t>
      </w:r>
      <w:r w:rsidRPr="000C2507">
        <w:rPr>
          <w:rFonts w:ascii="PT Astra Serif" w:hAnsi="PT Astra Serif"/>
          <w:b/>
          <w:color w:val="auto"/>
          <w:sz w:val="28"/>
          <w:szCs w:val="28"/>
        </w:rPr>
        <w:br/>
        <w:t>в приеме заявления и</w:t>
      </w:r>
      <w:r w:rsidRPr="000C2507">
        <w:rPr>
          <w:rFonts w:ascii="PT Astra Serif" w:hAnsi="PT Astra Serif"/>
          <w:color w:val="auto"/>
          <w:sz w:val="28"/>
          <w:szCs w:val="28"/>
        </w:rPr>
        <w:t xml:space="preserve"> </w:t>
      </w:r>
      <w:r w:rsidRPr="000C2507">
        <w:rPr>
          <w:rFonts w:ascii="PT Astra Serif" w:hAnsi="PT Astra Serif"/>
          <w:b/>
          <w:color w:val="auto"/>
          <w:sz w:val="28"/>
          <w:szCs w:val="28"/>
        </w:rPr>
        <w:t>документов, необходимых для предоставления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16.</w:t>
      </w:r>
      <w:r w:rsidR="00A07A7A" w:rsidRPr="000C2507">
        <w:rPr>
          <w:rFonts w:ascii="PT Astra Serif" w:hAnsi="PT Astra Serif"/>
          <w:color w:val="auto"/>
          <w:sz w:val="28"/>
          <w:szCs w:val="28"/>
        </w:rPr>
        <w:t> </w:t>
      </w:r>
      <w:r w:rsidRPr="000C2507">
        <w:rPr>
          <w:rFonts w:ascii="PT Astra Serif" w:hAnsi="PT Astra Serif"/>
          <w:color w:val="auto"/>
          <w:sz w:val="28"/>
          <w:szCs w:val="28"/>
        </w:rPr>
        <w:t>Основания для отказа в приеме заявления и документов законодательством Российской Федерации не предусмотрены.</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Исчерпывающий перечень оснований для приостановления предоставления Услуги или отказа в предоставлении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17.</w:t>
      </w:r>
      <w:r w:rsidR="00A07A7A" w:rsidRPr="000C2507">
        <w:rPr>
          <w:rFonts w:ascii="PT Astra Serif" w:hAnsi="PT Astra Serif"/>
          <w:color w:val="auto"/>
          <w:sz w:val="28"/>
          <w:szCs w:val="28"/>
        </w:rPr>
        <w:t> </w:t>
      </w:r>
      <w:r w:rsidRPr="000C2507">
        <w:rPr>
          <w:rFonts w:ascii="PT Astra Serif" w:hAnsi="PT Astra Serif"/>
          <w:color w:val="auto"/>
          <w:sz w:val="28"/>
          <w:szCs w:val="28"/>
        </w:rPr>
        <w:t>Основания для приостановления предоставления Услуги законодательством Российской Федерации не предусмотрены.</w:t>
      </w:r>
    </w:p>
    <w:p w:rsidR="00F8115C"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18.</w:t>
      </w:r>
      <w:r w:rsidR="00A07A7A" w:rsidRPr="000C2507">
        <w:rPr>
          <w:rFonts w:ascii="PT Astra Serif" w:hAnsi="PT Astra Serif"/>
          <w:color w:val="auto"/>
          <w:sz w:val="28"/>
          <w:szCs w:val="28"/>
        </w:rPr>
        <w:t> </w:t>
      </w:r>
      <w:r w:rsidRPr="000C2507">
        <w:rPr>
          <w:rFonts w:ascii="PT Astra Serif" w:hAnsi="PT Astra Serif"/>
          <w:color w:val="auto"/>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rsidR="00E2303D" w:rsidRDefault="00E2303D"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 xml:space="preserve">Размер платы, взимаемой с заявителя </w:t>
      </w:r>
      <w:r w:rsidRPr="000C2507">
        <w:rPr>
          <w:rFonts w:ascii="PT Astra Serif" w:hAnsi="PT Astra Serif"/>
          <w:b/>
          <w:color w:val="auto"/>
          <w:sz w:val="28"/>
          <w:szCs w:val="28"/>
        </w:rPr>
        <w:br/>
        <w:t>при предоставлении Услуги, и способы ее взимания</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19.</w:t>
      </w:r>
      <w:r w:rsidR="00E2303D">
        <w:rPr>
          <w:rFonts w:ascii="PT Astra Serif" w:hAnsi="PT Astra Serif"/>
          <w:color w:val="auto"/>
          <w:sz w:val="28"/>
          <w:szCs w:val="28"/>
        </w:rPr>
        <w:t> </w:t>
      </w:r>
      <w:r w:rsidRPr="000C2507">
        <w:rPr>
          <w:rFonts w:ascii="PT Astra Serif" w:hAnsi="PT Astra Serif"/>
          <w:color w:val="auto"/>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Максимальный срок ожидания в очереди при подаче заявителем заявления и при получении результата предоставления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20.</w:t>
      </w:r>
      <w:r w:rsidR="00E2303D">
        <w:rPr>
          <w:rFonts w:ascii="PT Astra Serif" w:hAnsi="PT Astra Serif"/>
          <w:color w:val="auto"/>
          <w:sz w:val="28"/>
          <w:szCs w:val="28"/>
        </w:rPr>
        <w:t> </w:t>
      </w:r>
      <w:r w:rsidRPr="000C2507">
        <w:rPr>
          <w:rFonts w:ascii="PT Astra Serif" w:hAnsi="PT Astra Serif"/>
          <w:color w:val="auto"/>
          <w:sz w:val="28"/>
          <w:szCs w:val="28"/>
        </w:rPr>
        <w:t>Максимальный срок ожидания в очереди при подаче заявления</w:t>
      </w:r>
      <w:r w:rsidRPr="000C2507">
        <w:rPr>
          <w:rFonts w:ascii="PT Astra Serif" w:hAnsi="PT Astra Serif"/>
          <w:b/>
          <w:color w:val="auto"/>
          <w:sz w:val="28"/>
          <w:szCs w:val="28"/>
        </w:rPr>
        <w:t xml:space="preserve"> </w:t>
      </w:r>
      <w:r w:rsidRPr="000C2507">
        <w:rPr>
          <w:rFonts w:ascii="PT Astra Serif" w:hAnsi="PT Astra Serif"/>
          <w:color w:val="auto"/>
          <w:sz w:val="28"/>
          <w:szCs w:val="28"/>
        </w:rPr>
        <w:t xml:space="preserve">составляет 15 минут. </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21.</w:t>
      </w:r>
      <w:r w:rsidR="00E2303D">
        <w:rPr>
          <w:rFonts w:ascii="PT Astra Serif" w:hAnsi="PT Astra Serif"/>
          <w:color w:val="auto"/>
          <w:sz w:val="28"/>
          <w:szCs w:val="28"/>
        </w:rPr>
        <w:t> </w:t>
      </w:r>
      <w:r w:rsidRPr="000C2507">
        <w:rPr>
          <w:rFonts w:ascii="PT Astra Serif" w:hAnsi="PT Astra Serif"/>
          <w:color w:val="auto"/>
          <w:sz w:val="28"/>
          <w:szCs w:val="28"/>
        </w:rPr>
        <w:t>Максимальный срок ожидания в очереди при получении результата Услуги составляет 15 минут.</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Срок регистрации заявления</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22.</w:t>
      </w:r>
      <w:r w:rsidR="00E2303D">
        <w:rPr>
          <w:rFonts w:ascii="PT Astra Serif" w:hAnsi="PT Astra Serif"/>
          <w:color w:val="auto"/>
          <w:sz w:val="28"/>
          <w:szCs w:val="28"/>
        </w:rPr>
        <w:t> </w:t>
      </w:r>
      <w:r w:rsidRPr="000C2507">
        <w:rPr>
          <w:rFonts w:ascii="PT Astra Serif" w:hAnsi="PT Astra Serif"/>
          <w:color w:val="auto"/>
          <w:sz w:val="28"/>
          <w:szCs w:val="28"/>
        </w:rPr>
        <w:t>Заявление о предоставлении Услуги при личном обращении в администрацию регистрируется - 1 рабочий день; в МФЦ (при наличии соглашения) — 1 рабочий день; посредством Единого портала (при наличии технической возможности) — 1 рабочий день; посредством Регионального портала — 1 рабочий день.</w:t>
      </w: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Требования к помещениям, в которых предоставляется Услуга</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A52CAD" w:rsidRPr="001F4445"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23.</w:t>
      </w:r>
      <w:r w:rsidR="000E728D" w:rsidRPr="000C2507">
        <w:rPr>
          <w:rFonts w:ascii="PT Astra Serif" w:hAnsi="PT Astra Serif"/>
          <w:color w:val="auto"/>
          <w:sz w:val="28"/>
          <w:szCs w:val="28"/>
        </w:rPr>
        <w:t> </w:t>
      </w:r>
      <w:r w:rsidRPr="000C2507">
        <w:rPr>
          <w:rFonts w:ascii="PT Astra Serif" w:hAnsi="PT Astra Serif"/>
          <w:color w:val="auto"/>
          <w:sz w:val="28"/>
          <w:szCs w:val="28"/>
        </w:rPr>
        <w:t xml:space="preserve">Требования к помещениям, в которых предоставляется Услуга, </w:t>
      </w:r>
      <w:r w:rsidRPr="000C2507">
        <w:rPr>
          <w:rFonts w:ascii="PT Astra Serif" w:hAnsi="PT Astra Serif"/>
          <w:color w:val="auto"/>
          <w:sz w:val="28"/>
          <w:szCs w:val="28"/>
        </w:rPr>
        <w:lastRenderedPageBreak/>
        <w:t>размещены на официальном сайте органа местного самоуправления, а также на региональном портале</w:t>
      </w:r>
      <w:r w:rsidR="00CC001B" w:rsidRPr="001F4445">
        <w:rPr>
          <w:rFonts w:ascii="PT Astra Serif" w:hAnsi="PT Astra Serif"/>
          <w:color w:val="auto"/>
          <w:sz w:val="28"/>
          <w:szCs w:val="28"/>
        </w:rPr>
        <w:t>. П</w:t>
      </w:r>
      <w:r w:rsidR="00FF7784" w:rsidRPr="001F4445">
        <w:rPr>
          <w:rFonts w:ascii="PT Astra Serif" w:hAnsi="PT Astra Serif"/>
          <w:color w:val="auto"/>
          <w:sz w:val="28"/>
          <w:szCs w:val="28"/>
        </w:rPr>
        <w:t>омещения должны соответствовать санитарным правилам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СП 2.2.3670-20 «Санитарно-эпидемиологические требования к условиям труда».</w:t>
      </w:r>
    </w:p>
    <w:p w:rsidR="00985DC0" w:rsidRPr="001F4445" w:rsidRDefault="00A52CAD"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23.1. </w:t>
      </w:r>
      <w:r w:rsidR="00985DC0" w:rsidRPr="001F4445">
        <w:rPr>
          <w:rFonts w:ascii="PT Astra Serif" w:hAnsi="PT Astra Serif"/>
          <w:color w:val="auto"/>
          <w:sz w:val="28"/>
          <w:szCs w:val="28"/>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23.2</w:t>
      </w:r>
      <w:r w:rsidR="00985DC0" w:rsidRPr="001F4445">
        <w:rPr>
          <w:rFonts w:ascii="PT Astra Serif" w:hAnsi="PT Astra Serif"/>
          <w:color w:val="auto"/>
          <w:sz w:val="28"/>
          <w:szCs w:val="28"/>
        </w:rPr>
        <w:t>.</w:t>
      </w:r>
      <w:r w:rsidRPr="001F4445">
        <w:rPr>
          <w:rFonts w:ascii="PT Astra Serif" w:hAnsi="PT Astra Serif"/>
          <w:color w:val="auto"/>
          <w:sz w:val="28"/>
          <w:szCs w:val="28"/>
        </w:rPr>
        <w:t> </w:t>
      </w:r>
      <w:r w:rsidR="00985DC0" w:rsidRPr="001F4445">
        <w:rPr>
          <w:rFonts w:ascii="PT Astra Serif" w:hAnsi="PT Astra Serif"/>
          <w:color w:val="auto"/>
          <w:sz w:val="28"/>
          <w:szCs w:val="28"/>
        </w:rPr>
        <w:t>Центральный вход в здание Администрации обору</w:t>
      </w:r>
      <w:r w:rsidRPr="001F4445">
        <w:rPr>
          <w:rFonts w:ascii="PT Astra Serif" w:hAnsi="PT Astra Serif"/>
          <w:color w:val="auto"/>
          <w:sz w:val="28"/>
          <w:szCs w:val="28"/>
        </w:rPr>
        <w:t>дуется</w:t>
      </w:r>
      <w:r w:rsidR="00985DC0" w:rsidRPr="001F4445">
        <w:rPr>
          <w:rFonts w:ascii="PT Astra Serif" w:hAnsi="PT Astra Serif"/>
          <w:color w:val="auto"/>
          <w:sz w:val="28"/>
          <w:szCs w:val="28"/>
        </w:rPr>
        <w:t xml:space="preserve"> информационной табличкой (вывеской), содержащей следующую информацию: </w:t>
      </w:r>
    </w:p>
    <w:p w:rsidR="00985DC0" w:rsidRPr="001F4445" w:rsidRDefault="00985DC0"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наименование – Администрация муниципального образования Кимовский район;</w:t>
      </w:r>
    </w:p>
    <w:p w:rsidR="00985DC0" w:rsidRPr="001F4445" w:rsidRDefault="00985DC0"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 место нахождения Администрации - </w:t>
      </w:r>
      <w:proofErr w:type="gramStart"/>
      <w:r w:rsidRPr="001F4445">
        <w:rPr>
          <w:rFonts w:ascii="PT Astra Serif" w:hAnsi="PT Astra Serif"/>
          <w:color w:val="auto"/>
          <w:sz w:val="28"/>
          <w:szCs w:val="28"/>
        </w:rPr>
        <w:t>г</w:t>
      </w:r>
      <w:proofErr w:type="gramEnd"/>
      <w:r w:rsidRPr="001F4445">
        <w:rPr>
          <w:rFonts w:ascii="PT Astra Serif" w:hAnsi="PT Astra Serif"/>
          <w:color w:val="auto"/>
          <w:sz w:val="28"/>
          <w:szCs w:val="28"/>
        </w:rPr>
        <w:t>. Кимовск, ул. Ленина, д. 44а</w:t>
      </w:r>
    </w:p>
    <w:p w:rsidR="00985DC0" w:rsidRPr="001F4445" w:rsidRDefault="00985DC0"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режим работы Администрации: понедельник-четверг с 9 час 00 мин до 18 час 00 мин., пятница до 17 час 00 мин., перерыв с 13 час 00 мин до 13 час 48 мин., суббота, воскресение – выходные дни</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23.3. </w:t>
      </w:r>
      <w:r w:rsidR="00985DC0" w:rsidRPr="001F4445">
        <w:rPr>
          <w:rFonts w:ascii="PT Astra Serif" w:hAnsi="PT Astra Serif"/>
          <w:color w:val="auto"/>
          <w:sz w:val="28"/>
          <w:szCs w:val="28"/>
        </w:rPr>
        <w:t xml:space="preserve">Вход и выход из помещений оборудуются соответствующими указателями с автономными источниками бесперебойного питания. </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23.4. </w:t>
      </w:r>
      <w:r w:rsidR="00985DC0" w:rsidRPr="001F4445">
        <w:rPr>
          <w:rFonts w:ascii="PT Astra Serif" w:hAnsi="PT Astra Serif"/>
          <w:color w:val="auto"/>
          <w:sz w:val="28"/>
          <w:szCs w:val="28"/>
        </w:rPr>
        <w:t>На территории, прилегающей к месторасположению А</w:t>
      </w:r>
      <w:r w:rsidR="00985DC0" w:rsidRPr="001F4445">
        <w:rPr>
          <w:rFonts w:ascii="PT Astra Serif" w:hAnsi="PT Astra Serif"/>
          <w:iCs/>
          <w:color w:val="auto"/>
          <w:sz w:val="28"/>
          <w:szCs w:val="28"/>
        </w:rPr>
        <w:t>дминистрации,</w:t>
      </w:r>
      <w:r w:rsidR="00985DC0" w:rsidRPr="001F4445">
        <w:rPr>
          <w:rFonts w:ascii="PT Astra Serif" w:hAnsi="PT Astra Serif"/>
          <w:color w:val="auto"/>
          <w:sz w:val="28"/>
          <w:szCs w:val="28"/>
        </w:rPr>
        <w:t xml:space="preserve"> оборудуются места для парковки автотранспортных средств. </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23.5. </w:t>
      </w:r>
      <w:r w:rsidR="00985DC0" w:rsidRPr="001F4445">
        <w:rPr>
          <w:rFonts w:ascii="PT Astra Serif" w:hAnsi="PT Astra Serif"/>
          <w:color w:val="auto"/>
          <w:sz w:val="28"/>
          <w:szCs w:val="28"/>
        </w:rPr>
        <w:t>Консультирование (предоставление справочной информации) Заявителей рекомендуется осуществлять в отдельном кабинете.</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23.6. </w:t>
      </w:r>
      <w:r w:rsidR="00985DC0" w:rsidRPr="001F4445">
        <w:rPr>
          <w:rFonts w:ascii="PT Astra Serif" w:hAnsi="PT Astra Serif"/>
          <w:color w:val="auto"/>
          <w:sz w:val="28"/>
          <w:szCs w:val="28"/>
        </w:rPr>
        <w:t>Кабинет приема Заявителей должен быть оборудован информационными табличками (вывесками) с указанием:</w:t>
      </w:r>
    </w:p>
    <w:p w:rsidR="00985DC0" w:rsidRPr="001F4445" w:rsidRDefault="00985DC0"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FF7784" w:rsidRPr="001F4445">
        <w:rPr>
          <w:rFonts w:ascii="PT Astra Serif" w:hAnsi="PT Astra Serif"/>
          <w:color w:val="auto"/>
          <w:sz w:val="28"/>
          <w:szCs w:val="28"/>
        </w:rPr>
        <w:t> </w:t>
      </w:r>
      <w:r w:rsidRPr="001F4445">
        <w:rPr>
          <w:rFonts w:ascii="PT Astra Serif" w:hAnsi="PT Astra Serif"/>
          <w:color w:val="auto"/>
          <w:sz w:val="28"/>
          <w:szCs w:val="28"/>
        </w:rPr>
        <w:t>номера кабинета;</w:t>
      </w:r>
    </w:p>
    <w:p w:rsidR="00985DC0"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FF7784" w:rsidRPr="001F4445">
        <w:rPr>
          <w:rFonts w:ascii="PT Astra Serif" w:hAnsi="PT Astra Serif"/>
          <w:color w:val="auto"/>
          <w:sz w:val="28"/>
          <w:szCs w:val="28"/>
        </w:rPr>
        <w:t> </w:t>
      </w:r>
      <w:r w:rsidRPr="001F4445">
        <w:rPr>
          <w:rFonts w:ascii="PT Astra Serif" w:hAnsi="PT Astra Serif"/>
          <w:color w:val="auto"/>
          <w:sz w:val="28"/>
          <w:szCs w:val="28"/>
        </w:rPr>
        <w:t>фамилии, имени, отчества и должности специалиста, осуществляющего предоставление Муниципальной услуги;</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w:t>
      </w:r>
      <w:r w:rsidR="00985DC0" w:rsidRPr="001F4445">
        <w:rPr>
          <w:rFonts w:ascii="PT Astra Serif" w:hAnsi="PT Astra Serif"/>
          <w:color w:val="auto"/>
          <w:sz w:val="28"/>
          <w:szCs w:val="28"/>
        </w:rPr>
        <w:t>времени перерыва на обед, технического перерыва.</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23.7. </w:t>
      </w:r>
      <w:r w:rsidR="00985DC0" w:rsidRPr="001F4445">
        <w:rPr>
          <w:rFonts w:ascii="PT Astra Serif" w:hAnsi="PT Astra Serif"/>
          <w:color w:val="auto"/>
          <w:sz w:val="28"/>
          <w:szCs w:val="28"/>
        </w:rPr>
        <w:t xml:space="preserve">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23.8. </w:t>
      </w:r>
      <w:r w:rsidR="00985DC0" w:rsidRPr="001F4445">
        <w:rPr>
          <w:rFonts w:ascii="PT Astra Serif" w:hAnsi="PT Astra Serif"/>
          <w:color w:val="auto"/>
          <w:sz w:val="28"/>
          <w:szCs w:val="28"/>
        </w:rPr>
        <w:t xml:space="preserve">Места, предназначенные для ознакомления Заявителей с информационными материалами, оборудуются: </w:t>
      </w:r>
    </w:p>
    <w:p w:rsidR="00985DC0" w:rsidRPr="001F4445" w:rsidRDefault="00985DC0"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информационными стендами;</w:t>
      </w:r>
    </w:p>
    <w:p w:rsidR="00985DC0" w:rsidRPr="001F4445" w:rsidRDefault="00985DC0"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стульями и столами для возможности оформления документов.</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23.9. </w:t>
      </w:r>
      <w:r w:rsidR="00985DC0" w:rsidRPr="001F4445">
        <w:rPr>
          <w:rFonts w:ascii="PT Astra Serif" w:hAnsi="PT Astra Serif"/>
          <w:color w:val="auto"/>
          <w:sz w:val="28"/>
          <w:szCs w:val="28"/>
        </w:rPr>
        <w:t>Места ожидания в очереди на предоставление или получение документов оборудованы стульями, кресельными секциями.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985DC0" w:rsidRPr="001F4445" w:rsidRDefault="00985DC0"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Места ожидания рекомендуется оборудовать «электронной системой управления очередью», а при ее отсутствии необходимо организовать предварительную дистанционную запись заинтересованных лиц по телефону или электронной почте.</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lastRenderedPageBreak/>
        <w:t>23.10. </w:t>
      </w:r>
      <w:r w:rsidR="00985DC0" w:rsidRPr="001F4445">
        <w:rPr>
          <w:rFonts w:ascii="PT Astra Serif" w:hAnsi="PT Astra Serif"/>
          <w:color w:val="auto"/>
          <w:sz w:val="28"/>
          <w:szCs w:val="28"/>
        </w:rPr>
        <w:t>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w:t>
      </w:r>
    </w:p>
    <w:p w:rsidR="00985DC0" w:rsidRPr="001F4445" w:rsidRDefault="00FF7784" w:rsidP="00E2303D">
      <w:pPr>
        <w:widowControl w:val="0"/>
        <w:tabs>
          <w:tab w:val="left" w:pos="1260"/>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23.11. </w:t>
      </w:r>
      <w:r w:rsidR="00985DC0" w:rsidRPr="001F4445">
        <w:rPr>
          <w:rFonts w:ascii="PT Astra Serif" w:hAnsi="PT Astra Serif"/>
          <w:color w:val="auto"/>
          <w:sz w:val="28"/>
          <w:szCs w:val="28"/>
        </w:rPr>
        <w:t>Помещение для ожидания заявителями приема оборудуется стульями, столами (стойками), обеспечивается канцелярскими принадлежностями.</w:t>
      </w:r>
    </w:p>
    <w:p w:rsidR="00985DC0"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В помещения предоставления муниципальной услуги должен быть обеспечен беспрепятственный вход и выход. Кроме того, в целях обеспечения доступности муниципальных услуг для инвалидов и </w:t>
      </w:r>
      <w:proofErr w:type="spellStart"/>
      <w:r w:rsidRPr="001F4445">
        <w:rPr>
          <w:rFonts w:ascii="PT Astra Serif" w:hAnsi="PT Astra Serif"/>
          <w:color w:val="auto"/>
          <w:sz w:val="28"/>
          <w:szCs w:val="28"/>
        </w:rPr>
        <w:t>маломобильных</w:t>
      </w:r>
      <w:proofErr w:type="spellEnd"/>
      <w:r w:rsidRPr="001F4445">
        <w:rPr>
          <w:rFonts w:ascii="PT Astra Serif" w:hAnsi="PT Astra Serif"/>
          <w:color w:val="auto"/>
          <w:sz w:val="28"/>
          <w:szCs w:val="28"/>
        </w:rPr>
        <w:t xml:space="preserve"> групп населения должны быть обеспечены следующие мероприятия:</w:t>
      </w:r>
    </w:p>
    <w:p w:rsidR="00985DC0"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0C2507" w:rsidRPr="001F4445">
        <w:rPr>
          <w:rFonts w:ascii="PT Astra Serif" w:hAnsi="PT Astra Serif"/>
          <w:color w:val="auto"/>
          <w:sz w:val="28"/>
          <w:szCs w:val="28"/>
        </w:rPr>
        <w:t> </w:t>
      </w:r>
      <w:r w:rsidRPr="001F4445">
        <w:rPr>
          <w:rFonts w:ascii="PT Astra Serif" w:hAnsi="PT Astra Serif"/>
          <w:color w:val="auto"/>
          <w:sz w:val="28"/>
          <w:szCs w:val="28"/>
        </w:rPr>
        <w:t>содействие со стороны должностных лиц учреждения, при необходимости, инвалиду при входе в объект и выходе из него;</w:t>
      </w:r>
    </w:p>
    <w:p w:rsidR="00985DC0"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0C2507" w:rsidRPr="001F4445">
        <w:rPr>
          <w:rFonts w:ascii="PT Astra Serif" w:hAnsi="PT Astra Serif"/>
          <w:color w:val="auto"/>
          <w:sz w:val="28"/>
          <w:szCs w:val="28"/>
        </w:rPr>
        <w:t> </w:t>
      </w:r>
      <w:r w:rsidRPr="001F4445">
        <w:rPr>
          <w:rFonts w:ascii="PT Astra Serif" w:hAnsi="PT Astra Serif"/>
          <w:color w:val="auto"/>
          <w:sz w:val="28"/>
          <w:szCs w:val="28"/>
        </w:rPr>
        <w:t>оборудование на прилегающих к зданию территориях мест для парковки автотранспортных средств инвалидов;</w:t>
      </w:r>
    </w:p>
    <w:p w:rsidR="00985DC0"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0C2507" w:rsidRPr="001F4445">
        <w:rPr>
          <w:rFonts w:ascii="PT Astra Serif" w:hAnsi="PT Astra Serif"/>
          <w:color w:val="auto"/>
          <w:sz w:val="28"/>
          <w:szCs w:val="28"/>
        </w:rPr>
        <w:t> </w:t>
      </w:r>
      <w:r w:rsidRPr="001F4445">
        <w:rPr>
          <w:rFonts w:ascii="PT Astra Serif" w:hAnsi="PT Astra Serif"/>
          <w:color w:val="auto"/>
          <w:sz w:val="28"/>
          <w:szCs w:val="28"/>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985DC0"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0C2507" w:rsidRPr="001F4445">
        <w:rPr>
          <w:rFonts w:ascii="PT Astra Serif" w:hAnsi="PT Astra Serif"/>
          <w:color w:val="auto"/>
          <w:sz w:val="28"/>
          <w:szCs w:val="28"/>
        </w:rPr>
        <w:t> </w:t>
      </w:r>
      <w:r w:rsidRPr="001F4445">
        <w:rPr>
          <w:rFonts w:ascii="PT Astra Serif" w:hAnsi="PT Astra Serif"/>
          <w:color w:val="auto"/>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1F4445">
        <w:rPr>
          <w:rFonts w:ascii="PT Astra Serif" w:hAnsi="PT Astra Serif"/>
          <w:color w:val="auto"/>
          <w:sz w:val="28"/>
          <w:szCs w:val="28"/>
        </w:rPr>
        <w:t>ассистивных</w:t>
      </w:r>
      <w:proofErr w:type="spellEnd"/>
      <w:r w:rsidRPr="001F4445">
        <w:rPr>
          <w:rFonts w:ascii="PT Astra Serif" w:hAnsi="PT Astra Serif"/>
          <w:color w:val="auto"/>
          <w:sz w:val="28"/>
          <w:szCs w:val="28"/>
        </w:rPr>
        <w:t xml:space="preserve"> и вспомогательных технологий, а также сменной кресла-коляски;</w:t>
      </w:r>
    </w:p>
    <w:p w:rsidR="00985DC0"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0C2507" w:rsidRPr="001F4445">
        <w:rPr>
          <w:rFonts w:ascii="PT Astra Serif" w:hAnsi="PT Astra Serif"/>
          <w:color w:val="auto"/>
          <w:sz w:val="28"/>
          <w:szCs w:val="28"/>
        </w:rPr>
        <w:t> </w:t>
      </w:r>
      <w:r w:rsidRPr="001F4445">
        <w:rPr>
          <w:rFonts w:ascii="PT Astra Serif" w:hAnsi="PT Astra Serif"/>
          <w:color w:val="auto"/>
          <w:sz w:val="28"/>
          <w:szCs w:val="28"/>
        </w:rPr>
        <w:t>сопровождение инвалидов, имеющих стойкие расстройства функции зрения и самостоятельного передвижения, по территории учреждения;</w:t>
      </w:r>
    </w:p>
    <w:p w:rsidR="00985DC0"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0C2507" w:rsidRPr="001F4445">
        <w:rPr>
          <w:rFonts w:ascii="PT Astra Serif" w:hAnsi="PT Astra Serif"/>
          <w:color w:val="auto"/>
          <w:sz w:val="28"/>
          <w:szCs w:val="28"/>
        </w:rPr>
        <w:t> </w:t>
      </w:r>
      <w:r w:rsidRPr="001F4445">
        <w:rPr>
          <w:rFonts w:ascii="PT Astra Serif" w:hAnsi="PT Astra Serif"/>
          <w:color w:val="auto"/>
          <w:sz w:val="28"/>
          <w:szCs w:val="28"/>
        </w:rPr>
        <w:t xml:space="preserve">обеспечение допуска в помещение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w:t>
      </w:r>
      <w:proofErr w:type="gramStart"/>
      <w:r w:rsidRPr="001F4445">
        <w:rPr>
          <w:rFonts w:ascii="PT Astra Serif" w:hAnsi="PT Astra Serif"/>
          <w:color w:val="auto"/>
          <w:sz w:val="28"/>
          <w:szCs w:val="28"/>
        </w:rPr>
        <w:t>осуществляющих</w:t>
      </w:r>
      <w:proofErr w:type="gramEnd"/>
      <w:r w:rsidRPr="001F4445">
        <w:rPr>
          <w:rFonts w:ascii="PT Astra Serif" w:hAnsi="PT Astra Serif"/>
          <w:color w:val="auto"/>
          <w:sz w:val="28"/>
          <w:szCs w:val="28"/>
        </w:rPr>
        <w:t xml:space="preserve"> функции по выработке и реализации государственной политики и нормативно-правовому регулированию в сфере социальной защиты населения;</w:t>
      </w:r>
    </w:p>
    <w:p w:rsidR="00A21AA7" w:rsidRPr="001F4445" w:rsidRDefault="00985DC0"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w:t>
      </w:r>
      <w:r w:rsidR="000C2507" w:rsidRPr="001F4445">
        <w:rPr>
          <w:rFonts w:ascii="PT Astra Serif" w:hAnsi="PT Astra Serif"/>
          <w:color w:val="auto"/>
          <w:sz w:val="28"/>
          <w:szCs w:val="28"/>
        </w:rPr>
        <w:t> </w:t>
      </w:r>
      <w:r w:rsidRPr="001F4445">
        <w:rPr>
          <w:rFonts w:ascii="PT Astra Serif" w:hAnsi="PT Astra Serif"/>
          <w:color w:val="auto"/>
          <w:sz w:val="28"/>
          <w:szCs w:val="28"/>
        </w:rPr>
        <w:t xml:space="preserve">оказание должностными лицами учреждения иной необходимой инвалидам и </w:t>
      </w:r>
      <w:proofErr w:type="spellStart"/>
      <w:r w:rsidRPr="001F4445">
        <w:rPr>
          <w:rFonts w:ascii="PT Astra Serif" w:hAnsi="PT Astra Serif"/>
          <w:color w:val="auto"/>
          <w:sz w:val="28"/>
          <w:szCs w:val="28"/>
        </w:rPr>
        <w:t>маломобильным</w:t>
      </w:r>
      <w:proofErr w:type="spellEnd"/>
      <w:r w:rsidRPr="001F4445">
        <w:rPr>
          <w:rFonts w:ascii="PT Astra Serif" w:hAnsi="PT Astra Serif"/>
          <w:color w:val="auto"/>
          <w:sz w:val="28"/>
          <w:szCs w:val="28"/>
        </w:rPr>
        <w:t xml:space="preserve"> группам населения помощи в преодолении барьеров, мешающих получению ими услуг наравне с другими лицами.</w:t>
      </w:r>
    </w:p>
    <w:p w:rsidR="00985DC0" w:rsidRPr="000C2507" w:rsidRDefault="00985DC0" w:rsidP="00E2303D">
      <w:pPr>
        <w:widowControl w:val="0"/>
        <w:tabs>
          <w:tab w:val="left" w:pos="1276"/>
        </w:tabs>
        <w:ind w:firstLine="709"/>
        <w:contextualSpacing/>
        <w:jc w:val="both"/>
        <w:rPr>
          <w:rFonts w:ascii="PT Astra Serif" w:hAnsi="PT Astra Serif"/>
          <w:color w:val="0000CC"/>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Показатели доступности и качества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24.</w:t>
      </w:r>
      <w:r w:rsidR="000C2507" w:rsidRPr="000C2507">
        <w:rPr>
          <w:rFonts w:ascii="PT Astra Serif" w:hAnsi="PT Astra Serif"/>
          <w:color w:val="auto"/>
          <w:sz w:val="28"/>
          <w:szCs w:val="28"/>
        </w:rPr>
        <w:t> </w:t>
      </w:r>
      <w:r w:rsidRPr="001F4445">
        <w:rPr>
          <w:rFonts w:ascii="PT Astra Serif" w:hAnsi="PT Astra Serif"/>
          <w:color w:val="auto"/>
          <w:sz w:val="28"/>
          <w:szCs w:val="28"/>
        </w:rPr>
        <w:t>Показатели доступности и качества Услуги размещены на официальном сайте органа местного самоуправления, а также на региональном портале.</w:t>
      </w:r>
    </w:p>
    <w:p w:rsidR="000C2507" w:rsidRPr="001F4445" w:rsidRDefault="000C2507" w:rsidP="00E2303D">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24.1. Количество и продолжительность взаимодействий заявителя с должностными лицами Администрации:</w:t>
      </w:r>
    </w:p>
    <w:p w:rsidR="000C2507" w:rsidRPr="001F4445" w:rsidRDefault="00996E13" w:rsidP="00E2303D">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а</w:t>
      </w:r>
      <w:r w:rsidR="000C2507" w:rsidRPr="001F4445">
        <w:rPr>
          <w:rFonts w:ascii="PT Astra Serif" w:hAnsi="PT Astra Serif"/>
          <w:color w:val="auto"/>
          <w:sz w:val="28"/>
          <w:szCs w:val="28"/>
        </w:rPr>
        <w:t>)</w:t>
      </w:r>
      <w:r w:rsidRPr="001F4445">
        <w:rPr>
          <w:rFonts w:ascii="PT Astra Serif" w:hAnsi="PT Astra Serif"/>
          <w:color w:val="auto"/>
          <w:sz w:val="28"/>
          <w:szCs w:val="28"/>
        </w:rPr>
        <w:t> </w:t>
      </w:r>
      <w:r w:rsidR="000C2507" w:rsidRPr="001F4445">
        <w:rPr>
          <w:rFonts w:ascii="PT Astra Serif" w:hAnsi="PT Astra Serif"/>
          <w:color w:val="auto"/>
          <w:sz w:val="28"/>
          <w:szCs w:val="28"/>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0C2507" w:rsidRPr="001F4445" w:rsidRDefault="00996E13" w:rsidP="00E2303D">
      <w:pPr>
        <w:widowControl w:val="0"/>
        <w:autoSpaceDE w:val="0"/>
        <w:autoSpaceDN w:val="0"/>
        <w:adjustRightInd w:val="0"/>
        <w:ind w:firstLine="709"/>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б</w:t>
      </w:r>
      <w:r w:rsidR="000C2507" w:rsidRPr="001F4445">
        <w:rPr>
          <w:rFonts w:ascii="PT Astra Serif" w:hAnsi="PT Astra Serif"/>
          <w:color w:val="auto"/>
          <w:sz w:val="28"/>
          <w:szCs w:val="28"/>
        </w:rPr>
        <w:t>)</w:t>
      </w:r>
      <w:r w:rsidRPr="001F4445">
        <w:rPr>
          <w:rFonts w:ascii="PT Astra Serif" w:hAnsi="PT Astra Serif"/>
          <w:color w:val="auto"/>
          <w:sz w:val="28"/>
          <w:szCs w:val="28"/>
        </w:rPr>
        <w:t> </w:t>
      </w:r>
      <w:r w:rsidR="000C2507" w:rsidRPr="001F4445">
        <w:rPr>
          <w:rFonts w:ascii="PT Astra Serif" w:hAnsi="PT Astra Serif"/>
          <w:color w:val="auto"/>
          <w:sz w:val="28"/>
          <w:szCs w:val="28"/>
        </w:rPr>
        <w:t xml:space="preserve">при личном предоставлении запроса о предоставлении муниципальной услуги и направлении почтовым отправлением заявителю </w:t>
      </w:r>
      <w:r w:rsidR="000C2507" w:rsidRPr="001F4445">
        <w:rPr>
          <w:rFonts w:ascii="PT Astra Serif" w:hAnsi="PT Astra Serif"/>
          <w:color w:val="auto"/>
          <w:sz w:val="28"/>
          <w:szCs w:val="28"/>
        </w:rPr>
        <w:lastRenderedPageBreak/>
        <w:t>письма (уведомления) об отказе в предоставлении муниципальной услуги – 1 взаимодействие до пятнадцати минут;</w:t>
      </w:r>
      <w:proofErr w:type="gramEnd"/>
    </w:p>
    <w:p w:rsidR="000C2507" w:rsidRPr="001F4445" w:rsidRDefault="00996E13" w:rsidP="00E2303D">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в</w:t>
      </w:r>
      <w:r w:rsidR="000C2507" w:rsidRPr="001F4445">
        <w:rPr>
          <w:rFonts w:ascii="PT Astra Serif" w:hAnsi="PT Astra Serif"/>
          <w:color w:val="auto"/>
          <w:sz w:val="28"/>
          <w:szCs w:val="28"/>
        </w:rPr>
        <w:t>)</w:t>
      </w:r>
      <w:r w:rsidRPr="001F4445">
        <w:rPr>
          <w:rFonts w:ascii="PT Astra Serif" w:hAnsi="PT Astra Serif"/>
          <w:color w:val="auto"/>
          <w:sz w:val="28"/>
          <w:szCs w:val="28"/>
        </w:rPr>
        <w:t> </w:t>
      </w:r>
      <w:r w:rsidR="000C2507" w:rsidRPr="001F4445">
        <w:rPr>
          <w:rFonts w:ascii="PT Astra Serif" w:hAnsi="PT Astra Serif"/>
          <w:color w:val="auto"/>
          <w:sz w:val="28"/>
          <w:szCs w:val="28"/>
        </w:rPr>
        <w:t>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0C2507" w:rsidRPr="001F4445" w:rsidRDefault="00996E13" w:rsidP="00E2303D">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г</w:t>
      </w:r>
      <w:r w:rsidR="000C2507" w:rsidRPr="001F4445">
        <w:rPr>
          <w:rFonts w:ascii="PT Astra Serif" w:hAnsi="PT Astra Serif"/>
          <w:color w:val="auto"/>
          <w:sz w:val="28"/>
          <w:szCs w:val="28"/>
        </w:rPr>
        <w:t>)</w:t>
      </w:r>
      <w:r w:rsidRPr="001F4445">
        <w:rPr>
          <w:rFonts w:ascii="PT Astra Serif" w:hAnsi="PT Astra Serif"/>
          <w:color w:val="auto"/>
          <w:sz w:val="28"/>
          <w:szCs w:val="28"/>
        </w:rPr>
        <w:t> </w:t>
      </w:r>
      <w:r w:rsidR="000C2507" w:rsidRPr="001F4445">
        <w:rPr>
          <w:rFonts w:ascii="PT Astra Serif" w:hAnsi="PT Astra Serif"/>
          <w:color w:val="auto"/>
          <w:sz w:val="28"/>
          <w:szCs w:val="28"/>
        </w:rPr>
        <w:t>при направлении запроса о предоставлении муниципальной услуги, а также письма (уведомления) об отказе в предоставлении муниципальной услуги почтовым отправлением или через ЕПГУ/РПГУ – 0 взаимодействий</w:t>
      </w:r>
    </w:p>
    <w:p w:rsidR="000C2507" w:rsidRPr="001F4445" w:rsidRDefault="000C2507" w:rsidP="00E2303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24.2. Соблюдение установленного количества взаимодействий заявителя с ответственными специалистами при предоставлении муниципальной услуги</w:t>
      </w:r>
      <w:r w:rsidR="005817D7" w:rsidRPr="001F4445">
        <w:rPr>
          <w:rFonts w:ascii="PT Astra Serif" w:hAnsi="PT Astra Serif"/>
          <w:color w:val="auto"/>
          <w:sz w:val="28"/>
          <w:szCs w:val="28"/>
        </w:rPr>
        <w:t>.</w:t>
      </w:r>
    </w:p>
    <w:p w:rsidR="000C2507" w:rsidRPr="001F4445" w:rsidRDefault="000C2507" w:rsidP="00E2303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r w:rsidR="005817D7" w:rsidRPr="001F4445">
        <w:rPr>
          <w:rFonts w:ascii="PT Astra Serif" w:hAnsi="PT Astra Serif"/>
          <w:color w:val="auto"/>
          <w:sz w:val="28"/>
          <w:szCs w:val="28"/>
        </w:rPr>
        <w:t>.</w:t>
      </w:r>
    </w:p>
    <w:p w:rsidR="000C2507" w:rsidRPr="001F4445" w:rsidRDefault="000C2507" w:rsidP="00E2303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24.3. Соблюдение установленной продолжительности ожидания приема заявителем при подаче заявления</w:t>
      </w:r>
      <w:r w:rsidR="005817D7" w:rsidRPr="001F4445">
        <w:rPr>
          <w:rFonts w:ascii="PT Astra Serif" w:hAnsi="PT Astra Serif"/>
          <w:color w:val="auto"/>
          <w:sz w:val="28"/>
          <w:szCs w:val="28"/>
        </w:rPr>
        <w:t>.</w:t>
      </w:r>
    </w:p>
    <w:p w:rsidR="000C2507" w:rsidRPr="001F4445" w:rsidRDefault="000C2507" w:rsidP="00E2303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r w:rsidR="005817D7" w:rsidRPr="001F4445">
        <w:rPr>
          <w:rFonts w:ascii="PT Astra Serif" w:hAnsi="PT Astra Serif"/>
          <w:color w:val="auto"/>
          <w:sz w:val="28"/>
          <w:szCs w:val="28"/>
        </w:rPr>
        <w:t>.</w:t>
      </w:r>
    </w:p>
    <w:p w:rsidR="000C2507" w:rsidRPr="001F4445" w:rsidRDefault="000C2507" w:rsidP="00E2303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24.4. Соблюдение сроков предоставления муниципальной услуги</w:t>
      </w:r>
      <w:r w:rsidR="005817D7" w:rsidRPr="001F4445">
        <w:rPr>
          <w:rFonts w:ascii="PT Astra Serif" w:hAnsi="PT Astra Serif"/>
          <w:color w:val="auto"/>
          <w:sz w:val="28"/>
          <w:szCs w:val="28"/>
        </w:rPr>
        <w:t>.</w:t>
      </w:r>
    </w:p>
    <w:p w:rsidR="000C2507" w:rsidRPr="001F4445" w:rsidRDefault="000C2507" w:rsidP="00E2303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r w:rsidR="005817D7" w:rsidRPr="001F4445">
        <w:rPr>
          <w:rFonts w:ascii="PT Astra Serif" w:hAnsi="PT Astra Serif"/>
          <w:color w:val="auto"/>
          <w:sz w:val="28"/>
          <w:szCs w:val="28"/>
        </w:rPr>
        <w:t>.</w:t>
      </w:r>
    </w:p>
    <w:p w:rsidR="000C2507" w:rsidRPr="001F4445" w:rsidRDefault="000C2507"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24.5. Жалобы заявителей по вопросам предоставления муниципальной услуги</w:t>
      </w:r>
      <w:r w:rsidR="005817D7" w:rsidRPr="001F4445">
        <w:rPr>
          <w:rFonts w:ascii="PT Astra Serif" w:hAnsi="PT Astra Serif"/>
          <w:color w:val="auto"/>
          <w:sz w:val="28"/>
          <w:szCs w:val="28"/>
        </w:rPr>
        <w:t>.</w:t>
      </w:r>
    </w:p>
    <w:p w:rsidR="000C2507" w:rsidRPr="001F4445" w:rsidRDefault="000C2507" w:rsidP="00E2303D">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r w:rsidR="005817D7" w:rsidRPr="001F4445">
        <w:rPr>
          <w:rFonts w:ascii="PT Astra Serif" w:hAnsi="PT Astra Serif"/>
          <w:color w:val="auto"/>
          <w:sz w:val="28"/>
          <w:szCs w:val="28"/>
        </w:rPr>
        <w:t>.</w:t>
      </w:r>
    </w:p>
    <w:p w:rsidR="000C2507" w:rsidRPr="001F4445" w:rsidRDefault="000C2507"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24.6. Удовлетворенность заявителей качеством и доступностью муниципальной услуги</w:t>
      </w:r>
      <w:r w:rsidR="005817D7" w:rsidRPr="001F4445">
        <w:rPr>
          <w:rFonts w:ascii="PT Astra Serif" w:hAnsi="PT Astra Serif"/>
          <w:color w:val="auto"/>
          <w:sz w:val="28"/>
          <w:szCs w:val="28"/>
        </w:rPr>
        <w:t>.</w:t>
      </w:r>
    </w:p>
    <w:p w:rsidR="000C2507" w:rsidRPr="001F4445" w:rsidRDefault="000C2507"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Определяется путем присвоения рейтинга по итогам </w:t>
      </w:r>
      <w:proofErr w:type="gramStart"/>
      <w:r w:rsidRPr="001F4445">
        <w:rPr>
          <w:rFonts w:ascii="PT Astra Serif" w:hAnsi="PT Astra Serif"/>
          <w:color w:val="auto"/>
          <w:sz w:val="28"/>
          <w:szCs w:val="28"/>
        </w:rPr>
        <w:t>проведения мониторинга качества предоставления муниципальной услуги</w:t>
      </w:r>
      <w:proofErr w:type="gramEnd"/>
      <w:r w:rsidRPr="001F4445">
        <w:rPr>
          <w:rFonts w:ascii="PT Astra Serif" w:hAnsi="PT Astra Serif"/>
          <w:color w:val="auto"/>
          <w:sz w:val="28"/>
          <w:szCs w:val="28"/>
        </w:rPr>
        <w:t xml:space="preserve"> Присвоение рейтинга осуществляется в порядке, установленном администрацией МО Кимовский район</w:t>
      </w:r>
      <w:r w:rsidR="005817D7" w:rsidRPr="001F4445">
        <w:rPr>
          <w:rFonts w:ascii="PT Astra Serif" w:hAnsi="PT Astra Serif"/>
          <w:color w:val="auto"/>
          <w:sz w:val="28"/>
          <w:szCs w:val="28"/>
        </w:rPr>
        <w:t>.</w:t>
      </w:r>
    </w:p>
    <w:p w:rsidR="000C2507" w:rsidRPr="001F4445" w:rsidRDefault="000C2507"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24.7. Полнота, актуальность и доступность информации о порядке предоставления муниципальной услуги</w:t>
      </w:r>
      <w:r w:rsidR="005817D7" w:rsidRPr="001F4445">
        <w:rPr>
          <w:rFonts w:ascii="PT Astra Serif" w:hAnsi="PT Astra Serif"/>
          <w:color w:val="auto"/>
          <w:sz w:val="28"/>
          <w:szCs w:val="28"/>
        </w:rPr>
        <w:t>.</w:t>
      </w:r>
    </w:p>
    <w:p w:rsidR="000C2507" w:rsidRPr="001F4445" w:rsidRDefault="000C2507"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Определяется путем присвоения рейтинга по итогам </w:t>
      </w:r>
      <w:proofErr w:type="gramStart"/>
      <w:r w:rsidRPr="001F4445">
        <w:rPr>
          <w:rFonts w:ascii="PT Astra Serif" w:hAnsi="PT Astra Serif"/>
          <w:color w:val="auto"/>
          <w:sz w:val="28"/>
          <w:szCs w:val="28"/>
        </w:rPr>
        <w:t>проведения мониторинга качества предоставления муниципальной услуги</w:t>
      </w:r>
      <w:proofErr w:type="gramEnd"/>
      <w:r w:rsidR="005817D7" w:rsidRPr="001F4445">
        <w:rPr>
          <w:rFonts w:ascii="PT Astra Serif" w:hAnsi="PT Astra Serif"/>
          <w:color w:val="auto"/>
          <w:sz w:val="28"/>
          <w:szCs w:val="28"/>
        </w:rPr>
        <w:t>.</w:t>
      </w:r>
    </w:p>
    <w:p w:rsidR="000C2507" w:rsidRPr="001F4445" w:rsidRDefault="000C2507"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 xml:space="preserve">24.8. Контрольные показатели при анализе доступности, информирования и обращений граждан по качеству предоставления муниципальной услуги: </w:t>
      </w:r>
    </w:p>
    <w:p w:rsidR="000C2507" w:rsidRPr="001F4445" w:rsidRDefault="00E2303D"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а</w:t>
      </w:r>
      <w:r w:rsidR="000C2507" w:rsidRPr="001F4445">
        <w:rPr>
          <w:rFonts w:ascii="PT Astra Serif" w:hAnsi="PT Astra Serif"/>
          <w:color w:val="auto"/>
          <w:sz w:val="28"/>
          <w:szCs w:val="28"/>
        </w:rPr>
        <w:t>)</w:t>
      </w:r>
      <w:r w:rsidRPr="001F4445">
        <w:rPr>
          <w:rFonts w:ascii="PT Astra Serif" w:hAnsi="PT Astra Serif"/>
          <w:color w:val="auto"/>
          <w:sz w:val="28"/>
          <w:szCs w:val="28"/>
        </w:rPr>
        <w:t> </w:t>
      </w:r>
      <w:r w:rsidR="000C2507" w:rsidRPr="001F4445">
        <w:rPr>
          <w:rFonts w:ascii="PT Astra Serif" w:hAnsi="PT Astra Serif"/>
          <w:color w:val="auto"/>
          <w:sz w:val="28"/>
          <w:szCs w:val="28"/>
        </w:rPr>
        <w:t xml:space="preserve">удовлетворенность населения качеством информирования (процент от числа </w:t>
      </w:r>
      <w:proofErr w:type="gramStart"/>
      <w:r w:rsidR="000C2507" w:rsidRPr="001F4445">
        <w:rPr>
          <w:rFonts w:ascii="PT Astra Serif" w:hAnsi="PT Astra Serif"/>
          <w:color w:val="auto"/>
          <w:sz w:val="28"/>
          <w:szCs w:val="28"/>
        </w:rPr>
        <w:t>опрошенных</w:t>
      </w:r>
      <w:proofErr w:type="gramEnd"/>
      <w:r w:rsidR="000C2507" w:rsidRPr="001F4445">
        <w:rPr>
          <w:rFonts w:ascii="PT Astra Serif" w:hAnsi="PT Astra Serif"/>
          <w:color w:val="auto"/>
          <w:sz w:val="28"/>
          <w:szCs w:val="28"/>
        </w:rPr>
        <w:t>) – 98-100%;</w:t>
      </w:r>
    </w:p>
    <w:p w:rsidR="000C2507" w:rsidRPr="001F4445" w:rsidRDefault="00E2303D"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б</w:t>
      </w:r>
      <w:r w:rsidR="000C2507" w:rsidRPr="001F4445">
        <w:rPr>
          <w:rFonts w:ascii="PT Astra Serif" w:hAnsi="PT Astra Serif"/>
          <w:color w:val="auto"/>
          <w:sz w:val="28"/>
          <w:szCs w:val="28"/>
        </w:rPr>
        <w:t>)</w:t>
      </w:r>
      <w:r w:rsidRPr="001F4445">
        <w:rPr>
          <w:rFonts w:ascii="PT Astra Serif" w:hAnsi="PT Astra Serif"/>
          <w:color w:val="auto"/>
          <w:sz w:val="28"/>
          <w:szCs w:val="28"/>
        </w:rPr>
        <w:t> </w:t>
      </w:r>
      <w:r w:rsidR="000C2507" w:rsidRPr="001F4445">
        <w:rPr>
          <w:rFonts w:ascii="PT Astra Serif" w:hAnsi="PT Astra Serif"/>
          <w:color w:val="auto"/>
          <w:sz w:val="28"/>
          <w:szCs w:val="28"/>
        </w:rPr>
        <w:t xml:space="preserve">удовлетворенность населения качеством предоставления </w:t>
      </w:r>
      <w:r w:rsidR="000C2507" w:rsidRPr="001F4445">
        <w:rPr>
          <w:rFonts w:ascii="PT Astra Serif" w:hAnsi="PT Astra Serif"/>
          <w:color w:val="auto"/>
          <w:sz w:val="28"/>
          <w:szCs w:val="28"/>
        </w:rPr>
        <w:lastRenderedPageBreak/>
        <w:t>муниципальной услуги - не менее 90%;</w:t>
      </w:r>
    </w:p>
    <w:p w:rsidR="000C2507" w:rsidRPr="001F4445" w:rsidRDefault="00E2303D" w:rsidP="00E2303D">
      <w:pPr>
        <w:widowControl w:val="0"/>
        <w:tabs>
          <w:tab w:val="num" w:pos="142"/>
          <w:tab w:val="num"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в</w:t>
      </w:r>
      <w:r w:rsidR="000C2507" w:rsidRPr="001F4445">
        <w:rPr>
          <w:rFonts w:ascii="PT Astra Serif" w:hAnsi="PT Astra Serif"/>
          <w:color w:val="auto"/>
          <w:sz w:val="28"/>
          <w:szCs w:val="28"/>
        </w:rPr>
        <w:t>)</w:t>
      </w:r>
      <w:r w:rsidRPr="001F4445">
        <w:rPr>
          <w:rFonts w:ascii="PT Astra Serif" w:hAnsi="PT Astra Serif"/>
          <w:color w:val="auto"/>
          <w:sz w:val="28"/>
          <w:szCs w:val="28"/>
        </w:rPr>
        <w:t> </w:t>
      </w:r>
      <w:r w:rsidR="000C2507" w:rsidRPr="001F4445">
        <w:rPr>
          <w:rFonts w:ascii="PT Astra Serif" w:hAnsi="PT Astra Serif"/>
          <w:color w:val="auto"/>
          <w:sz w:val="28"/>
          <w:szCs w:val="28"/>
        </w:rPr>
        <w:t>процент обоснованных жалоб – не более 0,5%</w:t>
      </w:r>
      <w:r w:rsidR="005817D7" w:rsidRPr="001F4445">
        <w:rPr>
          <w:rFonts w:ascii="PT Astra Serif" w:hAnsi="PT Astra Serif"/>
          <w:color w:val="auto"/>
          <w:sz w:val="28"/>
          <w:szCs w:val="28"/>
        </w:rPr>
        <w:t>.</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Иные требования к предоставлению Услуги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25.</w:t>
      </w:r>
      <w:r w:rsidR="000C2507" w:rsidRPr="000C2507">
        <w:rPr>
          <w:rFonts w:ascii="PT Astra Serif" w:hAnsi="PT Astra Serif"/>
          <w:color w:val="auto"/>
          <w:sz w:val="28"/>
          <w:szCs w:val="28"/>
        </w:rPr>
        <w:t> </w:t>
      </w:r>
      <w:r w:rsidRPr="000C2507">
        <w:rPr>
          <w:rFonts w:ascii="PT Astra Serif" w:hAnsi="PT Astra Serif"/>
          <w:color w:val="auto"/>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26.</w:t>
      </w:r>
      <w:r w:rsidR="000C2507" w:rsidRPr="000C2507">
        <w:rPr>
          <w:rFonts w:ascii="PT Astra Serif" w:hAnsi="PT Astra Serif"/>
          <w:color w:val="auto"/>
          <w:sz w:val="28"/>
          <w:szCs w:val="28"/>
        </w:rPr>
        <w:t> </w:t>
      </w:r>
      <w:r w:rsidRPr="000C2507">
        <w:rPr>
          <w:rFonts w:ascii="PT Astra Serif" w:hAnsi="PT Astra Serif"/>
          <w:color w:val="auto"/>
          <w:sz w:val="28"/>
          <w:szCs w:val="28"/>
        </w:rPr>
        <w:t xml:space="preserve">Информационные системы, используемые для предоставления Услуги: </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E4408D">
        <w:rPr>
          <w:rFonts w:ascii="PT Astra Serif" w:hAnsi="PT Astra Serif"/>
          <w:color w:val="auto"/>
          <w:sz w:val="28"/>
          <w:szCs w:val="28"/>
        </w:rPr>
        <w:t> </w:t>
      </w:r>
      <w:r w:rsidRPr="000C2507">
        <w:rPr>
          <w:rFonts w:ascii="PT Astra Serif" w:hAnsi="PT Astra Serif"/>
          <w:color w:val="auto"/>
          <w:sz w:val="28"/>
          <w:szCs w:val="28"/>
        </w:rPr>
        <w:t xml:space="preserve">федеральная государственная информационная система «Единая система межведомственного электронного взаимодействия»; </w:t>
      </w:r>
    </w:p>
    <w:p w:rsidR="00F8115C"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E4408D">
        <w:rPr>
          <w:rFonts w:ascii="PT Astra Serif" w:hAnsi="PT Astra Serif"/>
          <w:color w:val="auto"/>
          <w:sz w:val="28"/>
          <w:szCs w:val="28"/>
        </w:rPr>
        <w:t> </w:t>
      </w:r>
      <w:r w:rsidRPr="000C2507">
        <w:rPr>
          <w:rFonts w:ascii="PT Astra Serif" w:hAnsi="PT Astra Serif"/>
          <w:color w:val="auto"/>
          <w:sz w:val="28"/>
          <w:szCs w:val="28"/>
        </w:rPr>
        <w:t>региональная система электронного правительства Тульской области</w:t>
      </w:r>
      <w:r w:rsidR="000C2507">
        <w:rPr>
          <w:rFonts w:ascii="PT Astra Serif" w:hAnsi="PT Astra Serif"/>
          <w:color w:val="auto"/>
          <w:sz w:val="28"/>
          <w:szCs w:val="28"/>
        </w:rPr>
        <w:t>.</w:t>
      </w:r>
    </w:p>
    <w:p w:rsidR="00E4408D" w:rsidRPr="001F4445" w:rsidRDefault="00E4408D" w:rsidP="00E2303D">
      <w:pPr>
        <w:widowControl w:val="0"/>
        <w:tabs>
          <w:tab w:val="left" w:pos="567"/>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26.1. </w:t>
      </w:r>
      <w:r w:rsidR="00BF5C58" w:rsidRPr="001F4445">
        <w:rPr>
          <w:rFonts w:ascii="PT Astra Serif" w:hAnsi="PT Astra Serif"/>
          <w:color w:val="auto"/>
          <w:sz w:val="28"/>
          <w:szCs w:val="28"/>
        </w:rPr>
        <w:t xml:space="preserve">Сведения о муниципальной услуге размещаются на ЕПГУ/РПГУ </w:t>
      </w:r>
      <w:r w:rsidRPr="001F4445">
        <w:rPr>
          <w:rFonts w:ascii="PT Astra Serif" w:hAnsi="PT Astra Serif"/>
          <w:color w:val="auto"/>
          <w:sz w:val="28"/>
          <w:szCs w:val="28"/>
        </w:rPr>
        <w:t>в порядке, установленном следующими документами:</w:t>
      </w:r>
    </w:p>
    <w:p w:rsidR="00E4408D" w:rsidRPr="001F4445" w:rsidRDefault="00E66602" w:rsidP="00E2303D">
      <w:pPr>
        <w:widowControl w:val="0"/>
        <w:autoSpaceDE w:val="0"/>
        <w:autoSpaceDN w:val="0"/>
        <w:adjustRightInd w:val="0"/>
        <w:ind w:firstLine="709"/>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а</w:t>
      </w:r>
      <w:r w:rsidR="00E4408D" w:rsidRPr="001F4445">
        <w:rPr>
          <w:rFonts w:ascii="PT Astra Serif" w:hAnsi="PT Astra Serif"/>
          <w:color w:val="auto"/>
          <w:sz w:val="28"/>
          <w:szCs w:val="28"/>
        </w:rPr>
        <w:t>)</w:t>
      </w:r>
      <w:r w:rsidR="00A16BED" w:rsidRPr="001F4445">
        <w:rPr>
          <w:rFonts w:ascii="PT Astra Serif" w:hAnsi="PT Astra Serif"/>
          <w:color w:val="auto"/>
          <w:sz w:val="28"/>
          <w:szCs w:val="28"/>
        </w:rPr>
        <w:t> </w:t>
      </w:r>
      <w:r w:rsidR="00E4408D" w:rsidRPr="001F4445">
        <w:rPr>
          <w:rFonts w:ascii="PT Astra Serif" w:hAnsi="PT Astra Serif"/>
          <w:color w:val="auto"/>
          <w:sz w:val="28"/>
          <w:szCs w:val="28"/>
        </w:rPr>
        <w:t>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00E4408D" w:rsidRPr="001F4445">
        <w:rPr>
          <w:rFonts w:ascii="PT Astra Serif" w:hAnsi="PT Astra Serif"/>
          <w:color w:val="auto"/>
          <w:sz w:val="28"/>
          <w:szCs w:val="28"/>
        </w:rPr>
        <w:t xml:space="preserve"> и муниципальных услуг (функций)», «Требованиями к региональным порталам государственных и муниципальных услуг (функций)»);</w:t>
      </w:r>
    </w:p>
    <w:p w:rsidR="00E4408D" w:rsidRPr="001F4445" w:rsidRDefault="00E66602" w:rsidP="00E2303D">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б</w:t>
      </w:r>
      <w:r w:rsidR="00E4408D" w:rsidRPr="001F4445">
        <w:rPr>
          <w:rFonts w:ascii="PT Astra Serif" w:hAnsi="PT Astra Serif"/>
          <w:color w:val="auto"/>
          <w:sz w:val="28"/>
          <w:szCs w:val="28"/>
        </w:rPr>
        <w:t>)</w:t>
      </w:r>
      <w:r w:rsidR="00A16BED" w:rsidRPr="001F4445">
        <w:rPr>
          <w:rFonts w:ascii="PT Astra Serif" w:hAnsi="PT Astra Serif"/>
          <w:color w:val="auto"/>
          <w:sz w:val="28"/>
          <w:szCs w:val="28"/>
        </w:rPr>
        <w:t> </w:t>
      </w:r>
      <w:r w:rsidR="00E4408D" w:rsidRPr="001F4445">
        <w:rPr>
          <w:rFonts w:ascii="PT Astra Serif" w:hAnsi="PT Astra Serif"/>
          <w:color w:val="auto"/>
          <w:sz w:val="28"/>
          <w:szCs w:val="28"/>
        </w:rPr>
        <w:t>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E4408D" w:rsidRPr="001F4445" w:rsidRDefault="00E66602" w:rsidP="00E2303D">
      <w:pPr>
        <w:widowControl w:val="0"/>
        <w:autoSpaceDE w:val="0"/>
        <w:autoSpaceDN w:val="0"/>
        <w:adjustRightInd w:val="0"/>
        <w:ind w:firstLine="709"/>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в</w:t>
      </w:r>
      <w:r w:rsidR="00E4408D" w:rsidRPr="001F4445">
        <w:rPr>
          <w:rFonts w:ascii="PT Astra Serif" w:hAnsi="PT Astra Serif"/>
          <w:color w:val="auto"/>
          <w:sz w:val="28"/>
          <w:szCs w:val="28"/>
        </w:rPr>
        <w:t>)</w:t>
      </w:r>
      <w:r w:rsidR="00A16BED" w:rsidRPr="001F4445">
        <w:rPr>
          <w:rFonts w:ascii="PT Astra Serif" w:hAnsi="PT Astra Serif"/>
          <w:color w:val="auto"/>
          <w:sz w:val="28"/>
          <w:szCs w:val="28"/>
        </w:rPr>
        <w:t> </w:t>
      </w:r>
      <w:r w:rsidR="00E4408D" w:rsidRPr="001F4445">
        <w:rPr>
          <w:rFonts w:ascii="PT Astra Serif" w:hAnsi="PT Astra Serif"/>
          <w:color w:val="auto"/>
          <w:sz w:val="28"/>
          <w:szCs w:val="28"/>
        </w:rPr>
        <w:t>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00E4408D" w:rsidRPr="001F4445">
        <w:rPr>
          <w:rFonts w:ascii="PT Astra Serif" w:hAnsi="PT Astra Serif"/>
          <w:color w:val="auto"/>
          <w:sz w:val="28"/>
          <w:szCs w:val="28"/>
        </w:rPr>
        <w:t xml:space="preserve"> реестр государственных и муниципальных услуг (функций)»)</w:t>
      </w:r>
      <w:r w:rsidR="00A16BED" w:rsidRPr="001F4445">
        <w:rPr>
          <w:rFonts w:ascii="PT Astra Serif" w:hAnsi="PT Astra Serif"/>
          <w:color w:val="auto"/>
          <w:sz w:val="28"/>
          <w:szCs w:val="28"/>
        </w:rPr>
        <w:t>.</w:t>
      </w:r>
    </w:p>
    <w:p w:rsidR="00E4408D" w:rsidRPr="001F4445" w:rsidRDefault="00E66602"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26.2</w:t>
      </w:r>
      <w:r w:rsidR="00E4408D" w:rsidRPr="001F4445">
        <w:rPr>
          <w:rFonts w:ascii="PT Astra Serif" w:hAnsi="PT Astra Serif"/>
          <w:color w:val="auto"/>
          <w:sz w:val="28"/>
          <w:szCs w:val="28"/>
        </w:rPr>
        <w:t>.</w:t>
      </w:r>
      <w:r w:rsidRPr="001F4445">
        <w:rPr>
          <w:rFonts w:ascii="PT Astra Serif" w:hAnsi="PT Astra Serif"/>
          <w:color w:val="auto"/>
          <w:sz w:val="28"/>
          <w:szCs w:val="28"/>
        </w:rPr>
        <w:t> </w:t>
      </w:r>
      <w:r w:rsidR="00E4408D" w:rsidRPr="001F4445">
        <w:rPr>
          <w:rFonts w:ascii="PT Astra Serif" w:hAnsi="PT Astra Serif"/>
          <w:color w:val="auto"/>
          <w:sz w:val="28"/>
          <w:szCs w:val="28"/>
        </w:rPr>
        <w:t>Прием запроса о предоставлении муниципальной услуги, уведомление заявителя об этапах предоставления муниципальной услуги осуществляется через ЕПГУ/РПУ при наличии технической возможности.</w:t>
      </w:r>
    </w:p>
    <w:p w:rsidR="00BF5C58" w:rsidRPr="001F4445" w:rsidRDefault="00BF5C58"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26.3. </w:t>
      </w:r>
      <w:proofErr w:type="gramStart"/>
      <w:r w:rsidRPr="001F4445">
        <w:rPr>
          <w:rFonts w:ascii="PT Astra Serif" w:hAnsi="PT Astra Serif"/>
          <w:color w:val="auto"/>
          <w:sz w:val="28"/>
          <w:szCs w:val="28"/>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w:t>
      </w:r>
      <w:r w:rsidRPr="001F4445">
        <w:rPr>
          <w:rFonts w:ascii="PT Astra Serif" w:hAnsi="PT Astra Serif"/>
          <w:color w:val="auto"/>
          <w:sz w:val="28"/>
          <w:szCs w:val="28"/>
        </w:rPr>
        <w:lastRenderedPageBreak/>
        <w:t xml:space="preserve">иными нормативными правовыми </w:t>
      </w:r>
      <w:hyperlink r:id="rId10" w:history="1">
        <w:r w:rsidRPr="001F4445">
          <w:rPr>
            <w:rStyle w:val="af3"/>
            <w:rFonts w:ascii="PT Astra Serif" w:hAnsi="PT Astra Serif"/>
            <w:color w:val="auto"/>
            <w:sz w:val="28"/>
            <w:szCs w:val="28"/>
            <w:u w:val="none"/>
          </w:rPr>
          <w:t>актами</w:t>
        </w:r>
      </w:hyperlink>
      <w:r w:rsidRPr="001F4445">
        <w:rPr>
          <w:rFonts w:ascii="PT Astra Serif" w:hAnsi="PT Astra Serif"/>
          <w:color w:val="auto"/>
          <w:sz w:val="28"/>
          <w:szCs w:val="28"/>
        </w:rPr>
        <w:t xml:space="preserve">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w:t>
      </w:r>
      <w:proofErr w:type="gramEnd"/>
      <w:r w:rsidRPr="001F4445">
        <w:rPr>
          <w:rFonts w:ascii="PT Astra Serif" w:hAnsi="PT Astra Serif"/>
          <w:color w:val="auto"/>
          <w:sz w:val="28"/>
          <w:szCs w:val="28"/>
        </w:rPr>
        <w:t xml:space="preserve"> Администрацией осуществляется МФЦ без участия заявителя в соответствии с нормативными правовыми актами и соглашением о взаимодействии.</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ind w:firstLine="709"/>
        <w:jc w:val="center"/>
        <w:outlineLvl w:val="0"/>
        <w:rPr>
          <w:rFonts w:ascii="PT Astra Serif" w:hAnsi="PT Astra Serif"/>
          <w:b/>
          <w:color w:val="auto"/>
          <w:sz w:val="28"/>
          <w:szCs w:val="28"/>
        </w:rPr>
      </w:pPr>
      <w:r w:rsidRPr="000C2507">
        <w:rPr>
          <w:rFonts w:ascii="PT Astra Serif" w:hAnsi="PT Astra Serif"/>
          <w:b/>
          <w:color w:val="auto"/>
          <w:sz w:val="28"/>
          <w:szCs w:val="28"/>
        </w:rPr>
        <w:t>III. Состав, последовательность и сроки выполнения административных процедур</w:t>
      </w: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Перечень вариантов предоставления Услуги</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27.</w:t>
      </w:r>
      <w:r w:rsidR="00E2303D">
        <w:rPr>
          <w:rFonts w:ascii="PT Astra Serif" w:hAnsi="PT Astra Serif"/>
          <w:color w:val="auto"/>
          <w:sz w:val="28"/>
          <w:szCs w:val="28"/>
        </w:rPr>
        <w:t> </w:t>
      </w:r>
      <w:r w:rsidRPr="000C2507">
        <w:rPr>
          <w:rFonts w:ascii="PT Astra Serif" w:hAnsi="PT Astra Serif"/>
          <w:color w:val="auto"/>
          <w:sz w:val="28"/>
          <w:szCs w:val="28"/>
        </w:rPr>
        <w:t xml:space="preserve">При обращении заявителя за получением разрешения на вступление в </w:t>
      </w:r>
      <w:proofErr w:type="gramStart"/>
      <w:r w:rsidRPr="000C2507">
        <w:rPr>
          <w:rFonts w:ascii="PT Astra Serif" w:hAnsi="PT Astra Serif"/>
          <w:color w:val="auto"/>
          <w:sz w:val="28"/>
          <w:szCs w:val="28"/>
        </w:rPr>
        <w:t>брак лиц</w:t>
      </w:r>
      <w:proofErr w:type="gramEnd"/>
      <w:r w:rsidRPr="000C2507">
        <w:rPr>
          <w:rFonts w:ascii="PT Astra Serif" w:hAnsi="PT Astra Serif"/>
          <w:color w:val="auto"/>
          <w:sz w:val="28"/>
          <w:szCs w:val="28"/>
        </w:rPr>
        <w:t>, не достигших возраста 18 лет Услуга предоставляется в соответствии со следующими вариантами:</w:t>
      </w:r>
    </w:p>
    <w:p w:rsidR="00F8115C" w:rsidRPr="000C2507" w:rsidRDefault="0056375A" w:rsidP="00E2303D">
      <w:pPr>
        <w:widowControl w:val="0"/>
        <w:tabs>
          <w:tab w:val="left" w:pos="1276"/>
          <w:tab w:val="left" w:pos="1985"/>
        </w:tabs>
        <w:ind w:firstLine="709"/>
        <w:jc w:val="both"/>
        <w:rPr>
          <w:rFonts w:ascii="PT Astra Serif" w:hAnsi="PT Astra Serif"/>
          <w:color w:val="auto"/>
          <w:sz w:val="28"/>
          <w:szCs w:val="28"/>
        </w:rPr>
      </w:pPr>
      <w:r w:rsidRPr="000C2507">
        <w:rPr>
          <w:rFonts w:ascii="PT Astra Serif" w:hAnsi="PT Astra Serif"/>
          <w:color w:val="auto"/>
          <w:sz w:val="28"/>
          <w:szCs w:val="28"/>
        </w:rPr>
        <w:t xml:space="preserve">Вариант 1: </w:t>
      </w:r>
      <w:r w:rsidRPr="000C2507">
        <w:rPr>
          <w:rFonts w:ascii="PT Astra Serif" w:hAnsi="PT Astra Serif" w:cs="PT Astra Serif"/>
          <w:color w:val="auto"/>
          <w:sz w:val="28"/>
          <w:szCs w:val="28"/>
        </w:rPr>
        <w:t>физич</w:t>
      </w:r>
      <w:r w:rsidRPr="000C2507">
        <w:rPr>
          <w:rFonts w:ascii="PT Astra Serif" w:hAnsi="PT Astra Serif"/>
          <w:color w:val="auto"/>
          <w:sz w:val="28"/>
          <w:szCs w:val="28"/>
        </w:rPr>
        <w:t>еское лицо, достигшее возраста 16 лет;</w:t>
      </w:r>
    </w:p>
    <w:p w:rsidR="00F8115C" w:rsidRPr="000C2507" w:rsidRDefault="0056375A" w:rsidP="00E2303D">
      <w:pPr>
        <w:widowControl w:val="0"/>
        <w:tabs>
          <w:tab w:val="left" w:pos="1276"/>
          <w:tab w:val="left" w:pos="1985"/>
        </w:tabs>
        <w:ind w:firstLine="709"/>
        <w:jc w:val="both"/>
        <w:rPr>
          <w:rFonts w:ascii="PT Astra Serif" w:hAnsi="PT Astra Serif"/>
          <w:color w:val="auto"/>
          <w:sz w:val="28"/>
          <w:szCs w:val="28"/>
        </w:rPr>
      </w:pPr>
      <w:r w:rsidRPr="000C2507">
        <w:rPr>
          <w:rFonts w:ascii="PT Astra Serif" w:hAnsi="PT Astra Serif"/>
          <w:color w:val="auto"/>
          <w:sz w:val="28"/>
          <w:szCs w:val="28"/>
        </w:rPr>
        <w:t xml:space="preserve">Вариант 2: </w:t>
      </w:r>
      <w:r w:rsidRPr="000C2507">
        <w:rPr>
          <w:rFonts w:ascii="PT Astra Serif" w:hAnsi="PT Astra Serif" w:cs="PT Astra Serif"/>
          <w:color w:val="auto"/>
          <w:sz w:val="28"/>
          <w:szCs w:val="28"/>
        </w:rPr>
        <w:t>физическое</w:t>
      </w:r>
      <w:r w:rsidRPr="000C2507">
        <w:rPr>
          <w:rFonts w:ascii="PT Astra Serif" w:hAnsi="PT Astra Serif"/>
          <w:color w:val="auto"/>
          <w:sz w:val="28"/>
          <w:szCs w:val="28"/>
        </w:rPr>
        <w:t xml:space="preserve"> </w:t>
      </w:r>
      <w:r w:rsidRPr="000C2507">
        <w:rPr>
          <w:rFonts w:ascii="PT Astra Serif" w:hAnsi="PT Astra Serif" w:cs="PT Astra Serif"/>
          <w:color w:val="auto"/>
          <w:sz w:val="28"/>
          <w:szCs w:val="28"/>
        </w:rPr>
        <w:t>лицо</w:t>
      </w:r>
      <w:r w:rsidRPr="000C2507">
        <w:rPr>
          <w:rFonts w:ascii="PT Astra Serif" w:hAnsi="PT Astra Serif"/>
          <w:color w:val="auto"/>
          <w:sz w:val="28"/>
          <w:szCs w:val="28"/>
        </w:rPr>
        <w:t xml:space="preserve">, </w:t>
      </w:r>
      <w:r w:rsidRPr="000C2507">
        <w:rPr>
          <w:rFonts w:ascii="PT Astra Serif" w:hAnsi="PT Astra Serif" w:cs="PT Astra Serif"/>
          <w:color w:val="auto"/>
          <w:sz w:val="28"/>
          <w:szCs w:val="28"/>
        </w:rPr>
        <w:t>не</w:t>
      </w:r>
      <w:r w:rsidRPr="000C2507">
        <w:rPr>
          <w:rFonts w:ascii="PT Astra Serif" w:hAnsi="PT Astra Serif"/>
          <w:color w:val="auto"/>
          <w:sz w:val="28"/>
          <w:szCs w:val="28"/>
        </w:rPr>
        <w:t xml:space="preserve"> </w:t>
      </w:r>
      <w:r w:rsidRPr="000C2507">
        <w:rPr>
          <w:rFonts w:ascii="PT Astra Serif" w:hAnsi="PT Astra Serif" w:cs="PT Astra Serif"/>
          <w:color w:val="auto"/>
          <w:sz w:val="28"/>
          <w:szCs w:val="28"/>
        </w:rPr>
        <w:t>достигшее</w:t>
      </w:r>
      <w:r w:rsidRPr="000C2507">
        <w:rPr>
          <w:rFonts w:ascii="PT Astra Serif" w:hAnsi="PT Astra Serif"/>
          <w:color w:val="auto"/>
          <w:sz w:val="28"/>
          <w:szCs w:val="28"/>
        </w:rPr>
        <w:t xml:space="preserve"> </w:t>
      </w:r>
      <w:r w:rsidRPr="000C2507">
        <w:rPr>
          <w:rFonts w:ascii="PT Astra Serif" w:hAnsi="PT Astra Serif" w:cs="PT Astra Serif"/>
          <w:color w:val="auto"/>
          <w:sz w:val="28"/>
          <w:szCs w:val="28"/>
        </w:rPr>
        <w:t>возраста</w:t>
      </w:r>
      <w:r w:rsidRPr="000C2507">
        <w:rPr>
          <w:rFonts w:ascii="PT Astra Serif" w:hAnsi="PT Astra Serif"/>
          <w:color w:val="auto"/>
          <w:sz w:val="28"/>
          <w:szCs w:val="28"/>
        </w:rPr>
        <w:t xml:space="preserve"> 16 </w:t>
      </w:r>
      <w:r w:rsidRPr="000C2507">
        <w:rPr>
          <w:rFonts w:ascii="PT Astra Serif" w:hAnsi="PT Astra Serif" w:cs="PT Astra Serif"/>
          <w:color w:val="auto"/>
          <w:sz w:val="28"/>
          <w:szCs w:val="28"/>
        </w:rPr>
        <w:t>лет</w:t>
      </w:r>
      <w:r w:rsidRPr="000C2507">
        <w:rPr>
          <w:rFonts w:ascii="PT Astra Serif" w:hAnsi="PT Astra Serif"/>
          <w:color w:val="auto"/>
          <w:sz w:val="28"/>
          <w:szCs w:val="28"/>
        </w:rPr>
        <w:t xml:space="preserve">, </w:t>
      </w:r>
    </w:p>
    <w:p w:rsidR="00F8115C" w:rsidRPr="000C2507" w:rsidRDefault="0056375A" w:rsidP="00E2303D">
      <w:pPr>
        <w:widowControl w:val="0"/>
        <w:tabs>
          <w:tab w:val="left" w:pos="1276"/>
          <w:tab w:val="left" w:pos="1985"/>
        </w:tabs>
        <w:ind w:firstLine="709"/>
        <w:jc w:val="both"/>
        <w:rPr>
          <w:rFonts w:ascii="PT Astra Serif" w:hAnsi="PT Astra Serif"/>
          <w:color w:val="auto"/>
          <w:sz w:val="28"/>
          <w:szCs w:val="28"/>
        </w:rPr>
      </w:pPr>
      <w:r w:rsidRPr="000C2507">
        <w:rPr>
          <w:rFonts w:ascii="PT Astra Serif" w:hAnsi="PT Astra Serif"/>
          <w:color w:val="auto"/>
          <w:sz w:val="28"/>
          <w:szCs w:val="28"/>
        </w:rPr>
        <w:t>При обращении заявителя за исправлением опечаток и (или) ошибок, допущенных в результате предоставления Услуги, Услуга предоставляется в соответствии со следующими вариантами: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Вариант 3: физическое лицо.</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28.</w:t>
      </w:r>
      <w:r w:rsidR="00E2303D">
        <w:rPr>
          <w:rFonts w:ascii="PT Astra Serif" w:hAnsi="PT Astra Serif"/>
          <w:color w:val="auto"/>
          <w:sz w:val="28"/>
          <w:szCs w:val="28"/>
        </w:rPr>
        <w:t> </w:t>
      </w:r>
      <w:r w:rsidRPr="000C2507">
        <w:rPr>
          <w:rFonts w:ascii="PT Astra Serif" w:hAnsi="PT Astra Serif"/>
          <w:color w:val="auto"/>
          <w:sz w:val="28"/>
          <w:szCs w:val="28"/>
        </w:rPr>
        <w:t>Возможность оставления заявления без рассмотрения не предусмотрена.</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Профилирование заявителя</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29.</w:t>
      </w:r>
      <w:r w:rsidR="00E2303D">
        <w:rPr>
          <w:rFonts w:ascii="PT Astra Serif" w:hAnsi="PT Astra Serif"/>
          <w:color w:val="auto"/>
          <w:sz w:val="28"/>
          <w:szCs w:val="28"/>
        </w:rPr>
        <w:t> </w:t>
      </w:r>
      <w:r w:rsidRPr="000C2507">
        <w:rPr>
          <w:rFonts w:ascii="PT Astra Serif" w:hAnsi="PT Astra Serif"/>
          <w:color w:val="auto"/>
          <w:sz w:val="28"/>
          <w:szCs w:val="28"/>
        </w:rPr>
        <w:t>Вариант определяется путем анкетирования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Профилирование осуществляется:</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E2303D">
        <w:rPr>
          <w:rFonts w:ascii="PT Astra Serif" w:hAnsi="PT Astra Serif"/>
          <w:color w:val="auto"/>
          <w:sz w:val="28"/>
          <w:szCs w:val="28"/>
        </w:rPr>
        <w:t> </w:t>
      </w:r>
      <w:r w:rsidRPr="000C2507">
        <w:rPr>
          <w:rFonts w:ascii="PT Astra Serif" w:hAnsi="PT Astra Serif"/>
          <w:color w:val="auto"/>
          <w:sz w:val="28"/>
          <w:szCs w:val="28"/>
        </w:rPr>
        <w:t>на Региональном портале;</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E2303D">
        <w:rPr>
          <w:rFonts w:ascii="PT Astra Serif" w:hAnsi="PT Astra Serif"/>
          <w:color w:val="auto"/>
          <w:sz w:val="28"/>
          <w:szCs w:val="28"/>
        </w:rPr>
        <w:t> </w:t>
      </w:r>
      <w:r w:rsidRPr="000C2507">
        <w:rPr>
          <w:rFonts w:ascii="PT Astra Serif" w:hAnsi="PT Astra Serif"/>
          <w:color w:val="auto"/>
          <w:sz w:val="28"/>
          <w:szCs w:val="28"/>
        </w:rPr>
        <w:t>в администрации;</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в)</w:t>
      </w:r>
      <w:r w:rsidR="00E2303D">
        <w:rPr>
          <w:rFonts w:ascii="PT Astra Serif" w:hAnsi="PT Astra Serif"/>
          <w:color w:val="auto"/>
          <w:sz w:val="28"/>
          <w:szCs w:val="28"/>
        </w:rPr>
        <w:t> </w:t>
      </w:r>
      <w:r w:rsidRPr="000C2507">
        <w:rPr>
          <w:rFonts w:ascii="PT Astra Serif" w:hAnsi="PT Astra Serif"/>
          <w:color w:val="auto"/>
          <w:sz w:val="28"/>
          <w:szCs w:val="28"/>
        </w:rPr>
        <w:t>в МФЦ (при наличии соглашения);</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г)</w:t>
      </w:r>
      <w:r w:rsidR="00E2303D">
        <w:rPr>
          <w:rFonts w:ascii="PT Astra Serif" w:hAnsi="PT Astra Serif"/>
          <w:color w:val="auto"/>
          <w:sz w:val="28"/>
          <w:szCs w:val="28"/>
        </w:rPr>
        <w:t> </w:t>
      </w:r>
      <w:r w:rsidRPr="000C2507">
        <w:rPr>
          <w:rFonts w:ascii="PT Astra Serif" w:hAnsi="PT Astra Serif"/>
          <w:color w:val="auto"/>
          <w:sz w:val="28"/>
          <w:szCs w:val="28"/>
        </w:rPr>
        <w:t>на Едином портале (при наличии технической возможности).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30.</w:t>
      </w:r>
      <w:r w:rsidR="00E2303D">
        <w:rPr>
          <w:rFonts w:ascii="PT Astra Serif" w:hAnsi="PT Astra Serif"/>
          <w:color w:val="auto"/>
          <w:sz w:val="28"/>
          <w:szCs w:val="28"/>
        </w:rPr>
        <w:t> </w:t>
      </w:r>
      <w:r w:rsidRPr="000C2507">
        <w:rPr>
          <w:rFonts w:ascii="PT Astra Serif" w:hAnsi="PT Astra Serif"/>
          <w:color w:val="auto"/>
          <w:sz w:val="28"/>
          <w:szCs w:val="28"/>
        </w:rPr>
        <w:t xml:space="preserve">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w:t>
      </w:r>
      <w:proofErr w:type="gramStart"/>
      <w:r w:rsidRPr="000C2507">
        <w:rPr>
          <w:rFonts w:ascii="PT Astra Serif" w:hAnsi="PT Astra Serif"/>
          <w:color w:val="auto"/>
          <w:sz w:val="28"/>
          <w:szCs w:val="28"/>
        </w:rPr>
        <w:t>из</w:t>
      </w:r>
      <w:proofErr w:type="gramEnd"/>
      <w:r w:rsidRPr="000C2507">
        <w:rPr>
          <w:rFonts w:ascii="PT Astra Serif" w:hAnsi="PT Astra Serif"/>
          <w:color w:val="auto"/>
          <w:sz w:val="28"/>
          <w:szCs w:val="28"/>
        </w:rPr>
        <w:t xml:space="preserve"> которых</w:t>
      </w:r>
      <w:r w:rsidR="00A16BED">
        <w:rPr>
          <w:rFonts w:ascii="PT Astra Serif" w:hAnsi="PT Astra Serif"/>
          <w:color w:val="auto"/>
          <w:sz w:val="28"/>
          <w:szCs w:val="28"/>
        </w:rPr>
        <w:t>,</w:t>
      </w:r>
      <w:r w:rsidRPr="000C2507">
        <w:rPr>
          <w:rFonts w:ascii="PT Astra Serif" w:hAnsi="PT Astra Serif"/>
          <w:color w:val="auto"/>
          <w:sz w:val="28"/>
          <w:szCs w:val="28"/>
        </w:rPr>
        <w:t xml:space="preserve"> соответствует одному варианту.</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31.</w:t>
      </w:r>
      <w:r w:rsidR="00E2303D">
        <w:rPr>
          <w:rFonts w:ascii="PT Astra Serif" w:hAnsi="PT Astra Serif"/>
          <w:color w:val="auto"/>
          <w:sz w:val="28"/>
          <w:szCs w:val="28"/>
        </w:rPr>
        <w:t> </w:t>
      </w:r>
      <w:r w:rsidRPr="000C2507">
        <w:rPr>
          <w:rFonts w:ascii="PT Astra Serif" w:hAnsi="PT Astra Serif"/>
          <w:color w:val="auto"/>
          <w:sz w:val="28"/>
          <w:szCs w:val="28"/>
        </w:rPr>
        <w:t>Описания вариантов, приведенные в настоящем разделе, размещаются администрация в общедоступном для ознакомления месте.</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F8115C" w:rsidP="00E2303D">
      <w:pPr>
        <w:pStyle w:val="afa"/>
        <w:widowControl w:val="0"/>
        <w:numPr>
          <w:ilvl w:val="0"/>
          <w:numId w:val="1"/>
        </w:numPr>
        <w:ind w:left="0" w:firstLine="709"/>
        <w:jc w:val="center"/>
        <w:outlineLvl w:val="1"/>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w:t>
      </w:r>
      <w:r w:rsidR="00EC3F0D" w:rsidRPr="000C2507">
        <w:rPr>
          <w:rFonts w:ascii="PT Astra Serif" w:hAnsi="PT Astra Serif"/>
          <w:color w:val="auto"/>
          <w:sz w:val="28"/>
          <w:szCs w:val="28"/>
        </w:rPr>
        <w:t>2</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 xml:space="preserve">Максимальный срок предоставления варианта Услуги составляет 10 рабочих дней </w:t>
      </w:r>
      <w:r w:rsidR="00A16BED">
        <w:rPr>
          <w:rFonts w:ascii="PT Astra Serif" w:hAnsi="PT Astra Serif"/>
          <w:color w:val="auto"/>
          <w:sz w:val="28"/>
          <w:szCs w:val="28"/>
        </w:rPr>
        <w:t>от</w:t>
      </w:r>
      <w:r w:rsidRPr="000C2507">
        <w:rPr>
          <w:rFonts w:ascii="PT Astra Serif" w:hAnsi="PT Astra Serif"/>
          <w:color w:val="auto"/>
          <w:sz w:val="28"/>
          <w:szCs w:val="28"/>
        </w:rPr>
        <w:t xml:space="preserve"> даты регистрации заявления и документов, необходимых </w:t>
      </w:r>
      <w:r w:rsidRPr="000C2507">
        <w:rPr>
          <w:rFonts w:ascii="PT Astra Serif" w:hAnsi="PT Astra Serif"/>
          <w:color w:val="auto"/>
          <w:sz w:val="28"/>
          <w:szCs w:val="28"/>
        </w:rPr>
        <w:lastRenderedPageBreak/>
        <w:t>для предоставления Услуги.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w:t>
      </w:r>
      <w:r w:rsidR="00EC3F0D" w:rsidRPr="000C2507">
        <w:rPr>
          <w:rFonts w:ascii="PT Astra Serif" w:hAnsi="PT Astra Serif"/>
          <w:color w:val="auto"/>
          <w:sz w:val="28"/>
          <w:szCs w:val="28"/>
        </w:rPr>
        <w:t>3</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Результатом предоставления варианта Услуги являются:</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 xml:space="preserve">а) выдача разрешения на вступление в </w:t>
      </w:r>
      <w:proofErr w:type="gramStart"/>
      <w:r w:rsidRPr="000C2507">
        <w:rPr>
          <w:rFonts w:ascii="PT Astra Serif" w:hAnsi="PT Astra Serif"/>
          <w:color w:val="auto"/>
          <w:sz w:val="28"/>
          <w:szCs w:val="28"/>
        </w:rPr>
        <w:t>брак лиц</w:t>
      </w:r>
      <w:proofErr w:type="gramEnd"/>
      <w:r w:rsidRPr="000C2507">
        <w:rPr>
          <w:rFonts w:ascii="PT Astra Serif" w:hAnsi="PT Astra Serif"/>
          <w:color w:val="auto"/>
          <w:sz w:val="28"/>
          <w:szCs w:val="28"/>
        </w:rPr>
        <w:t xml:space="preserve">, достигших </w:t>
      </w:r>
      <w:r w:rsidRPr="00294D33">
        <w:rPr>
          <w:rFonts w:ascii="PT Astra Serif" w:hAnsi="PT Astra Serif"/>
          <w:color w:val="auto"/>
          <w:sz w:val="28"/>
          <w:szCs w:val="28"/>
        </w:rPr>
        <w:t xml:space="preserve">возраста </w:t>
      </w:r>
      <w:r w:rsidR="00294D33" w:rsidRPr="00294D33">
        <w:rPr>
          <w:rFonts w:ascii="PT Astra Serif" w:hAnsi="PT Astra Serif"/>
          <w:color w:val="auto"/>
          <w:sz w:val="28"/>
          <w:szCs w:val="28"/>
        </w:rPr>
        <w:t>шестнадцати</w:t>
      </w:r>
      <w:r w:rsidRPr="000C2507">
        <w:rPr>
          <w:rFonts w:ascii="PT Astra Serif" w:hAnsi="PT Astra Serif"/>
          <w:color w:val="auto"/>
          <w:sz w:val="28"/>
          <w:szCs w:val="28"/>
        </w:rPr>
        <w:t xml:space="preserve"> лет;</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E2303D">
        <w:rPr>
          <w:rFonts w:ascii="PT Astra Serif" w:hAnsi="PT Astra Serif"/>
          <w:color w:val="auto"/>
          <w:sz w:val="28"/>
          <w:szCs w:val="28"/>
        </w:rPr>
        <w:t> </w:t>
      </w:r>
      <w:r w:rsidRPr="000C2507">
        <w:rPr>
          <w:rFonts w:ascii="PT Astra Serif" w:hAnsi="PT Astra Serif"/>
          <w:color w:val="auto"/>
          <w:sz w:val="28"/>
          <w:szCs w:val="28"/>
        </w:rPr>
        <w:t>выдача решения об отказе на вступление в брак.</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Формирование реестровой записи в качестве результата предоставления Услуги не предусмотрено.</w:t>
      </w:r>
    </w:p>
    <w:p w:rsidR="00F8115C" w:rsidRPr="000C2507" w:rsidRDefault="0056375A" w:rsidP="00E2303D">
      <w:pPr>
        <w:pStyle w:val="afa"/>
        <w:widowControl w:val="0"/>
        <w:tabs>
          <w:tab w:val="left" w:pos="709"/>
        </w:tabs>
        <w:ind w:left="0" w:firstLine="709"/>
        <w:jc w:val="both"/>
        <w:rPr>
          <w:rFonts w:ascii="PT Astra Serif" w:hAnsi="PT Astra Serif"/>
          <w:color w:val="auto"/>
          <w:sz w:val="28"/>
          <w:szCs w:val="28"/>
        </w:rPr>
      </w:pPr>
      <w:r w:rsidRPr="000C2507">
        <w:rPr>
          <w:rFonts w:ascii="PT Astra Serif" w:hAnsi="PT Astra Serif"/>
          <w:color w:val="auto"/>
          <w:sz w:val="28"/>
          <w:szCs w:val="28"/>
        </w:rPr>
        <w:t>Документами, содержащими решения о предоставлении Услуги, являются:</w:t>
      </w:r>
    </w:p>
    <w:p w:rsidR="00F8115C" w:rsidRPr="000C2507" w:rsidRDefault="0056375A" w:rsidP="00E2303D">
      <w:pPr>
        <w:pStyle w:val="afa"/>
        <w:widowControl w:val="0"/>
        <w:numPr>
          <w:ilvl w:val="1"/>
          <w:numId w:val="6"/>
        </w:numPr>
        <w:tabs>
          <w:tab w:val="left" w:pos="993"/>
          <w:tab w:val="left" w:pos="1276"/>
        </w:tabs>
        <w:ind w:left="0" w:firstLine="709"/>
        <w:jc w:val="both"/>
        <w:rPr>
          <w:rFonts w:ascii="PT Astra Serif" w:hAnsi="PT Astra Serif"/>
          <w:color w:val="auto"/>
          <w:sz w:val="28"/>
          <w:szCs w:val="28"/>
        </w:rPr>
      </w:pPr>
      <w:r w:rsidRPr="000C2507">
        <w:rPr>
          <w:rFonts w:ascii="PT Astra Serif" w:hAnsi="PT Astra Serif"/>
          <w:color w:val="auto"/>
          <w:sz w:val="28"/>
          <w:szCs w:val="28"/>
        </w:rPr>
        <w:t xml:space="preserve">постановление администрации о разрешении на вступление в брак лицу, не достигшему возраста </w:t>
      </w:r>
      <w:r w:rsidRPr="00294D33">
        <w:rPr>
          <w:rFonts w:ascii="PT Astra Serif" w:hAnsi="PT Astra Serif"/>
          <w:color w:val="auto"/>
          <w:sz w:val="28"/>
          <w:szCs w:val="28"/>
        </w:rPr>
        <w:t>восемнадцати лет;</w:t>
      </w:r>
    </w:p>
    <w:p w:rsidR="00F8115C" w:rsidRPr="000C2507" w:rsidRDefault="0056375A" w:rsidP="00E2303D">
      <w:pPr>
        <w:pStyle w:val="afa"/>
        <w:widowControl w:val="0"/>
        <w:numPr>
          <w:ilvl w:val="1"/>
          <w:numId w:val="7"/>
        </w:numPr>
        <w:tabs>
          <w:tab w:val="left" w:pos="993"/>
          <w:tab w:val="left" w:pos="1276"/>
        </w:tabs>
        <w:ind w:left="0" w:firstLine="709"/>
        <w:jc w:val="both"/>
        <w:rPr>
          <w:rFonts w:ascii="PT Astra Serif" w:hAnsi="PT Astra Serif"/>
          <w:color w:val="auto"/>
          <w:sz w:val="28"/>
          <w:szCs w:val="28"/>
        </w:rPr>
      </w:pPr>
      <w:r w:rsidRPr="000C2507">
        <w:rPr>
          <w:rFonts w:ascii="PT Astra Serif" w:hAnsi="PT Astra Serif"/>
          <w:color w:val="auto"/>
          <w:sz w:val="28"/>
          <w:szCs w:val="28"/>
        </w:rPr>
        <w:t xml:space="preserve">письмо с мотивированным отказом на вступление в брак лицу, достигшему возраста </w:t>
      </w:r>
      <w:r w:rsidRPr="00294D33">
        <w:rPr>
          <w:rFonts w:ascii="PT Astra Serif" w:hAnsi="PT Astra Serif"/>
          <w:color w:val="auto"/>
          <w:sz w:val="28"/>
          <w:szCs w:val="28"/>
        </w:rPr>
        <w:t>шестнадцати лет</w:t>
      </w:r>
      <w:r w:rsidRPr="000C2507">
        <w:rPr>
          <w:rFonts w:ascii="PT Astra Serif" w:hAnsi="PT Astra Serif"/>
          <w:color w:val="auto"/>
          <w:sz w:val="28"/>
          <w:szCs w:val="28"/>
        </w:rPr>
        <w:t>.</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Формирование реестровой записи в качестве результата предоставления Услуги не предусмотрено.</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w:t>
      </w:r>
      <w:r w:rsidR="00EC3F0D" w:rsidRPr="000C2507">
        <w:rPr>
          <w:rFonts w:ascii="PT Astra Serif" w:hAnsi="PT Astra Serif"/>
          <w:color w:val="auto"/>
          <w:sz w:val="28"/>
          <w:szCs w:val="28"/>
        </w:rPr>
        <w:t>4</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Административные процедуры, осуществляемые при предоставлении Услуги в соответствии с настоящим вариантом:</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E2303D">
        <w:rPr>
          <w:rFonts w:ascii="PT Astra Serif" w:hAnsi="PT Astra Serif"/>
          <w:color w:val="auto"/>
          <w:sz w:val="28"/>
          <w:szCs w:val="28"/>
        </w:rPr>
        <w:t> </w:t>
      </w:r>
      <w:r w:rsidRPr="000C2507">
        <w:rPr>
          <w:rFonts w:ascii="PT Astra Serif" w:hAnsi="PT Astra Serif"/>
          <w:color w:val="auto"/>
          <w:sz w:val="28"/>
          <w:szCs w:val="28"/>
        </w:rPr>
        <w:t>прием заявления и документов и (или) информации, необходимых для предоставления Услуги;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E2303D">
        <w:rPr>
          <w:rFonts w:ascii="PT Astra Serif" w:hAnsi="PT Astra Serif"/>
          <w:color w:val="auto"/>
          <w:sz w:val="28"/>
          <w:szCs w:val="28"/>
        </w:rPr>
        <w:t> </w:t>
      </w:r>
      <w:r w:rsidRPr="000C2507">
        <w:rPr>
          <w:rFonts w:ascii="PT Astra Serif" w:hAnsi="PT Astra Serif"/>
          <w:color w:val="auto"/>
          <w:sz w:val="28"/>
          <w:szCs w:val="28"/>
        </w:rPr>
        <w:t>межведомственное информационное взаимодействие;</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в)</w:t>
      </w:r>
      <w:r w:rsidR="00E2303D">
        <w:rPr>
          <w:rFonts w:ascii="PT Astra Serif" w:hAnsi="PT Astra Serif"/>
          <w:color w:val="auto"/>
          <w:sz w:val="28"/>
          <w:szCs w:val="28"/>
        </w:rPr>
        <w:t> </w:t>
      </w:r>
      <w:r w:rsidRPr="000C2507">
        <w:rPr>
          <w:rFonts w:ascii="PT Astra Serif" w:hAnsi="PT Astra Serif"/>
          <w:color w:val="auto"/>
          <w:sz w:val="28"/>
          <w:szCs w:val="28"/>
        </w:rPr>
        <w:t>принятие решения о предоставлении (об отказе в предоставлении) Услуги;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г)</w:t>
      </w:r>
      <w:r w:rsidR="00E2303D">
        <w:rPr>
          <w:rFonts w:ascii="PT Astra Serif" w:hAnsi="PT Astra Serif"/>
          <w:color w:val="auto"/>
          <w:sz w:val="28"/>
          <w:szCs w:val="28"/>
        </w:rPr>
        <w:t> </w:t>
      </w:r>
      <w:r w:rsidRPr="000C2507">
        <w:rPr>
          <w:rFonts w:ascii="PT Astra Serif" w:hAnsi="PT Astra Serif"/>
          <w:color w:val="auto"/>
          <w:sz w:val="28"/>
          <w:szCs w:val="28"/>
        </w:rPr>
        <w:t>предоставление результата Услуги.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w:t>
      </w:r>
      <w:r w:rsidR="00EC3F0D" w:rsidRPr="000C2507">
        <w:rPr>
          <w:rFonts w:ascii="PT Astra Serif" w:hAnsi="PT Astra Serif"/>
          <w:color w:val="auto"/>
          <w:sz w:val="28"/>
          <w:szCs w:val="28"/>
        </w:rPr>
        <w:t>5</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F8115C"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Прием заявления и документов и (или) информации, необходимых для предоставления Услуги</w:t>
      </w:r>
    </w:p>
    <w:p w:rsidR="00F8115C" w:rsidRPr="000C2507" w:rsidRDefault="00F8115C" w:rsidP="00E2303D">
      <w:pPr>
        <w:widowControl w:val="0"/>
        <w:ind w:firstLine="709"/>
        <w:jc w:val="center"/>
        <w:outlineLvl w:val="2"/>
        <w:rPr>
          <w:rFonts w:ascii="PT Astra Serif" w:hAnsi="PT Astra Serif"/>
          <w:b/>
          <w:color w:val="auto"/>
          <w:sz w:val="28"/>
          <w:szCs w:val="28"/>
        </w:rPr>
      </w:pPr>
    </w:p>
    <w:p w:rsidR="00F8115C" w:rsidRPr="000C2507" w:rsidRDefault="0056375A" w:rsidP="00A16BED">
      <w:pPr>
        <w:widowControl w:val="0"/>
        <w:ind w:firstLine="709"/>
        <w:jc w:val="both"/>
        <w:rPr>
          <w:rFonts w:ascii="PT Astra Serif" w:hAnsi="PT Astra Serif"/>
          <w:color w:val="auto"/>
          <w:sz w:val="28"/>
          <w:szCs w:val="28"/>
        </w:rPr>
      </w:pPr>
      <w:r w:rsidRPr="000C2507">
        <w:rPr>
          <w:rFonts w:ascii="PT Astra Serif" w:hAnsi="PT Astra Serif"/>
          <w:color w:val="auto"/>
          <w:sz w:val="28"/>
          <w:szCs w:val="28"/>
        </w:rPr>
        <w:t>3</w:t>
      </w:r>
      <w:r w:rsidR="00EC3F0D" w:rsidRPr="000C2507">
        <w:rPr>
          <w:rFonts w:ascii="PT Astra Serif" w:hAnsi="PT Astra Serif"/>
          <w:color w:val="auto"/>
          <w:sz w:val="28"/>
          <w:szCs w:val="28"/>
        </w:rPr>
        <w:t>6</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 xml:space="preserve">Представление заявителем документов и заявления </w:t>
      </w:r>
      <w:r w:rsidRPr="000C2507">
        <w:rPr>
          <w:rFonts w:ascii="PT Astra Serif" w:hAnsi="PT Astra Serif" w:cs="Calibri"/>
          <w:sz w:val="28"/>
          <w:szCs w:val="28"/>
        </w:rPr>
        <w:t xml:space="preserve">(приложение </w:t>
      </w:r>
      <w:r w:rsidR="00BF5C58">
        <w:rPr>
          <w:rFonts w:ascii="PT Astra Serif" w:hAnsi="PT Astra Serif" w:cs="Calibri"/>
          <w:sz w:val="28"/>
          <w:szCs w:val="28"/>
        </w:rPr>
        <w:t>№</w:t>
      </w:r>
      <w:r w:rsidRPr="000C2507">
        <w:rPr>
          <w:rFonts w:ascii="PT Astra Serif" w:hAnsi="PT Astra Serif" w:cs="Calibri"/>
          <w:sz w:val="28"/>
          <w:szCs w:val="28"/>
        </w:rPr>
        <w:t xml:space="preserve"> 2 к Административному регламенту)</w:t>
      </w:r>
      <w:r w:rsidRPr="000C2507">
        <w:rPr>
          <w:rFonts w:ascii="PT Astra Serif" w:hAnsi="PT Astra Serif" w:cs="PTAstraSerif-Regular"/>
          <w:sz w:val="28"/>
          <w:szCs w:val="28"/>
          <w:lang w:bidi="ar-SA"/>
        </w:rPr>
        <w:t xml:space="preserve"> </w:t>
      </w:r>
      <w:r w:rsidRPr="000C2507">
        <w:rPr>
          <w:rFonts w:ascii="PT Astra Serif" w:hAnsi="PT Astra Serif"/>
          <w:color w:val="auto"/>
          <w:sz w:val="28"/>
          <w:szCs w:val="28"/>
        </w:rPr>
        <w:t>осуществляется в МФЦ, в администрации, на Региональном портале, на Едином портале (при технической возможности).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sz w:val="28"/>
          <w:szCs w:val="28"/>
          <w:shd w:val="clear" w:color="auto" w:fill="FFFFFF" w:themeFill="background1"/>
        </w:rPr>
        <w:t>3</w:t>
      </w:r>
      <w:r w:rsidR="00EC3F0D" w:rsidRPr="000C2507">
        <w:rPr>
          <w:rFonts w:ascii="PT Astra Serif" w:hAnsi="PT Astra Serif"/>
          <w:sz w:val="28"/>
          <w:szCs w:val="28"/>
          <w:shd w:val="clear" w:color="auto" w:fill="FFFFFF" w:themeFill="background1"/>
        </w:rPr>
        <w:t>7</w:t>
      </w:r>
      <w:r w:rsidR="00E2303D">
        <w:rPr>
          <w:rFonts w:ascii="PT Astra Serif" w:hAnsi="PT Astra Serif"/>
          <w:sz w:val="28"/>
          <w:szCs w:val="28"/>
          <w:shd w:val="clear" w:color="auto" w:fill="FFFFFF" w:themeFill="background1"/>
        </w:rPr>
        <w:t>. </w:t>
      </w:r>
      <w:r w:rsidRPr="000C2507">
        <w:rPr>
          <w:rFonts w:ascii="PT Astra Serif" w:hAnsi="PT Astra Serif"/>
          <w:sz w:val="28"/>
          <w:szCs w:val="28"/>
          <w:shd w:val="clear" w:color="auto" w:fill="FFFFFF" w:themeFill="background1"/>
        </w:rPr>
        <w:t>Исчерпывающий перечень документов, необходимых в соответстви</w:t>
      </w:r>
      <w:r w:rsidRPr="000C2507">
        <w:rPr>
          <w:rFonts w:ascii="PT Astra Serif" w:hAnsi="PT Astra Serif"/>
          <w:color w:val="auto"/>
          <w:sz w:val="28"/>
          <w:szCs w:val="28"/>
        </w:rPr>
        <w:t>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E2303D">
        <w:rPr>
          <w:rFonts w:ascii="PT Astra Serif" w:hAnsi="PT Astra Serif"/>
          <w:color w:val="auto"/>
          <w:sz w:val="28"/>
          <w:szCs w:val="28"/>
        </w:rPr>
        <w:t> </w:t>
      </w:r>
      <w:r w:rsidRPr="000C2507">
        <w:rPr>
          <w:rFonts w:ascii="PT Astra Serif" w:hAnsi="PT Astra Serif"/>
          <w:color w:val="auto"/>
          <w:sz w:val="28"/>
          <w:szCs w:val="28"/>
        </w:rPr>
        <w:t xml:space="preserve">документы, удостоверяющие личность, – паспорт гражданина Российской Федерации </w:t>
      </w:r>
      <w:r w:rsidR="00EC3F0D" w:rsidRPr="000C2507">
        <w:rPr>
          <w:rFonts w:ascii="PT Astra Serif" w:hAnsi="PT Astra Serif"/>
          <w:color w:val="auto"/>
          <w:sz w:val="28"/>
          <w:szCs w:val="28"/>
        </w:rPr>
        <w:t>(</w:t>
      </w:r>
      <w:r w:rsidRPr="000C2507">
        <w:rPr>
          <w:rFonts w:ascii="PT Astra Serif" w:hAnsi="PT Astra Serif"/>
          <w:color w:val="auto"/>
          <w:sz w:val="28"/>
          <w:szCs w:val="28"/>
        </w:rPr>
        <w:t>в администрации: предъявление оригинала документа; в МФЦ: предъявление оригинала документа);</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E2303D">
        <w:rPr>
          <w:rFonts w:ascii="PT Astra Serif" w:hAnsi="PT Astra Serif"/>
          <w:color w:val="auto"/>
          <w:sz w:val="28"/>
          <w:szCs w:val="28"/>
        </w:rPr>
        <w:t> </w:t>
      </w:r>
      <w:r w:rsidRPr="000C2507">
        <w:rPr>
          <w:rFonts w:ascii="PT Astra Serif" w:hAnsi="PT Astra Serif"/>
          <w:color w:val="auto"/>
          <w:sz w:val="28"/>
          <w:szCs w:val="28"/>
        </w:rPr>
        <w:t xml:space="preserve">документы, подтверждающие наличие уважительных причин для получения разрешения на вступление в брак лицам, достигшим возраста </w:t>
      </w:r>
      <w:r w:rsidRPr="00326788">
        <w:rPr>
          <w:rFonts w:ascii="PT Astra Serif" w:hAnsi="PT Astra Serif"/>
          <w:color w:val="auto"/>
          <w:sz w:val="28"/>
          <w:szCs w:val="28"/>
        </w:rPr>
        <w:t>шестнадцати лет</w:t>
      </w:r>
      <w:r w:rsidRPr="000C2507">
        <w:rPr>
          <w:rFonts w:ascii="PT Astra Serif" w:hAnsi="PT Astra Serif"/>
          <w:color w:val="auto"/>
          <w:sz w:val="28"/>
          <w:szCs w:val="28"/>
        </w:rPr>
        <w:t xml:space="preserve"> (один из документов по выбору заявителя):</w:t>
      </w:r>
    </w:p>
    <w:p w:rsidR="00F8115C" w:rsidRPr="000C2507" w:rsidRDefault="00996E13" w:rsidP="00E2303D">
      <w:pPr>
        <w:widowControl w:val="0"/>
        <w:ind w:firstLine="709"/>
        <w:contextualSpacing/>
        <w:jc w:val="both"/>
        <w:rPr>
          <w:rFonts w:ascii="PT Astra Serif" w:hAnsi="PT Astra Serif"/>
          <w:color w:val="auto"/>
          <w:sz w:val="28"/>
          <w:szCs w:val="28"/>
        </w:rPr>
      </w:pPr>
      <w:r>
        <w:rPr>
          <w:rFonts w:ascii="PT Astra Serif" w:hAnsi="PT Astra Serif"/>
          <w:color w:val="auto"/>
          <w:sz w:val="28"/>
          <w:szCs w:val="28"/>
        </w:rPr>
        <w:t>- </w:t>
      </w:r>
      <w:r w:rsidR="0056375A" w:rsidRPr="000C2507">
        <w:rPr>
          <w:rFonts w:ascii="PT Astra Serif" w:hAnsi="PT Astra Serif"/>
          <w:color w:val="auto"/>
          <w:sz w:val="28"/>
          <w:szCs w:val="28"/>
        </w:rPr>
        <w:t xml:space="preserve">справка медицинского учреждения о наличии беременности (при подаче заявления на Региональном портале, на Едином портале (при технической возможности): скан-образ в случае подачи заявления в </w:t>
      </w:r>
      <w:r w:rsidR="0056375A" w:rsidRPr="000C2507">
        <w:rPr>
          <w:rFonts w:ascii="PT Astra Serif" w:hAnsi="PT Astra Serif"/>
          <w:color w:val="auto"/>
          <w:sz w:val="28"/>
          <w:szCs w:val="28"/>
        </w:rPr>
        <w:lastRenderedPageBreak/>
        <w:t>электронной форме; в администрации: предъявление оригинала документа; в МФЦ: предъявление оригинала документа);</w:t>
      </w:r>
    </w:p>
    <w:p w:rsidR="00F8115C" w:rsidRPr="000C2507" w:rsidRDefault="00996E13" w:rsidP="00E2303D">
      <w:pPr>
        <w:widowControl w:val="0"/>
        <w:tabs>
          <w:tab w:val="left" w:pos="1021"/>
        </w:tabs>
        <w:ind w:firstLine="709"/>
        <w:contextualSpacing/>
        <w:jc w:val="both"/>
        <w:rPr>
          <w:rFonts w:ascii="PT Astra Serif" w:hAnsi="PT Astra Serif"/>
          <w:color w:val="auto"/>
          <w:sz w:val="28"/>
          <w:szCs w:val="28"/>
        </w:rPr>
      </w:pPr>
      <w:proofErr w:type="gramStart"/>
      <w:r>
        <w:rPr>
          <w:rFonts w:ascii="PT Astra Serif" w:hAnsi="PT Astra Serif"/>
          <w:color w:val="auto"/>
          <w:sz w:val="28"/>
          <w:szCs w:val="28"/>
        </w:rPr>
        <w:t>в</w:t>
      </w:r>
      <w:r w:rsidR="00E2303D">
        <w:rPr>
          <w:rFonts w:ascii="PT Astra Serif" w:hAnsi="PT Astra Serif"/>
          <w:color w:val="auto"/>
          <w:sz w:val="28"/>
          <w:szCs w:val="28"/>
        </w:rPr>
        <w:t>) </w:t>
      </w:r>
      <w:r w:rsidR="0056375A" w:rsidRPr="000C2507">
        <w:rPr>
          <w:rFonts w:ascii="PT Astra Serif" w:hAnsi="PT Astra Serif"/>
          <w:color w:val="auto"/>
          <w:sz w:val="28"/>
          <w:szCs w:val="28"/>
        </w:rPr>
        <w:t>документ (свидетельство) о рождении общего ребенка, выданный компетентным органом иностранного государства (при подаче заявления на Региональном портале, на Едином портале (при технической возможности): скан-образ; в администрации: представляется оригинал либо копия документа, удостоверенная в порядке, установленном законодательством Российской Федерации; в МФЦ: представляется оригинал либо копия документа, удостоверенная в порядке, установленном законодательством Российской Федерации);</w:t>
      </w:r>
      <w:proofErr w:type="gramEnd"/>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 документы, подтверждающие государственную регистрацию актов гражданского состояния (свидетельство о рождении общего ребенка)</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w:t>
      </w:r>
      <w:r w:rsidR="00EC3F0D" w:rsidRPr="000C2507">
        <w:rPr>
          <w:rFonts w:ascii="PT Astra Serif" w:hAnsi="PT Astra Serif"/>
          <w:color w:val="auto"/>
          <w:sz w:val="28"/>
          <w:szCs w:val="28"/>
        </w:rPr>
        <w:t>8</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 xml:space="preserve">Способами установления личности (идентификации) заявителя при взаимодействии с заявителями являются: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E2303D">
        <w:rPr>
          <w:rFonts w:ascii="PT Astra Serif" w:hAnsi="PT Astra Serif"/>
          <w:color w:val="auto"/>
          <w:sz w:val="28"/>
          <w:szCs w:val="28"/>
        </w:rPr>
        <w:t> </w:t>
      </w:r>
      <w:r w:rsidRPr="000C2507">
        <w:rPr>
          <w:rFonts w:ascii="PT Astra Serif" w:hAnsi="PT Astra Serif"/>
          <w:color w:val="auto"/>
          <w:sz w:val="28"/>
          <w:szCs w:val="28"/>
        </w:rPr>
        <w:t xml:space="preserve">в МФЦ – документ, удостоверяющий личность гражданина;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E2303D">
        <w:rPr>
          <w:rFonts w:ascii="PT Astra Serif" w:hAnsi="PT Astra Serif"/>
          <w:color w:val="auto"/>
          <w:sz w:val="28"/>
          <w:szCs w:val="28"/>
        </w:rPr>
        <w:t> </w:t>
      </w:r>
      <w:r w:rsidRPr="000C2507">
        <w:rPr>
          <w:rFonts w:ascii="PT Astra Serif" w:hAnsi="PT Astra Serif"/>
          <w:color w:val="auto"/>
          <w:sz w:val="28"/>
          <w:szCs w:val="28"/>
        </w:rPr>
        <w:t xml:space="preserve">в администрации – документ, удостоверяющий личность;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в)</w:t>
      </w:r>
      <w:r w:rsidR="00E2303D">
        <w:rPr>
          <w:rFonts w:ascii="PT Astra Serif" w:hAnsi="PT Astra Serif"/>
          <w:color w:val="auto"/>
          <w:sz w:val="28"/>
          <w:szCs w:val="28"/>
        </w:rPr>
        <w:t> </w:t>
      </w:r>
      <w:r w:rsidRPr="000C2507">
        <w:rPr>
          <w:rFonts w:ascii="PT Astra Serif" w:hAnsi="PT Astra Serif"/>
          <w:color w:val="auto"/>
          <w:sz w:val="28"/>
          <w:szCs w:val="28"/>
        </w:rPr>
        <w:t>на Региональном портале – единая система идентификац</w:t>
      </w:r>
      <w:proofErr w:type="gramStart"/>
      <w:r w:rsidRPr="000C2507">
        <w:rPr>
          <w:rFonts w:ascii="PT Astra Serif" w:hAnsi="PT Astra Serif"/>
          <w:color w:val="auto"/>
          <w:sz w:val="28"/>
          <w:szCs w:val="28"/>
        </w:rPr>
        <w:t>ии и ау</w:t>
      </w:r>
      <w:proofErr w:type="gramEnd"/>
      <w:r w:rsidRPr="000C2507">
        <w:rPr>
          <w:rFonts w:ascii="PT Astra Serif" w:hAnsi="PT Astra Serif"/>
          <w:color w:val="auto"/>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г)</w:t>
      </w:r>
      <w:r w:rsidR="00E2303D">
        <w:rPr>
          <w:rFonts w:ascii="PT Astra Serif" w:hAnsi="PT Astra Serif"/>
          <w:color w:val="auto"/>
          <w:sz w:val="28"/>
          <w:szCs w:val="28"/>
        </w:rPr>
        <w:t> </w:t>
      </w:r>
      <w:r w:rsidRPr="000C2507">
        <w:rPr>
          <w:rFonts w:ascii="PT Astra Serif" w:hAnsi="PT Astra Serif"/>
          <w:color w:val="auto"/>
          <w:sz w:val="28"/>
          <w:szCs w:val="28"/>
        </w:rPr>
        <w:t>на Едином портале (при наличии технической возможности) – единая система идентификац</w:t>
      </w:r>
      <w:proofErr w:type="gramStart"/>
      <w:r w:rsidRPr="000C2507">
        <w:rPr>
          <w:rFonts w:ascii="PT Astra Serif" w:hAnsi="PT Astra Serif"/>
          <w:color w:val="auto"/>
          <w:sz w:val="28"/>
          <w:szCs w:val="28"/>
        </w:rPr>
        <w:t>ии и ау</w:t>
      </w:r>
      <w:proofErr w:type="gramEnd"/>
      <w:r w:rsidRPr="000C2507">
        <w:rPr>
          <w:rFonts w:ascii="PT Astra Serif" w:hAnsi="PT Astra Serif"/>
          <w:color w:val="auto"/>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115C" w:rsidRPr="000C2507" w:rsidRDefault="00EC3F0D"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39</w:t>
      </w:r>
      <w:r w:rsidR="0056375A" w:rsidRPr="000C2507">
        <w:rPr>
          <w:rFonts w:ascii="PT Astra Serif" w:hAnsi="PT Astra Serif"/>
          <w:color w:val="auto"/>
          <w:sz w:val="28"/>
          <w:szCs w:val="28"/>
        </w:rPr>
        <w:t>.</w:t>
      </w:r>
      <w:r w:rsidR="00E2303D">
        <w:rPr>
          <w:rFonts w:ascii="PT Astra Serif" w:hAnsi="PT Astra Serif"/>
          <w:color w:val="auto"/>
          <w:sz w:val="28"/>
          <w:szCs w:val="28"/>
        </w:rPr>
        <w:t> </w:t>
      </w:r>
      <w:r w:rsidR="0056375A" w:rsidRPr="000C2507">
        <w:rPr>
          <w:rFonts w:ascii="PT Astra Serif" w:hAnsi="PT Astra Serif"/>
          <w:color w:val="auto"/>
          <w:sz w:val="28"/>
          <w:szCs w:val="28"/>
          <w:lang w:eastAsia="ru-RU"/>
        </w:rPr>
        <w:t>Основания для отказа в приеме заявления</w:t>
      </w:r>
      <w:r w:rsidR="0056375A" w:rsidRPr="000C2507">
        <w:rPr>
          <w:rFonts w:ascii="PT Astra Serif" w:hAnsi="PT Astra Serif"/>
          <w:color w:val="auto"/>
          <w:sz w:val="28"/>
          <w:szCs w:val="28"/>
        </w:rPr>
        <w:t xml:space="preserve"> и </w:t>
      </w:r>
      <w:r w:rsidR="0056375A" w:rsidRPr="000C2507">
        <w:rPr>
          <w:rFonts w:ascii="PT Astra Serif" w:hAnsi="PT Astra Serif"/>
          <w:color w:val="auto"/>
          <w:sz w:val="28"/>
          <w:szCs w:val="28"/>
          <w:lang w:eastAsia="ru-RU"/>
        </w:rPr>
        <w:t>документов законодательством Российской Федерации не предусмотрены</w:t>
      </w:r>
      <w:r w:rsidR="0056375A" w:rsidRPr="000C2507">
        <w:rPr>
          <w:rFonts w:ascii="PT Astra Serif" w:hAnsi="PT Astra Serif"/>
          <w:color w:val="auto"/>
          <w:sz w:val="28"/>
          <w:szCs w:val="28"/>
        </w:rPr>
        <w:t>.</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4</w:t>
      </w:r>
      <w:r w:rsidR="00EC3F0D" w:rsidRPr="000C2507">
        <w:rPr>
          <w:rFonts w:ascii="PT Astra Serif" w:hAnsi="PT Astra Serif"/>
          <w:color w:val="auto"/>
          <w:sz w:val="28"/>
          <w:szCs w:val="28"/>
        </w:rPr>
        <w:t>0</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4</w:t>
      </w:r>
      <w:r w:rsidR="00EC3F0D" w:rsidRPr="000C2507">
        <w:rPr>
          <w:rFonts w:ascii="PT Astra Serif" w:hAnsi="PT Astra Serif"/>
          <w:color w:val="auto"/>
          <w:sz w:val="28"/>
          <w:szCs w:val="28"/>
        </w:rPr>
        <w:t>1</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Срок регистрации заявления и документов, необходимых для предоставления Услуги, составляет 1 рабочий день.</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Межведомственное информационное взаимодействие</w:t>
      </w:r>
    </w:p>
    <w:p w:rsidR="00F8115C" w:rsidRPr="000C2507" w:rsidRDefault="00F8115C"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4</w:t>
      </w:r>
      <w:r w:rsidR="00EC3F0D" w:rsidRPr="000C2507">
        <w:rPr>
          <w:rFonts w:ascii="PT Astra Serif" w:hAnsi="PT Astra Serif"/>
          <w:color w:val="auto"/>
          <w:sz w:val="28"/>
          <w:szCs w:val="28"/>
        </w:rPr>
        <w:t>2</w:t>
      </w:r>
      <w:r w:rsidRPr="000C2507">
        <w:rPr>
          <w:rFonts w:ascii="PT Astra Serif" w:hAnsi="PT Astra Serif"/>
          <w:color w:val="auto"/>
          <w:sz w:val="28"/>
          <w:szCs w:val="28"/>
        </w:rPr>
        <w:t>.</w:t>
      </w:r>
      <w:r w:rsidR="00E2303D">
        <w:rPr>
          <w:rFonts w:ascii="PT Astra Serif" w:hAnsi="PT Astra Serif"/>
          <w:color w:val="auto"/>
          <w:sz w:val="28"/>
          <w:szCs w:val="28"/>
        </w:rPr>
        <w:t> </w:t>
      </w:r>
      <w:r w:rsidRPr="000C2507">
        <w:rPr>
          <w:rFonts w:ascii="PT Astra Serif" w:hAnsi="PT Astra Serif"/>
          <w:color w:val="auto"/>
          <w:sz w:val="28"/>
          <w:szCs w:val="28"/>
        </w:rPr>
        <w:t>Для получения Услуги необходимо направление следующих межведомственных информационных запросов:</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E2303D">
        <w:rPr>
          <w:rFonts w:ascii="PT Astra Serif" w:hAnsi="PT Astra Serif"/>
          <w:color w:val="auto"/>
          <w:sz w:val="28"/>
          <w:szCs w:val="28"/>
        </w:rPr>
        <w:t> </w:t>
      </w:r>
      <w:r w:rsidRPr="000C2507">
        <w:rPr>
          <w:rFonts w:ascii="PT Astra Serif" w:hAnsi="PT Astra Serif"/>
          <w:color w:val="auto"/>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w:t>
      </w:r>
      <w:r w:rsidRPr="000C2507">
        <w:rPr>
          <w:rFonts w:ascii="PT Astra Serif" w:hAnsi="PT Astra Serif"/>
          <w:color w:val="auto"/>
          <w:sz w:val="28"/>
          <w:szCs w:val="28"/>
        </w:rPr>
        <w:lastRenderedPageBreak/>
        <w:t xml:space="preserve">действительности паспорта (расширенная)». </w:t>
      </w:r>
      <w:r w:rsidR="00A16BED">
        <w:rPr>
          <w:rFonts w:ascii="PT Astra Serif" w:hAnsi="PT Astra Serif"/>
          <w:color w:val="auto"/>
          <w:sz w:val="28"/>
          <w:szCs w:val="28"/>
        </w:rPr>
        <w:t>У</w:t>
      </w:r>
      <w:r w:rsidRPr="000C2507">
        <w:rPr>
          <w:rFonts w:ascii="PT Astra Serif" w:hAnsi="PT Astra Serif"/>
          <w:color w:val="auto"/>
          <w:sz w:val="28"/>
          <w:szCs w:val="28"/>
        </w:rPr>
        <w:t>казанный информационный запрос направляется в «Министерство внутренних дел Российской Федерации».</w:t>
      </w:r>
    </w:p>
    <w:p w:rsidR="00F8115C"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E2303D">
        <w:rPr>
          <w:rFonts w:ascii="PT Astra Serif" w:hAnsi="PT Astra Serif"/>
          <w:color w:val="auto"/>
          <w:sz w:val="28"/>
          <w:szCs w:val="28"/>
        </w:rPr>
        <w:t> </w:t>
      </w:r>
      <w:r w:rsidRPr="000C2507">
        <w:rPr>
          <w:rFonts w:ascii="PT Astra Serif" w:hAnsi="PT Astra Serif"/>
          <w:color w:val="auto"/>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Указанный информационный запрос направляется в </w:t>
      </w:r>
      <w:r w:rsidRPr="0095689C">
        <w:rPr>
          <w:rFonts w:ascii="PT Astra Serif" w:hAnsi="PT Astra Serif"/>
          <w:color w:val="auto"/>
          <w:sz w:val="28"/>
          <w:szCs w:val="28"/>
        </w:rPr>
        <w:t>Федеральную налоговую службу</w:t>
      </w:r>
      <w:r w:rsidRPr="000C2507">
        <w:rPr>
          <w:rFonts w:ascii="PT Astra Serif" w:hAnsi="PT Astra Serif"/>
          <w:color w:val="auto"/>
          <w:sz w:val="28"/>
          <w:szCs w:val="28"/>
        </w:rPr>
        <w:t>.</w:t>
      </w:r>
    </w:p>
    <w:p w:rsidR="00767009" w:rsidRPr="00767009" w:rsidRDefault="00767009" w:rsidP="00E2303D">
      <w:pPr>
        <w:widowControl w:val="0"/>
        <w:tabs>
          <w:tab w:val="left" w:pos="1021"/>
        </w:tabs>
        <w:ind w:firstLine="709"/>
        <w:contextualSpacing/>
        <w:jc w:val="both"/>
        <w:rPr>
          <w:rFonts w:ascii="PT Astra Serif" w:hAnsi="PT Astra Serif"/>
          <w:color w:val="auto"/>
          <w:sz w:val="28"/>
          <w:szCs w:val="28"/>
        </w:rPr>
      </w:pPr>
      <w:r w:rsidRPr="00767009">
        <w:rPr>
          <w:rFonts w:ascii="PT Astra Serif" w:hAnsi="PT Astra Serif"/>
          <w:color w:val="000000" w:themeColor="text1"/>
          <w:sz w:val="28"/>
          <w:szCs w:val="28"/>
        </w:rPr>
        <w:t>Срок межведомственного запроса не может превышать превышающий 5 рабочих дней с момента его направлении.</w:t>
      </w:r>
    </w:p>
    <w:p w:rsidR="00EC3F0D" w:rsidRPr="000C2507" w:rsidRDefault="00EC3F0D"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Принятие решения о предоставлении (об отказе в предоставлении) Услуги</w:t>
      </w:r>
    </w:p>
    <w:p w:rsidR="00F8115C" w:rsidRPr="000C2507" w:rsidRDefault="00F8115C"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lang w:eastAsia="ru-RU"/>
        </w:rPr>
      </w:pPr>
      <w:r w:rsidRPr="000C2507">
        <w:rPr>
          <w:rFonts w:ascii="PT Astra Serif" w:hAnsi="PT Astra Serif"/>
          <w:color w:val="auto"/>
          <w:sz w:val="28"/>
          <w:szCs w:val="28"/>
        </w:rPr>
        <w:t>4</w:t>
      </w:r>
      <w:r w:rsidR="00EC3F0D" w:rsidRPr="000C2507">
        <w:rPr>
          <w:rFonts w:ascii="PT Astra Serif" w:hAnsi="PT Astra Serif"/>
          <w:color w:val="auto"/>
          <w:sz w:val="28"/>
          <w:szCs w:val="28"/>
        </w:rPr>
        <w:t>3</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Орган местного самоуправления отказывает заявителю в предоставлении Услуги при наличии следующих оснований</w:t>
      </w:r>
      <w:r w:rsidRPr="000C2507">
        <w:rPr>
          <w:rFonts w:ascii="PT Astra Serif" w:hAnsi="PT Astra Serif"/>
          <w:color w:val="auto"/>
          <w:sz w:val="28"/>
          <w:szCs w:val="28"/>
          <w:lang w:eastAsia="ru-RU"/>
        </w:rPr>
        <w:t>:</w:t>
      </w:r>
      <w:r w:rsidRPr="000C2507">
        <w:rPr>
          <w:rFonts w:ascii="PT Astra Serif" w:hAnsi="PT Astra Serif"/>
          <w:color w:val="auto"/>
          <w:sz w:val="28"/>
          <w:szCs w:val="28"/>
        </w:rPr>
        <w:t xml:space="preserve"> </w:t>
      </w:r>
    </w:p>
    <w:p w:rsidR="00F8115C" w:rsidRPr="000C2507" w:rsidRDefault="0056375A" w:rsidP="00E2303D">
      <w:pPr>
        <w:widowControl w:val="0"/>
        <w:numPr>
          <w:ilvl w:val="1"/>
          <w:numId w:val="3"/>
        </w:numPr>
        <w:tabs>
          <w:tab w:val="left" w:pos="1021"/>
        </w:tabs>
        <w:ind w:left="0" w:firstLine="709"/>
        <w:contextualSpacing/>
        <w:jc w:val="both"/>
        <w:rPr>
          <w:rFonts w:ascii="PT Astra Serif" w:hAnsi="PT Astra Serif"/>
          <w:color w:val="auto"/>
          <w:sz w:val="28"/>
          <w:szCs w:val="28"/>
          <w:lang w:val="en-US" w:eastAsia="ru-RU"/>
        </w:rPr>
      </w:pPr>
      <w:proofErr w:type="spellStart"/>
      <w:r w:rsidRPr="000C2507">
        <w:rPr>
          <w:rFonts w:ascii="PT Astra Serif" w:hAnsi="PT Astra Serif"/>
          <w:color w:val="auto"/>
          <w:sz w:val="28"/>
          <w:szCs w:val="28"/>
          <w:lang w:val="en-US"/>
        </w:rPr>
        <w:t>представление</w:t>
      </w:r>
      <w:proofErr w:type="spellEnd"/>
      <w:r w:rsidRPr="000C2507">
        <w:rPr>
          <w:rFonts w:ascii="PT Astra Serif" w:hAnsi="PT Astra Serif"/>
          <w:color w:val="auto"/>
          <w:sz w:val="28"/>
          <w:szCs w:val="28"/>
          <w:lang w:val="en-US"/>
        </w:rPr>
        <w:t xml:space="preserve"> </w:t>
      </w:r>
      <w:proofErr w:type="spellStart"/>
      <w:r w:rsidRPr="000C2507">
        <w:rPr>
          <w:rFonts w:ascii="PT Astra Serif" w:hAnsi="PT Astra Serif"/>
          <w:color w:val="auto"/>
          <w:sz w:val="28"/>
          <w:szCs w:val="28"/>
          <w:lang w:val="en-US"/>
        </w:rPr>
        <w:t>заявителем</w:t>
      </w:r>
      <w:proofErr w:type="spellEnd"/>
      <w:r w:rsidRPr="000C2507">
        <w:rPr>
          <w:rFonts w:ascii="PT Astra Serif" w:hAnsi="PT Astra Serif"/>
          <w:color w:val="auto"/>
          <w:sz w:val="28"/>
          <w:szCs w:val="28"/>
          <w:lang w:val="en-US"/>
        </w:rPr>
        <w:t xml:space="preserve"> </w:t>
      </w:r>
      <w:proofErr w:type="spellStart"/>
      <w:r w:rsidRPr="000C2507">
        <w:rPr>
          <w:rFonts w:ascii="PT Astra Serif" w:hAnsi="PT Astra Serif"/>
          <w:color w:val="auto"/>
          <w:sz w:val="28"/>
          <w:szCs w:val="28"/>
          <w:lang w:val="en-US"/>
        </w:rPr>
        <w:t>недостоверных</w:t>
      </w:r>
      <w:proofErr w:type="spellEnd"/>
      <w:r w:rsidRPr="000C2507">
        <w:rPr>
          <w:rFonts w:ascii="PT Astra Serif" w:hAnsi="PT Astra Serif"/>
          <w:color w:val="auto"/>
          <w:sz w:val="28"/>
          <w:szCs w:val="28"/>
          <w:lang w:val="en-US"/>
        </w:rPr>
        <w:t xml:space="preserve"> </w:t>
      </w:r>
      <w:proofErr w:type="spellStart"/>
      <w:r w:rsidRPr="000C2507">
        <w:rPr>
          <w:rFonts w:ascii="PT Astra Serif" w:hAnsi="PT Astra Serif"/>
          <w:color w:val="auto"/>
          <w:sz w:val="28"/>
          <w:szCs w:val="28"/>
          <w:lang w:val="en-US"/>
        </w:rPr>
        <w:t>сведений</w:t>
      </w:r>
      <w:proofErr w:type="spellEnd"/>
      <w:r w:rsidRPr="000C2507">
        <w:rPr>
          <w:rFonts w:ascii="PT Astra Serif" w:hAnsi="PT Astra Serif"/>
          <w:color w:val="auto"/>
          <w:sz w:val="28"/>
          <w:szCs w:val="28"/>
          <w:lang w:val="en-US"/>
        </w:rPr>
        <w:t>;</w:t>
      </w:r>
    </w:p>
    <w:p w:rsidR="00F8115C" w:rsidRPr="000C2507" w:rsidRDefault="0056375A" w:rsidP="00E2303D">
      <w:pPr>
        <w:widowControl w:val="0"/>
        <w:numPr>
          <w:ilvl w:val="1"/>
          <w:numId w:val="3"/>
        </w:numPr>
        <w:tabs>
          <w:tab w:val="left" w:pos="1021"/>
        </w:tabs>
        <w:ind w:left="0" w:firstLine="709"/>
        <w:contextualSpacing/>
        <w:jc w:val="both"/>
        <w:rPr>
          <w:rFonts w:ascii="PT Astra Serif" w:hAnsi="PT Astra Serif"/>
          <w:color w:val="auto"/>
          <w:sz w:val="28"/>
          <w:szCs w:val="28"/>
          <w:lang w:val="en-US" w:eastAsia="ru-RU"/>
        </w:rPr>
      </w:pPr>
      <w:proofErr w:type="spellStart"/>
      <w:r w:rsidRPr="000C2507">
        <w:rPr>
          <w:rFonts w:ascii="PT Astra Serif" w:hAnsi="PT Astra Serif"/>
          <w:color w:val="auto"/>
          <w:sz w:val="28"/>
          <w:szCs w:val="28"/>
          <w:lang w:val="en-US"/>
        </w:rPr>
        <w:t>представление</w:t>
      </w:r>
      <w:proofErr w:type="spellEnd"/>
      <w:r w:rsidRPr="000C2507">
        <w:rPr>
          <w:rFonts w:ascii="PT Astra Serif" w:hAnsi="PT Astra Serif"/>
          <w:color w:val="auto"/>
          <w:sz w:val="28"/>
          <w:szCs w:val="28"/>
          <w:lang w:val="en-US"/>
        </w:rPr>
        <w:t xml:space="preserve"> </w:t>
      </w:r>
      <w:proofErr w:type="spellStart"/>
      <w:r w:rsidRPr="000C2507">
        <w:rPr>
          <w:rFonts w:ascii="PT Astra Serif" w:hAnsi="PT Astra Serif"/>
          <w:color w:val="auto"/>
          <w:sz w:val="28"/>
          <w:szCs w:val="28"/>
          <w:lang w:val="en-US"/>
        </w:rPr>
        <w:t>неполного</w:t>
      </w:r>
      <w:proofErr w:type="spellEnd"/>
      <w:r w:rsidRPr="000C2507">
        <w:rPr>
          <w:rFonts w:ascii="PT Astra Serif" w:hAnsi="PT Astra Serif"/>
          <w:color w:val="auto"/>
          <w:sz w:val="28"/>
          <w:szCs w:val="28"/>
          <w:lang w:val="en-US"/>
        </w:rPr>
        <w:t xml:space="preserve"> </w:t>
      </w:r>
      <w:proofErr w:type="spellStart"/>
      <w:r w:rsidRPr="000C2507">
        <w:rPr>
          <w:rFonts w:ascii="PT Astra Serif" w:hAnsi="PT Astra Serif"/>
          <w:color w:val="auto"/>
          <w:sz w:val="28"/>
          <w:szCs w:val="28"/>
          <w:lang w:val="en-US"/>
        </w:rPr>
        <w:t>комплекта</w:t>
      </w:r>
      <w:proofErr w:type="spellEnd"/>
      <w:r w:rsidRPr="000C2507">
        <w:rPr>
          <w:rFonts w:ascii="PT Astra Serif" w:hAnsi="PT Astra Serif"/>
          <w:color w:val="auto"/>
          <w:sz w:val="28"/>
          <w:szCs w:val="28"/>
          <w:lang w:val="en-US"/>
        </w:rPr>
        <w:t xml:space="preserve"> </w:t>
      </w:r>
      <w:proofErr w:type="spellStart"/>
      <w:r w:rsidRPr="000C2507">
        <w:rPr>
          <w:rFonts w:ascii="PT Astra Serif" w:hAnsi="PT Astra Serif"/>
          <w:color w:val="auto"/>
          <w:sz w:val="28"/>
          <w:szCs w:val="28"/>
          <w:lang w:val="en-US"/>
        </w:rPr>
        <w:t>документов</w:t>
      </w:r>
      <w:proofErr w:type="spellEnd"/>
      <w:r w:rsidRPr="000C2507">
        <w:rPr>
          <w:rFonts w:ascii="PT Astra Serif" w:hAnsi="PT Astra Serif"/>
          <w:color w:val="auto"/>
          <w:sz w:val="28"/>
          <w:szCs w:val="28"/>
          <w:lang w:val="en-US"/>
        </w:rPr>
        <w:t>;</w:t>
      </w:r>
    </w:p>
    <w:p w:rsidR="00F8115C" w:rsidRPr="000C2507" w:rsidRDefault="0056375A" w:rsidP="00E2303D">
      <w:pPr>
        <w:widowControl w:val="0"/>
        <w:numPr>
          <w:ilvl w:val="1"/>
          <w:numId w:val="3"/>
        </w:numPr>
        <w:tabs>
          <w:tab w:val="left" w:pos="1021"/>
        </w:tabs>
        <w:ind w:left="0" w:firstLine="709"/>
        <w:contextualSpacing/>
        <w:jc w:val="both"/>
        <w:rPr>
          <w:rFonts w:ascii="PT Astra Serif" w:hAnsi="PT Astra Serif"/>
          <w:color w:val="auto"/>
          <w:sz w:val="28"/>
          <w:szCs w:val="28"/>
          <w:lang w:eastAsia="ru-RU"/>
        </w:rPr>
      </w:pPr>
      <w:r w:rsidRPr="000C2507">
        <w:rPr>
          <w:rFonts w:ascii="PT Astra Serif" w:hAnsi="PT Astra Serif"/>
          <w:color w:val="auto"/>
          <w:sz w:val="28"/>
          <w:szCs w:val="28"/>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0C2507">
        <w:rPr>
          <w:rFonts w:ascii="PT Astra Serif" w:hAnsi="PT Astra Serif"/>
          <w:color w:val="auto"/>
          <w:sz w:val="28"/>
          <w:szCs w:val="28"/>
        </w:rPr>
        <w:t>необходимых</w:t>
      </w:r>
      <w:proofErr w:type="gramEnd"/>
      <w:r w:rsidRPr="000C2507">
        <w:rPr>
          <w:rFonts w:ascii="PT Astra Serif" w:hAnsi="PT Astra Serif"/>
          <w:color w:val="auto"/>
          <w:sz w:val="28"/>
          <w:szCs w:val="28"/>
        </w:rPr>
        <w:t xml:space="preserve"> для предоставления Услуги.</w:t>
      </w:r>
    </w:p>
    <w:p w:rsidR="00F8115C" w:rsidRPr="000C2507" w:rsidRDefault="0056375A" w:rsidP="00E2303D">
      <w:pPr>
        <w:pStyle w:val="afa"/>
        <w:widowControl w:val="0"/>
        <w:tabs>
          <w:tab w:val="left" w:pos="1276"/>
        </w:tabs>
        <w:ind w:left="0" w:firstLine="709"/>
        <w:jc w:val="both"/>
        <w:rPr>
          <w:rFonts w:ascii="PT Astra Serif" w:hAnsi="PT Astra Serif"/>
          <w:color w:val="auto"/>
          <w:sz w:val="28"/>
          <w:szCs w:val="28"/>
        </w:rPr>
      </w:pPr>
      <w:r w:rsidRPr="000C2507">
        <w:rPr>
          <w:rFonts w:ascii="PT Astra Serif" w:hAnsi="PT Astra Serif"/>
          <w:color w:val="auto"/>
          <w:sz w:val="28"/>
          <w:szCs w:val="28"/>
          <w:lang w:eastAsia="ru-RU"/>
        </w:rPr>
        <w:t>4</w:t>
      </w:r>
      <w:r w:rsidR="00EC3F0D" w:rsidRPr="000C2507">
        <w:rPr>
          <w:rFonts w:ascii="PT Astra Serif" w:hAnsi="PT Astra Serif"/>
          <w:color w:val="auto"/>
          <w:sz w:val="28"/>
          <w:szCs w:val="28"/>
          <w:lang w:eastAsia="ru-RU"/>
        </w:rPr>
        <w:t>4</w:t>
      </w:r>
      <w:r w:rsidRPr="000C2507">
        <w:rPr>
          <w:rFonts w:ascii="PT Astra Serif" w:hAnsi="PT Astra Serif"/>
          <w:color w:val="auto"/>
          <w:sz w:val="28"/>
          <w:szCs w:val="28"/>
          <w:lang w:eastAsia="ru-RU"/>
        </w:rPr>
        <w:t>.</w:t>
      </w:r>
      <w:r w:rsidR="00BF5C58">
        <w:rPr>
          <w:rFonts w:ascii="PT Astra Serif" w:hAnsi="PT Astra Serif"/>
          <w:color w:val="auto"/>
          <w:sz w:val="28"/>
          <w:szCs w:val="28"/>
          <w:lang w:eastAsia="ru-RU"/>
        </w:rPr>
        <w:t> </w:t>
      </w:r>
      <w:r w:rsidRPr="000C2507">
        <w:rPr>
          <w:rFonts w:ascii="PT Astra Serif" w:hAnsi="PT Astra Serif"/>
          <w:color w:val="auto"/>
          <w:sz w:val="28"/>
          <w:szCs w:val="28"/>
          <w:lang w:eastAsia="ru-RU"/>
        </w:rPr>
        <w:t xml:space="preserve">Принятие решения о предоставлении Услуги осуществляется в срок, не превышающий </w:t>
      </w:r>
      <w:r w:rsidRPr="000C2507">
        <w:rPr>
          <w:rFonts w:ascii="PT Astra Serif" w:hAnsi="PT Astra Serif"/>
          <w:color w:val="auto"/>
          <w:sz w:val="28"/>
          <w:szCs w:val="28"/>
        </w:rPr>
        <w:t>3 рабочих дней</w:t>
      </w:r>
      <w:r w:rsidRPr="000C2507">
        <w:rPr>
          <w:rFonts w:ascii="PT Astra Serif" w:hAnsi="PT Astra Serif"/>
          <w:color w:val="auto"/>
          <w:sz w:val="28"/>
          <w:szCs w:val="28"/>
          <w:lang w:eastAsia="ru-RU"/>
        </w:rPr>
        <w:t xml:space="preserve"> со дня получения всех сведений, необходимых для принятия решения</w:t>
      </w:r>
      <w:r w:rsidRPr="000C2507">
        <w:rPr>
          <w:rFonts w:ascii="PT Astra Serif" w:hAnsi="PT Astra Serif"/>
          <w:color w:val="auto"/>
          <w:sz w:val="28"/>
          <w:szCs w:val="28"/>
        </w:rPr>
        <w:t>.</w:t>
      </w:r>
    </w:p>
    <w:p w:rsidR="00996E13" w:rsidRDefault="00996E13" w:rsidP="00E2303D">
      <w:pPr>
        <w:widowControl w:val="0"/>
        <w:tabs>
          <w:tab w:val="left" w:pos="1276"/>
        </w:tabs>
        <w:ind w:firstLine="709"/>
        <w:contextualSpacing/>
        <w:jc w:val="center"/>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center"/>
        <w:rPr>
          <w:rFonts w:ascii="PT Astra Serif" w:hAnsi="PT Astra Serif"/>
          <w:b/>
          <w:color w:val="auto"/>
          <w:sz w:val="28"/>
          <w:szCs w:val="28"/>
        </w:rPr>
      </w:pPr>
      <w:r w:rsidRPr="000C2507">
        <w:rPr>
          <w:rFonts w:ascii="PT Astra Serif" w:hAnsi="PT Astra Serif"/>
          <w:b/>
          <w:color w:val="auto"/>
          <w:sz w:val="28"/>
          <w:szCs w:val="28"/>
        </w:rPr>
        <w:t>Предоставление результата Услуги</w:t>
      </w:r>
    </w:p>
    <w:p w:rsidR="00F8115C" w:rsidRPr="000C2507" w:rsidRDefault="00F8115C" w:rsidP="00E2303D">
      <w:pPr>
        <w:widowControl w:val="0"/>
        <w:tabs>
          <w:tab w:val="left" w:pos="1276"/>
        </w:tabs>
        <w:ind w:firstLine="709"/>
        <w:contextualSpacing/>
        <w:jc w:val="both"/>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4</w:t>
      </w:r>
      <w:r w:rsidR="00EC3F0D" w:rsidRPr="000C2507">
        <w:rPr>
          <w:rFonts w:ascii="PT Astra Serif" w:hAnsi="PT Astra Serif"/>
          <w:color w:val="auto"/>
          <w:sz w:val="28"/>
          <w:szCs w:val="28"/>
        </w:rPr>
        <w:t>5</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Способы получения результата предоставления Услуги:</w:t>
      </w:r>
    </w:p>
    <w:p w:rsidR="00F8115C" w:rsidRPr="00326788" w:rsidRDefault="0056375A" w:rsidP="00E2303D">
      <w:pPr>
        <w:widowControl w:val="0"/>
        <w:numPr>
          <w:ilvl w:val="1"/>
          <w:numId w:val="2"/>
        </w:numPr>
        <w:tabs>
          <w:tab w:val="left" w:pos="1021"/>
        </w:tabs>
        <w:ind w:left="0" w:firstLine="709"/>
        <w:contextualSpacing/>
        <w:jc w:val="both"/>
        <w:rPr>
          <w:rFonts w:ascii="PT Astra Serif" w:hAnsi="PT Astra Serif"/>
          <w:color w:val="auto"/>
          <w:sz w:val="28"/>
          <w:szCs w:val="28"/>
        </w:rPr>
      </w:pPr>
      <w:r w:rsidRPr="000C2507">
        <w:rPr>
          <w:rFonts w:ascii="PT Astra Serif" w:hAnsi="PT Astra Serif"/>
          <w:color w:val="auto"/>
          <w:sz w:val="28"/>
          <w:szCs w:val="28"/>
        </w:rPr>
        <w:t xml:space="preserve">на Региональном портале, на Едином портале (при наличии технической возможности), в администрации, в МФЦ – выдача копии постановления администрации о разрешении на вступление в брак лицу, не достигшему возраста </w:t>
      </w:r>
      <w:r w:rsidRPr="00326788">
        <w:rPr>
          <w:rFonts w:ascii="PT Astra Serif" w:hAnsi="PT Astra Serif"/>
          <w:color w:val="auto"/>
          <w:sz w:val="28"/>
          <w:szCs w:val="28"/>
        </w:rPr>
        <w:t>восемнадцати лет;</w:t>
      </w:r>
    </w:p>
    <w:p w:rsidR="00F8115C" w:rsidRPr="00326788" w:rsidRDefault="0056375A" w:rsidP="00E2303D">
      <w:pPr>
        <w:widowControl w:val="0"/>
        <w:numPr>
          <w:ilvl w:val="1"/>
          <w:numId w:val="2"/>
        </w:numPr>
        <w:tabs>
          <w:tab w:val="left" w:pos="1021"/>
        </w:tabs>
        <w:ind w:left="0" w:firstLine="709"/>
        <w:contextualSpacing/>
        <w:jc w:val="both"/>
        <w:rPr>
          <w:rFonts w:ascii="PT Astra Serif" w:hAnsi="PT Astra Serif"/>
          <w:color w:val="auto"/>
          <w:sz w:val="28"/>
          <w:szCs w:val="28"/>
        </w:rPr>
      </w:pPr>
      <w:r w:rsidRPr="000C2507">
        <w:rPr>
          <w:rFonts w:ascii="PT Astra Serif" w:hAnsi="PT Astra Serif"/>
          <w:color w:val="auto"/>
          <w:sz w:val="28"/>
          <w:szCs w:val="28"/>
        </w:rPr>
        <w:t xml:space="preserve">на Региональном портале, на Едином портале (при технической возможности), в администрации, в МФЦ – выдача письма с мотивированным отказом на вступление в брак лицу, достигшему </w:t>
      </w:r>
      <w:r w:rsidRPr="00326788">
        <w:rPr>
          <w:rFonts w:ascii="PT Astra Serif" w:hAnsi="PT Astra Serif"/>
          <w:color w:val="auto"/>
          <w:sz w:val="28"/>
          <w:szCs w:val="28"/>
        </w:rPr>
        <w:t>возраста шестнадцати лет.</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326788">
        <w:rPr>
          <w:rFonts w:ascii="PT Astra Serif" w:hAnsi="PT Astra Serif"/>
          <w:color w:val="auto"/>
          <w:sz w:val="28"/>
          <w:szCs w:val="28"/>
        </w:rPr>
        <w:t>4</w:t>
      </w:r>
      <w:r w:rsidR="00EC3F0D" w:rsidRPr="00326788">
        <w:rPr>
          <w:rFonts w:ascii="PT Astra Serif" w:hAnsi="PT Astra Serif"/>
          <w:color w:val="auto"/>
          <w:sz w:val="28"/>
          <w:szCs w:val="28"/>
        </w:rPr>
        <w:t>6</w:t>
      </w:r>
      <w:r w:rsidRPr="00326788">
        <w:rPr>
          <w:rFonts w:ascii="PT Astra Serif" w:hAnsi="PT Astra Serif"/>
          <w:color w:val="auto"/>
          <w:sz w:val="28"/>
          <w:szCs w:val="28"/>
        </w:rPr>
        <w:t>.</w:t>
      </w:r>
      <w:r w:rsidR="00BF5C58" w:rsidRPr="00326788">
        <w:rPr>
          <w:rFonts w:ascii="PT Astra Serif" w:hAnsi="PT Astra Serif"/>
          <w:color w:val="auto"/>
          <w:sz w:val="28"/>
          <w:szCs w:val="28"/>
        </w:rPr>
        <w:t> </w:t>
      </w:r>
      <w:r w:rsidRPr="00326788">
        <w:rPr>
          <w:rFonts w:ascii="PT Astra Serif" w:hAnsi="PT Astra Serif"/>
          <w:color w:val="auto"/>
          <w:sz w:val="28"/>
          <w:szCs w:val="28"/>
        </w:rPr>
        <w:t>Предоставление результата Услуги осуществляется в срок, не</w:t>
      </w:r>
      <w:r w:rsidRPr="000C2507">
        <w:rPr>
          <w:rFonts w:ascii="PT Astra Serif" w:hAnsi="PT Astra Serif"/>
          <w:color w:val="auto"/>
          <w:sz w:val="28"/>
          <w:szCs w:val="28"/>
        </w:rPr>
        <w:t xml:space="preserve"> превышающий 1 рабочего дня со дня принятия решения о предоставлении Услуги.</w:t>
      </w:r>
    </w:p>
    <w:p w:rsidR="00F8115C"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4</w:t>
      </w:r>
      <w:r w:rsidR="00EC3F0D" w:rsidRPr="000C2507">
        <w:rPr>
          <w:rFonts w:ascii="PT Astra Serif" w:hAnsi="PT Astra Serif"/>
          <w:color w:val="auto"/>
          <w:sz w:val="28"/>
          <w:szCs w:val="28"/>
        </w:rPr>
        <w:t>7</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w:t>
      </w:r>
    </w:p>
    <w:p w:rsidR="00996E13" w:rsidRDefault="00996E13" w:rsidP="00E2303D">
      <w:pPr>
        <w:widowControl w:val="0"/>
        <w:tabs>
          <w:tab w:val="left" w:pos="1276"/>
        </w:tabs>
        <w:ind w:firstLine="709"/>
        <w:contextualSpacing/>
        <w:jc w:val="both"/>
        <w:rPr>
          <w:rFonts w:ascii="PT Astra Serif" w:hAnsi="PT Astra Serif"/>
          <w:color w:val="auto"/>
          <w:sz w:val="28"/>
          <w:szCs w:val="28"/>
        </w:rPr>
      </w:pPr>
    </w:p>
    <w:p w:rsidR="00996E13" w:rsidRPr="000C2507" w:rsidRDefault="00996E13"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tabs>
          <w:tab w:val="left" w:pos="1276"/>
        </w:tabs>
        <w:ind w:firstLine="709"/>
        <w:contextualSpacing/>
        <w:jc w:val="center"/>
        <w:rPr>
          <w:rFonts w:ascii="PT Astra Serif" w:hAnsi="PT Astra Serif"/>
          <w:b/>
          <w:color w:val="auto"/>
          <w:sz w:val="28"/>
          <w:szCs w:val="28"/>
        </w:rPr>
      </w:pPr>
      <w:r w:rsidRPr="000C2507">
        <w:rPr>
          <w:rFonts w:ascii="PT Astra Serif" w:hAnsi="PT Astra Serif"/>
          <w:b/>
          <w:color w:val="auto"/>
          <w:sz w:val="28"/>
          <w:szCs w:val="28"/>
        </w:rPr>
        <w:t>Вариант 2</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lastRenderedPageBreak/>
        <w:t>4</w:t>
      </w:r>
      <w:r w:rsidR="00EC3F0D" w:rsidRPr="000C2507">
        <w:rPr>
          <w:rFonts w:ascii="PT Astra Serif" w:hAnsi="PT Astra Serif"/>
          <w:color w:val="auto"/>
          <w:sz w:val="28"/>
          <w:szCs w:val="28"/>
        </w:rPr>
        <w:t>8</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 xml:space="preserve">Максимальный срок предоставления варианта Услуги составляет 10 рабочих дней </w:t>
      </w:r>
      <w:proofErr w:type="gramStart"/>
      <w:r w:rsidRPr="000C2507">
        <w:rPr>
          <w:rFonts w:ascii="PT Astra Serif" w:hAnsi="PT Astra Serif"/>
          <w:color w:val="auto"/>
          <w:sz w:val="28"/>
          <w:szCs w:val="28"/>
        </w:rPr>
        <w:t>с даты регистрации</w:t>
      </w:r>
      <w:proofErr w:type="gramEnd"/>
      <w:r w:rsidRPr="000C2507">
        <w:rPr>
          <w:rFonts w:ascii="PT Astra Serif" w:hAnsi="PT Astra Serif"/>
          <w:color w:val="auto"/>
          <w:sz w:val="28"/>
          <w:szCs w:val="28"/>
        </w:rPr>
        <w:t xml:space="preserve"> заявления и документов, необходимых для предоставления Услуги.</w:t>
      </w:r>
    </w:p>
    <w:p w:rsidR="00F8115C" w:rsidRPr="000C2507" w:rsidRDefault="00EC3F0D"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49</w:t>
      </w:r>
      <w:r w:rsidR="0056375A" w:rsidRPr="000C2507">
        <w:rPr>
          <w:rFonts w:ascii="PT Astra Serif" w:hAnsi="PT Astra Serif"/>
          <w:color w:val="auto"/>
          <w:sz w:val="28"/>
          <w:szCs w:val="28"/>
        </w:rPr>
        <w:t>.</w:t>
      </w:r>
      <w:r w:rsidR="00BF5C58">
        <w:rPr>
          <w:rFonts w:ascii="PT Astra Serif" w:hAnsi="PT Astra Serif"/>
          <w:color w:val="auto"/>
          <w:sz w:val="28"/>
          <w:szCs w:val="28"/>
        </w:rPr>
        <w:t> </w:t>
      </w:r>
      <w:r w:rsidR="0056375A" w:rsidRPr="000C2507">
        <w:rPr>
          <w:rFonts w:ascii="PT Astra Serif" w:hAnsi="PT Astra Serif"/>
          <w:color w:val="auto"/>
          <w:sz w:val="28"/>
          <w:szCs w:val="28"/>
        </w:rPr>
        <w:t>Результатом предоставления варианта Услуги являются:</w:t>
      </w:r>
    </w:p>
    <w:p w:rsidR="00F8115C" w:rsidRPr="00326788"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BF5C58">
        <w:rPr>
          <w:rFonts w:ascii="PT Astra Serif" w:hAnsi="PT Astra Serif"/>
          <w:color w:val="auto"/>
          <w:sz w:val="28"/>
          <w:szCs w:val="28"/>
        </w:rPr>
        <w:t> </w:t>
      </w:r>
      <w:r w:rsidRPr="000C2507">
        <w:rPr>
          <w:rFonts w:ascii="PT Astra Serif" w:hAnsi="PT Astra Serif"/>
          <w:color w:val="auto"/>
          <w:sz w:val="28"/>
          <w:szCs w:val="28"/>
        </w:rPr>
        <w:t xml:space="preserve">выдача разрешения на вступление в </w:t>
      </w:r>
      <w:proofErr w:type="gramStart"/>
      <w:r w:rsidRPr="000C2507">
        <w:rPr>
          <w:rFonts w:ascii="PT Astra Serif" w:hAnsi="PT Astra Serif"/>
          <w:color w:val="auto"/>
          <w:sz w:val="28"/>
          <w:szCs w:val="28"/>
        </w:rPr>
        <w:t>брак лиц</w:t>
      </w:r>
      <w:proofErr w:type="gramEnd"/>
      <w:r w:rsidRPr="000C2507">
        <w:rPr>
          <w:rFonts w:ascii="PT Astra Serif" w:hAnsi="PT Astra Serif"/>
          <w:color w:val="auto"/>
          <w:sz w:val="28"/>
          <w:szCs w:val="28"/>
        </w:rPr>
        <w:t xml:space="preserve">, не достигших возраста </w:t>
      </w:r>
      <w:r w:rsidRPr="00326788">
        <w:rPr>
          <w:rFonts w:ascii="PT Astra Serif" w:hAnsi="PT Astra Serif"/>
          <w:color w:val="auto"/>
          <w:sz w:val="28"/>
          <w:szCs w:val="28"/>
        </w:rPr>
        <w:t>шестнадцати лет;</w:t>
      </w:r>
    </w:p>
    <w:p w:rsidR="00F8115C" w:rsidRPr="00326788" w:rsidRDefault="0056375A" w:rsidP="00E2303D">
      <w:pPr>
        <w:widowControl w:val="0"/>
        <w:tabs>
          <w:tab w:val="left" w:pos="1021"/>
        </w:tabs>
        <w:ind w:firstLine="709"/>
        <w:contextualSpacing/>
        <w:jc w:val="both"/>
        <w:rPr>
          <w:rFonts w:ascii="PT Astra Serif" w:hAnsi="PT Astra Serif"/>
          <w:color w:val="auto"/>
          <w:sz w:val="28"/>
          <w:szCs w:val="28"/>
        </w:rPr>
      </w:pPr>
      <w:r w:rsidRPr="00326788">
        <w:rPr>
          <w:rFonts w:ascii="PT Astra Serif" w:hAnsi="PT Astra Serif"/>
          <w:color w:val="auto"/>
          <w:sz w:val="28"/>
          <w:szCs w:val="28"/>
        </w:rPr>
        <w:t>б)</w:t>
      </w:r>
      <w:r w:rsidR="00BF5C58" w:rsidRPr="00326788">
        <w:rPr>
          <w:rFonts w:ascii="PT Astra Serif" w:hAnsi="PT Astra Serif"/>
          <w:color w:val="auto"/>
          <w:sz w:val="28"/>
          <w:szCs w:val="28"/>
        </w:rPr>
        <w:t> </w:t>
      </w:r>
      <w:r w:rsidRPr="00326788">
        <w:rPr>
          <w:rFonts w:ascii="PT Astra Serif" w:hAnsi="PT Astra Serif"/>
          <w:color w:val="auto"/>
          <w:sz w:val="28"/>
          <w:szCs w:val="28"/>
        </w:rPr>
        <w:t>выдача решения об отказе на вступление в брак лицу, не достигшему возраста шестнадцати лет.</w:t>
      </w:r>
    </w:p>
    <w:p w:rsidR="00F8115C" w:rsidRPr="00326788" w:rsidRDefault="0056375A" w:rsidP="00E2303D">
      <w:pPr>
        <w:widowControl w:val="0"/>
        <w:tabs>
          <w:tab w:val="left" w:pos="1021"/>
        </w:tabs>
        <w:ind w:firstLine="709"/>
        <w:contextualSpacing/>
        <w:jc w:val="both"/>
        <w:rPr>
          <w:rFonts w:ascii="PT Astra Serif" w:hAnsi="PT Astra Serif"/>
          <w:color w:val="auto"/>
          <w:sz w:val="28"/>
          <w:szCs w:val="28"/>
        </w:rPr>
      </w:pPr>
      <w:r w:rsidRPr="00326788">
        <w:rPr>
          <w:rFonts w:ascii="PT Astra Serif" w:hAnsi="PT Astra Serif"/>
          <w:color w:val="auto"/>
          <w:sz w:val="28"/>
          <w:szCs w:val="28"/>
        </w:rPr>
        <w:t>Формирование реестровой записи в качестве результата предоставления Услуги не предусмотрено.</w:t>
      </w:r>
    </w:p>
    <w:p w:rsidR="00F8115C" w:rsidRPr="00326788" w:rsidRDefault="0056375A" w:rsidP="00E2303D">
      <w:pPr>
        <w:pStyle w:val="afa"/>
        <w:widowControl w:val="0"/>
        <w:tabs>
          <w:tab w:val="left" w:pos="709"/>
        </w:tabs>
        <w:ind w:left="0" w:firstLine="709"/>
        <w:jc w:val="both"/>
        <w:rPr>
          <w:rFonts w:ascii="PT Astra Serif" w:hAnsi="PT Astra Serif"/>
          <w:color w:val="auto"/>
          <w:sz w:val="28"/>
          <w:szCs w:val="28"/>
        </w:rPr>
      </w:pPr>
      <w:r w:rsidRPr="00326788">
        <w:rPr>
          <w:rFonts w:ascii="PT Astra Serif" w:hAnsi="PT Astra Serif"/>
          <w:color w:val="auto"/>
          <w:sz w:val="28"/>
          <w:szCs w:val="28"/>
        </w:rPr>
        <w:t>Документами, содержащими решения о предоставлении Услуги, являются:</w:t>
      </w:r>
    </w:p>
    <w:p w:rsidR="00F8115C" w:rsidRPr="00326788" w:rsidRDefault="0056375A" w:rsidP="00E2303D">
      <w:pPr>
        <w:pStyle w:val="afa"/>
        <w:widowControl w:val="0"/>
        <w:numPr>
          <w:ilvl w:val="1"/>
          <w:numId w:val="9"/>
        </w:numPr>
        <w:tabs>
          <w:tab w:val="left" w:pos="993"/>
          <w:tab w:val="left" w:pos="1276"/>
        </w:tabs>
        <w:ind w:left="0" w:firstLine="709"/>
        <w:jc w:val="both"/>
        <w:rPr>
          <w:rFonts w:ascii="PT Astra Serif" w:hAnsi="PT Astra Serif"/>
          <w:color w:val="auto"/>
          <w:sz w:val="28"/>
          <w:szCs w:val="28"/>
        </w:rPr>
      </w:pPr>
      <w:r w:rsidRPr="00326788">
        <w:rPr>
          <w:rFonts w:ascii="PT Astra Serif" w:hAnsi="PT Astra Serif"/>
          <w:color w:val="auto"/>
          <w:sz w:val="28"/>
          <w:szCs w:val="28"/>
        </w:rPr>
        <w:t>копия постановления администрации о разрешении на вступление в брак лицу, не достигшему возраста восемнадцати лет;</w:t>
      </w:r>
    </w:p>
    <w:p w:rsidR="00F8115C" w:rsidRPr="00326788" w:rsidRDefault="0056375A" w:rsidP="00E2303D">
      <w:pPr>
        <w:pStyle w:val="afa"/>
        <w:widowControl w:val="0"/>
        <w:numPr>
          <w:ilvl w:val="1"/>
          <w:numId w:val="9"/>
        </w:numPr>
        <w:tabs>
          <w:tab w:val="left" w:pos="993"/>
          <w:tab w:val="left" w:pos="1276"/>
        </w:tabs>
        <w:ind w:left="0" w:firstLine="709"/>
        <w:jc w:val="both"/>
        <w:rPr>
          <w:rFonts w:ascii="PT Astra Serif" w:hAnsi="PT Astra Serif"/>
          <w:color w:val="auto"/>
          <w:sz w:val="28"/>
          <w:szCs w:val="28"/>
        </w:rPr>
      </w:pPr>
      <w:r w:rsidRPr="00326788">
        <w:rPr>
          <w:rFonts w:ascii="PT Astra Serif" w:hAnsi="PT Astra Serif"/>
          <w:color w:val="auto"/>
          <w:sz w:val="28"/>
          <w:szCs w:val="28"/>
        </w:rPr>
        <w:t>копия постановления администрации органа местного самоуправления об отказе на вступление в брак лицу, не достигшему возраста шестнадцати лет;</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0</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Административные процедуры, осуществляемые при предоставлении Услуги в соответствии с настоящим вариантом:</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BF5C58">
        <w:rPr>
          <w:rFonts w:ascii="PT Astra Serif" w:hAnsi="PT Astra Serif"/>
          <w:color w:val="auto"/>
          <w:sz w:val="28"/>
          <w:szCs w:val="28"/>
        </w:rPr>
        <w:t> </w:t>
      </w:r>
      <w:r w:rsidRPr="000C2507">
        <w:rPr>
          <w:rFonts w:ascii="PT Astra Serif" w:hAnsi="PT Astra Serif"/>
          <w:color w:val="auto"/>
          <w:sz w:val="28"/>
          <w:szCs w:val="28"/>
        </w:rPr>
        <w:t>прием заявления и документов и (или) информации, необходимых для предоставления Услуги;</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BF5C58">
        <w:rPr>
          <w:rFonts w:ascii="PT Astra Serif" w:hAnsi="PT Astra Serif"/>
          <w:color w:val="auto"/>
          <w:sz w:val="28"/>
          <w:szCs w:val="28"/>
        </w:rPr>
        <w:t> </w:t>
      </w:r>
      <w:r w:rsidRPr="000C2507">
        <w:rPr>
          <w:rFonts w:ascii="PT Astra Serif" w:hAnsi="PT Astra Serif"/>
          <w:color w:val="auto"/>
          <w:sz w:val="28"/>
          <w:szCs w:val="28"/>
        </w:rPr>
        <w:t>межведомственное информационное взаимодействие;</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в)</w:t>
      </w:r>
      <w:r w:rsidR="00BF5C58">
        <w:rPr>
          <w:rFonts w:ascii="PT Astra Serif" w:hAnsi="PT Astra Serif"/>
          <w:color w:val="auto"/>
          <w:sz w:val="28"/>
          <w:szCs w:val="28"/>
        </w:rPr>
        <w:t> </w:t>
      </w:r>
      <w:r w:rsidRPr="000C2507">
        <w:rPr>
          <w:rFonts w:ascii="PT Astra Serif" w:hAnsi="PT Astra Serif"/>
          <w:color w:val="auto"/>
          <w:sz w:val="28"/>
          <w:szCs w:val="28"/>
        </w:rPr>
        <w:t>принятие решения о предоставлении (об отказе в предоставлении) Услуги;</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г)</w:t>
      </w:r>
      <w:r w:rsidR="00BF5C58">
        <w:rPr>
          <w:rFonts w:ascii="PT Astra Serif" w:hAnsi="PT Astra Serif"/>
          <w:color w:val="auto"/>
          <w:sz w:val="28"/>
          <w:szCs w:val="28"/>
        </w:rPr>
        <w:t> </w:t>
      </w:r>
      <w:r w:rsidRPr="000C2507">
        <w:rPr>
          <w:rFonts w:ascii="PT Astra Serif" w:hAnsi="PT Astra Serif"/>
          <w:color w:val="auto"/>
          <w:sz w:val="28"/>
          <w:szCs w:val="28"/>
        </w:rPr>
        <w:t xml:space="preserve">предоставление результата Услуги. </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1</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Прием заявления и документов и (или) информации, необходимых для предоставления Услуги</w:t>
      </w:r>
    </w:p>
    <w:p w:rsidR="00996E13" w:rsidRPr="000C2507" w:rsidRDefault="00996E13"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2</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 xml:space="preserve">Представление заявителем документов и заявления в соответствии с формой, предусмотренной в приложении № 2 к настоящему Административному регламенту, осуществляется в МФЦ, в администрации, на Региональном портале, на Едином портале. </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3</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shd w:val="clear" w:color="auto" w:fill="FFFFFF" w:themeFill="background1"/>
        </w:rPr>
        <w:t>Исчер</w:t>
      </w:r>
      <w:r w:rsidRPr="000C2507">
        <w:rPr>
          <w:rFonts w:ascii="PT Astra Serif" w:hAnsi="PT Astra Serif"/>
          <w:sz w:val="28"/>
          <w:szCs w:val="28"/>
          <w:shd w:val="clear" w:color="auto" w:fill="FFFFFF" w:themeFill="background1"/>
        </w:rPr>
        <w:t>пывающий перечень документов, необходимых в соо</w:t>
      </w:r>
      <w:r w:rsidRPr="000C2507">
        <w:rPr>
          <w:rFonts w:ascii="PT Astra Serif" w:hAnsi="PT Astra Serif"/>
          <w:color w:val="auto"/>
          <w:sz w:val="28"/>
          <w:szCs w:val="28"/>
        </w:rPr>
        <w:t>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BF5C58">
        <w:rPr>
          <w:rFonts w:ascii="PT Astra Serif" w:hAnsi="PT Astra Serif"/>
          <w:color w:val="auto"/>
          <w:sz w:val="28"/>
          <w:szCs w:val="28"/>
        </w:rPr>
        <w:t> </w:t>
      </w:r>
      <w:r w:rsidRPr="000C2507">
        <w:rPr>
          <w:rFonts w:ascii="PT Astra Serif" w:hAnsi="PT Astra Serif"/>
          <w:color w:val="auto"/>
          <w:sz w:val="28"/>
          <w:szCs w:val="28"/>
        </w:rPr>
        <w:t>документы, удостоверяющие личность, – паспорт гражданина Российской Федерации в МФЦ: предъявление оригинала документа;</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BF5C58">
        <w:rPr>
          <w:rFonts w:ascii="PT Astra Serif" w:hAnsi="PT Astra Serif"/>
          <w:color w:val="auto"/>
          <w:sz w:val="28"/>
          <w:szCs w:val="28"/>
        </w:rPr>
        <w:t> </w:t>
      </w:r>
      <w:r w:rsidRPr="000C2507">
        <w:rPr>
          <w:rFonts w:ascii="PT Astra Serif" w:hAnsi="PT Astra Serif"/>
          <w:color w:val="auto"/>
          <w:sz w:val="28"/>
          <w:szCs w:val="28"/>
        </w:rPr>
        <w:t>письменное согласие родителей (родителя), приемных родителей или усыновителей, опекуна (попечителя) (далее – законные представители) на вступление в брак несовершеннолетнего</w:t>
      </w:r>
      <w:r w:rsidR="00996E13">
        <w:rPr>
          <w:rFonts w:ascii="PT Astra Serif" w:hAnsi="PT Astra Serif"/>
          <w:color w:val="auto"/>
          <w:sz w:val="28"/>
          <w:szCs w:val="28"/>
        </w:rPr>
        <w:t>;</w:t>
      </w:r>
    </w:p>
    <w:p w:rsidR="00F8115C" w:rsidRPr="000C2507" w:rsidRDefault="00BF5C58" w:rsidP="00E2303D">
      <w:pPr>
        <w:widowControl w:val="0"/>
        <w:tabs>
          <w:tab w:val="left" w:pos="1021"/>
        </w:tabs>
        <w:ind w:firstLine="709"/>
        <w:contextualSpacing/>
        <w:jc w:val="both"/>
        <w:rPr>
          <w:rFonts w:ascii="PT Astra Serif" w:hAnsi="PT Astra Serif"/>
          <w:color w:val="auto"/>
          <w:sz w:val="28"/>
          <w:szCs w:val="28"/>
        </w:rPr>
      </w:pPr>
      <w:r>
        <w:rPr>
          <w:rFonts w:ascii="PT Astra Serif" w:hAnsi="PT Astra Serif"/>
          <w:color w:val="auto"/>
          <w:sz w:val="28"/>
          <w:szCs w:val="28"/>
        </w:rPr>
        <w:t>в) </w:t>
      </w:r>
      <w:r w:rsidR="0056375A" w:rsidRPr="000C2507">
        <w:rPr>
          <w:rFonts w:ascii="PT Astra Serif" w:hAnsi="PT Astra Serif"/>
          <w:color w:val="auto"/>
          <w:sz w:val="28"/>
          <w:szCs w:val="28"/>
        </w:rPr>
        <w:t xml:space="preserve">документы, подтверждающие наличие уважительных причин для получения разрешения на вступление в брак лицам, не достигшим возраста </w:t>
      </w:r>
      <w:r w:rsidR="0056375A" w:rsidRPr="000C2507">
        <w:rPr>
          <w:rFonts w:ascii="PT Astra Serif" w:hAnsi="PT Astra Serif"/>
          <w:color w:val="auto"/>
          <w:sz w:val="28"/>
          <w:szCs w:val="28"/>
        </w:rPr>
        <w:lastRenderedPageBreak/>
        <w:t>шестнадцати лет (один из документов по выбору заявителя):</w:t>
      </w:r>
    </w:p>
    <w:p w:rsidR="00F8115C" w:rsidRPr="000C2507" w:rsidRDefault="00996E13" w:rsidP="00E2303D">
      <w:pPr>
        <w:widowControl w:val="0"/>
        <w:ind w:firstLine="709"/>
        <w:contextualSpacing/>
        <w:jc w:val="both"/>
        <w:rPr>
          <w:rFonts w:ascii="PT Astra Serif" w:hAnsi="PT Astra Serif"/>
          <w:color w:val="auto"/>
          <w:sz w:val="28"/>
          <w:szCs w:val="28"/>
        </w:rPr>
      </w:pPr>
      <w:proofErr w:type="gramStart"/>
      <w:r>
        <w:rPr>
          <w:rFonts w:ascii="PT Astra Serif" w:hAnsi="PT Astra Serif"/>
          <w:color w:val="auto"/>
          <w:sz w:val="28"/>
          <w:szCs w:val="28"/>
        </w:rPr>
        <w:t>- </w:t>
      </w:r>
      <w:r w:rsidR="0056375A" w:rsidRPr="000C2507">
        <w:rPr>
          <w:rFonts w:ascii="PT Astra Serif" w:hAnsi="PT Astra Serif"/>
          <w:color w:val="auto"/>
          <w:sz w:val="28"/>
          <w:szCs w:val="28"/>
        </w:rPr>
        <w:t>документ (свидетельство) о рождении общего ребенка, выданный компетентным органом иностранного государства (при подаче заявления на Региональном портале, на Едином портале (при технической возможности): скан-образ; в администрацию: представляется оригинал либо копия документа, удостоверенная в порядке, установленном законодательством Российской Федерации; в МФЦ: представляется оригинал либо копия документа, удостоверенная в порядке, установленном законодательством Российской Федерации);</w:t>
      </w:r>
      <w:proofErr w:type="gramEnd"/>
    </w:p>
    <w:p w:rsidR="00F8115C" w:rsidRPr="000C2507" w:rsidRDefault="00BF5C58" w:rsidP="00E2303D">
      <w:pPr>
        <w:widowControl w:val="0"/>
        <w:ind w:firstLine="709"/>
        <w:contextualSpacing/>
        <w:jc w:val="both"/>
        <w:rPr>
          <w:rFonts w:ascii="PT Astra Serif" w:hAnsi="PT Astra Serif"/>
          <w:color w:val="auto"/>
          <w:sz w:val="28"/>
          <w:szCs w:val="28"/>
        </w:rPr>
      </w:pPr>
      <w:r>
        <w:rPr>
          <w:rFonts w:ascii="PT Astra Serif" w:hAnsi="PT Astra Serif"/>
          <w:color w:val="auto"/>
          <w:sz w:val="28"/>
          <w:szCs w:val="28"/>
        </w:rPr>
        <w:t>г) </w:t>
      </w:r>
      <w:r w:rsidR="0056375A" w:rsidRPr="000C2507">
        <w:rPr>
          <w:rFonts w:ascii="PT Astra Serif" w:hAnsi="PT Astra Serif"/>
          <w:color w:val="auto"/>
          <w:sz w:val="28"/>
          <w:szCs w:val="28"/>
        </w:rPr>
        <w:t>справка медицинского учреждения о наличии беременности (скан-образ).</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4</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BF5C58">
        <w:rPr>
          <w:rFonts w:ascii="PT Astra Serif" w:hAnsi="PT Astra Serif"/>
          <w:color w:val="auto"/>
          <w:sz w:val="28"/>
          <w:szCs w:val="28"/>
        </w:rPr>
        <w:t> </w:t>
      </w:r>
      <w:r w:rsidRPr="000C2507">
        <w:rPr>
          <w:rFonts w:ascii="PT Astra Serif" w:hAnsi="PT Astra Serif"/>
          <w:color w:val="auto"/>
          <w:sz w:val="28"/>
          <w:szCs w:val="28"/>
        </w:rPr>
        <w:t>заключение органа исполнительной власти Тульской области, уполномоченного в сфере опеки и попечительства, о соответствии вступления в брак интересам несовершеннолетнего (при наличии разногласий между законными представителями несовершеннолетнего);</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BF5C58">
        <w:rPr>
          <w:rFonts w:ascii="PT Astra Serif" w:hAnsi="PT Astra Serif"/>
          <w:color w:val="auto"/>
          <w:sz w:val="28"/>
          <w:szCs w:val="28"/>
        </w:rPr>
        <w:t> </w:t>
      </w:r>
      <w:r w:rsidRPr="000C2507">
        <w:rPr>
          <w:rFonts w:ascii="PT Astra Serif" w:hAnsi="PT Astra Serif"/>
          <w:color w:val="auto"/>
          <w:sz w:val="28"/>
          <w:szCs w:val="28"/>
        </w:rPr>
        <w:t>согласие органов опеки и попечительства на вступление в брак при отсутствии согласия законных представителей;</w:t>
      </w:r>
    </w:p>
    <w:p w:rsidR="00F8115C" w:rsidRPr="000C2507" w:rsidRDefault="0056375A" w:rsidP="00E2303D">
      <w:pPr>
        <w:widowControl w:val="0"/>
        <w:ind w:firstLine="709"/>
        <w:contextualSpacing/>
        <w:jc w:val="both"/>
        <w:rPr>
          <w:rFonts w:ascii="PT Astra Serif" w:hAnsi="PT Astra Serif"/>
          <w:sz w:val="28"/>
          <w:szCs w:val="28"/>
        </w:rPr>
      </w:pPr>
      <w:r w:rsidRPr="000C2507">
        <w:rPr>
          <w:rFonts w:ascii="PT Astra Serif" w:hAnsi="PT Astra Serif"/>
          <w:color w:val="auto"/>
          <w:sz w:val="28"/>
          <w:szCs w:val="28"/>
        </w:rPr>
        <w:t>в)</w:t>
      </w:r>
      <w:r w:rsidR="00BF5C58">
        <w:rPr>
          <w:rFonts w:ascii="PT Astra Serif" w:hAnsi="PT Astra Serif"/>
          <w:color w:val="auto"/>
          <w:sz w:val="28"/>
          <w:szCs w:val="28"/>
        </w:rPr>
        <w:t> </w:t>
      </w:r>
      <w:r w:rsidRPr="000C2507">
        <w:rPr>
          <w:rFonts w:ascii="PT Astra Serif" w:hAnsi="PT Astra Serif"/>
          <w:sz w:val="28"/>
          <w:szCs w:val="28"/>
        </w:rPr>
        <w:t>документы, подтверждающие отсутствие одного из родителей;</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sz w:val="28"/>
          <w:szCs w:val="28"/>
        </w:rPr>
        <w:t>г)</w:t>
      </w:r>
      <w:r w:rsidR="00BF5C58">
        <w:rPr>
          <w:rFonts w:ascii="PT Astra Serif" w:hAnsi="PT Astra Serif"/>
          <w:sz w:val="28"/>
          <w:szCs w:val="28"/>
        </w:rPr>
        <w:t> </w:t>
      </w:r>
      <w:r w:rsidRPr="000C2507">
        <w:rPr>
          <w:rFonts w:ascii="PT Astra Serif" w:hAnsi="PT Astra Serif"/>
          <w:sz w:val="28"/>
          <w:szCs w:val="28"/>
        </w:rPr>
        <w:t>документы, подтверждающие установление опеки (попечительства).</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5</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 xml:space="preserve">Способами установления личности (идентификации) заявителя при взаимодействии с заявителями являются: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BF5C58">
        <w:rPr>
          <w:rFonts w:ascii="PT Astra Serif" w:hAnsi="PT Astra Serif"/>
          <w:color w:val="auto"/>
          <w:sz w:val="28"/>
          <w:szCs w:val="28"/>
        </w:rPr>
        <w:t> </w:t>
      </w:r>
      <w:r w:rsidRPr="000C2507">
        <w:rPr>
          <w:rFonts w:ascii="PT Astra Serif" w:hAnsi="PT Astra Serif"/>
          <w:color w:val="auto"/>
          <w:sz w:val="28"/>
          <w:szCs w:val="28"/>
        </w:rPr>
        <w:t xml:space="preserve">в МФЦ – документ, удостоверяющий личность гражданина;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BF5C58">
        <w:rPr>
          <w:rFonts w:ascii="PT Astra Serif" w:hAnsi="PT Astra Serif"/>
          <w:color w:val="auto"/>
          <w:sz w:val="28"/>
          <w:szCs w:val="28"/>
        </w:rPr>
        <w:t> </w:t>
      </w:r>
      <w:r w:rsidRPr="000C2507">
        <w:rPr>
          <w:rFonts w:ascii="PT Astra Serif" w:hAnsi="PT Astra Serif"/>
          <w:color w:val="auto"/>
          <w:sz w:val="28"/>
          <w:szCs w:val="28"/>
        </w:rPr>
        <w:t xml:space="preserve"> в администрации – документ, удостоверяющий личность;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в)</w:t>
      </w:r>
      <w:r w:rsidR="00BF5C58">
        <w:rPr>
          <w:rFonts w:ascii="PT Astra Serif" w:hAnsi="PT Astra Serif"/>
          <w:color w:val="auto"/>
          <w:sz w:val="28"/>
          <w:szCs w:val="28"/>
        </w:rPr>
        <w:t> </w:t>
      </w:r>
      <w:r w:rsidRPr="000C2507">
        <w:rPr>
          <w:rFonts w:ascii="PT Astra Serif" w:hAnsi="PT Astra Serif"/>
          <w:color w:val="auto"/>
          <w:sz w:val="28"/>
          <w:szCs w:val="28"/>
        </w:rPr>
        <w:t>на Региональном портале – единая система идентификац</w:t>
      </w:r>
      <w:proofErr w:type="gramStart"/>
      <w:r w:rsidRPr="000C2507">
        <w:rPr>
          <w:rFonts w:ascii="PT Astra Serif" w:hAnsi="PT Astra Serif"/>
          <w:color w:val="auto"/>
          <w:sz w:val="28"/>
          <w:szCs w:val="28"/>
        </w:rPr>
        <w:t>ии и ау</w:t>
      </w:r>
      <w:proofErr w:type="gramEnd"/>
      <w:r w:rsidRPr="000C2507">
        <w:rPr>
          <w:rFonts w:ascii="PT Astra Serif" w:hAnsi="PT Astra Serif"/>
          <w:color w:val="auto"/>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г)</w:t>
      </w:r>
      <w:r w:rsidR="00BF5C58">
        <w:rPr>
          <w:rFonts w:ascii="PT Astra Serif" w:hAnsi="PT Astra Serif"/>
          <w:color w:val="auto"/>
          <w:sz w:val="28"/>
          <w:szCs w:val="28"/>
        </w:rPr>
        <w:t> </w:t>
      </w:r>
      <w:r w:rsidRPr="000C2507">
        <w:rPr>
          <w:rFonts w:ascii="PT Astra Serif" w:hAnsi="PT Astra Serif"/>
          <w:color w:val="auto"/>
          <w:sz w:val="28"/>
          <w:szCs w:val="28"/>
        </w:rPr>
        <w:t>на Едином портале (при технической возможности) – единая система идентификац</w:t>
      </w:r>
      <w:proofErr w:type="gramStart"/>
      <w:r w:rsidRPr="000C2507">
        <w:rPr>
          <w:rFonts w:ascii="PT Astra Serif" w:hAnsi="PT Astra Serif"/>
          <w:color w:val="auto"/>
          <w:sz w:val="28"/>
          <w:szCs w:val="28"/>
        </w:rPr>
        <w:t>ии и ау</w:t>
      </w:r>
      <w:proofErr w:type="gramEnd"/>
      <w:r w:rsidRPr="000C2507">
        <w:rPr>
          <w:rFonts w:ascii="PT Astra Serif" w:hAnsi="PT Astra Serif"/>
          <w:color w:val="auto"/>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6</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lang w:eastAsia="ru-RU"/>
        </w:rPr>
        <w:t>Основания для отказа в приеме заявления</w:t>
      </w:r>
      <w:r w:rsidRPr="000C2507">
        <w:rPr>
          <w:rFonts w:ascii="PT Astra Serif" w:hAnsi="PT Astra Serif"/>
          <w:color w:val="auto"/>
          <w:sz w:val="28"/>
          <w:szCs w:val="28"/>
        </w:rPr>
        <w:t xml:space="preserve"> и </w:t>
      </w:r>
      <w:r w:rsidRPr="000C2507">
        <w:rPr>
          <w:rFonts w:ascii="PT Astra Serif" w:hAnsi="PT Astra Serif"/>
          <w:color w:val="auto"/>
          <w:sz w:val="28"/>
          <w:szCs w:val="28"/>
          <w:lang w:eastAsia="ru-RU"/>
        </w:rPr>
        <w:t>документов законодательством Российской Федерации не предусмотрены</w:t>
      </w:r>
      <w:r w:rsidRPr="000C2507">
        <w:rPr>
          <w:rFonts w:ascii="PT Astra Serif" w:hAnsi="PT Astra Serif"/>
          <w:color w:val="auto"/>
          <w:sz w:val="28"/>
          <w:szCs w:val="28"/>
        </w:rPr>
        <w:t>.</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7</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 включая).</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w:t>
      </w:r>
      <w:r w:rsidR="00EC3F0D" w:rsidRPr="000C2507">
        <w:rPr>
          <w:rFonts w:ascii="PT Astra Serif" w:hAnsi="PT Astra Serif"/>
          <w:color w:val="auto"/>
          <w:sz w:val="28"/>
          <w:szCs w:val="28"/>
        </w:rPr>
        <w:t>8</w:t>
      </w:r>
      <w:r w:rsidRPr="000C2507">
        <w:rPr>
          <w:rFonts w:ascii="PT Astra Serif" w:hAnsi="PT Astra Serif"/>
          <w:color w:val="auto"/>
          <w:sz w:val="28"/>
          <w:szCs w:val="28"/>
        </w:rPr>
        <w:t>.</w:t>
      </w:r>
      <w:r w:rsidR="00BF5C58">
        <w:rPr>
          <w:rFonts w:ascii="PT Astra Serif" w:hAnsi="PT Astra Serif"/>
          <w:color w:val="auto"/>
          <w:sz w:val="28"/>
          <w:szCs w:val="28"/>
        </w:rPr>
        <w:t> </w:t>
      </w:r>
      <w:r w:rsidRPr="000C2507">
        <w:rPr>
          <w:rFonts w:ascii="PT Astra Serif" w:hAnsi="PT Astra Serif"/>
          <w:color w:val="auto"/>
          <w:sz w:val="28"/>
          <w:szCs w:val="28"/>
        </w:rPr>
        <w:t>Срок регистрации заявления и документов, необходимых для предоставления Услуги, составляет 1 рабочий день.</w:t>
      </w:r>
    </w:p>
    <w:p w:rsidR="00F8115C" w:rsidRPr="000C2507" w:rsidRDefault="00F8115C" w:rsidP="00E2303D">
      <w:pPr>
        <w:widowControl w:val="0"/>
        <w:ind w:firstLine="709"/>
        <w:jc w:val="both"/>
        <w:outlineLvl w:val="2"/>
        <w:rPr>
          <w:rFonts w:ascii="PT Astra Serif" w:hAnsi="PT Astra Serif"/>
          <w:b/>
          <w:color w:val="auto"/>
          <w:sz w:val="28"/>
          <w:szCs w:val="28"/>
        </w:rPr>
      </w:pPr>
    </w:p>
    <w:p w:rsidR="00F8115C"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Межведомственное информационное взаимодействие</w:t>
      </w:r>
    </w:p>
    <w:p w:rsidR="00996E13" w:rsidRDefault="00996E13" w:rsidP="00E2303D">
      <w:pPr>
        <w:widowControl w:val="0"/>
        <w:ind w:firstLine="709"/>
        <w:jc w:val="center"/>
        <w:outlineLvl w:val="2"/>
        <w:rPr>
          <w:rFonts w:ascii="PT Astra Serif" w:hAnsi="PT Astra Serif"/>
          <w:b/>
          <w:color w:val="auto"/>
          <w:sz w:val="28"/>
          <w:szCs w:val="28"/>
        </w:rPr>
      </w:pPr>
    </w:p>
    <w:p w:rsidR="00F8115C" w:rsidRPr="000C2507" w:rsidRDefault="00EC3F0D"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59</w:t>
      </w:r>
      <w:r w:rsidR="0056375A" w:rsidRPr="000C2507">
        <w:rPr>
          <w:rFonts w:ascii="PT Astra Serif" w:hAnsi="PT Astra Serif"/>
          <w:color w:val="auto"/>
          <w:sz w:val="28"/>
          <w:szCs w:val="28"/>
        </w:rPr>
        <w:t>.</w:t>
      </w:r>
      <w:r w:rsidR="00BF5C58">
        <w:rPr>
          <w:rFonts w:ascii="PT Astra Serif" w:hAnsi="PT Astra Serif"/>
          <w:color w:val="auto"/>
          <w:sz w:val="28"/>
          <w:szCs w:val="28"/>
        </w:rPr>
        <w:t> </w:t>
      </w:r>
      <w:r w:rsidR="0056375A" w:rsidRPr="000C2507">
        <w:rPr>
          <w:rFonts w:ascii="PT Astra Serif" w:hAnsi="PT Astra Serif"/>
          <w:color w:val="auto"/>
          <w:sz w:val="28"/>
          <w:szCs w:val="28"/>
        </w:rPr>
        <w:t>Для получения Услуги необходимо направление следующих межведомственных информационных запросов:</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BF5C58">
        <w:rPr>
          <w:rFonts w:ascii="PT Astra Serif" w:hAnsi="PT Astra Serif"/>
          <w:color w:val="auto"/>
          <w:sz w:val="28"/>
          <w:szCs w:val="28"/>
        </w:rPr>
        <w:t> </w:t>
      </w:r>
      <w:r w:rsidRPr="000C2507">
        <w:rPr>
          <w:rFonts w:ascii="PT Astra Serif" w:hAnsi="PT Astra Serif"/>
          <w:color w:val="auto"/>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w:t>
      </w:r>
      <w:r w:rsidR="00773994">
        <w:rPr>
          <w:rFonts w:ascii="PT Astra Serif" w:hAnsi="PT Astra Serif"/>
          <w:color w:val="auto"/>
          <w:sz w:val="28"/>
          <w:szCs w:val="28"/>
        </w:rPr>
        <w:t>ная)»</w:t>
      </w:r>
      <w:r w:rsidR="00294D33">
        <w:rPr>
          <w:rFonts w:ascii="PT Astra Serif" w:hAnsi="PT Astra Serif"/>
          <w:color w:val="auto"/>
          <w:sz w:val="28"/>
          <w:szCs w:val="28"/>
        </w:rPr>
        <w:t xml:space="preserve"> </w:t>
      </w:r>
      <w:r w:rsidRPr="000C2507">
        <w:rPr>
          <w:rFonts w:ascii="PT Astra Serif" w:hAnsi="PT Astra Serif"/>
          <w:color w:val="auto"/>
          <w:sz w:val="28"/>
          <w:szCs w:val="28"/>
        </w:rPr>
        <w:t>направляется в «Министерство внутренних дел Российской Федерации»</w:t>
      </w:r>
      <w:r w:rsidR="00996E13">
        <w:rPr>
          <w:rFonts w:ascii="PT Astra Serif" w:hAnsi="PT Astra Serif"/>
          <w:color w:val="auto"/>
          <w:sz w:val="28"/>
          <w:szCs w:val="28"/>
        </w:rPr>
        <w:t>;</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BF5C58">
        <w:rPr>
          <w:rFonts w:ascii="PT Astra Serif" w:hAnsi="PT Astra Serif"/>
          <w:color w:val="auto"/>
          <w:sz w:val="28"/>
          <w:szCs w:val="28"/>
        </w:rPr>
        <w:t> </w:t>
      </w:r>
      <w:r w:rsidRPr="000C2507">
        <w:rPr>
          <w:rFonts w:ascii="PT Astra Serif" w:hAnsi="PT Astra Serif"/>
          <w:color w:val="auto"/>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w:t>
      </w:r>
      <w:r w:rsidR="00773994">
        <w:rPr>
          <w:rFonts w:ascii="PT Astra Serif" w:hAnsi="PT Astra Serif"/>
          <w:color w:val="auto"/>
          <w:sz w:val="28"/>
          <w:szCs w:val="28"/>
        </w:rPr>
        <w:t xml:space="preserve">просу сведений о рождении» </w:t>
      </w:r>
      <w:r w:rsidRPr="000C2507">
        <w:rPr>
          <w:rFonts w:ascii="PT Astra Serif" w:hAnsi="PT Astra Serif"/>
          <w:color w:val="auto"/>
          <w:sz w:val="28"/>
          <w:szCs w:val="28"/>
        </w:rPr>
        <w:t xml:space="preserve">направляется в </w:t>
      </w:r>
      <w:r w:rsidR="00326788" w:rsidRPr="00EA094A">
        <w:rPr>
          <w:rFonts w:ascii="PT Astra Serif" w:hAnsi="PT Astra Serif"/>
          <w:color w:val="auto"/>
          <w:sz w:val="28"/>
          <w:szCs w:val="28"/>
        </w:rPr>
        <w:t>Федеральную налоговую службу</w:t>
      </w:r>
      <w:r w:rsidR="00996E13">
        <w:rPr>
          <w:rFonts w:ascii="PT Astra Serif" w:hAnsi="PT Astra Serif"/>
          <w:color w:val="auto"/>
          <w:sz w:val="28"/>
          <w:szCs w:val="28"/>
        </w:rPr>
        <w:t>;</w:t>
      </w:r>
      <w:r w:rsidRPr="000C2507">
        <w:rPr>
          <w:rFonts w:ascii="PT Astra Serif" w:hAnsi="PT Astra Serif"/>
          <w:color w:val="auto"/>
          <w:sz w:val="28"/>
          <w:szCs w:val="28"/>
        </w:rPr>
        <w:t xml:space="preserve">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в)</w:t>
      </w:r>
      <w:r w:rsidR="00BF5C58">
        <w:rPr>
          <w:rFonts w:ascii="PT Astra Serif" w:hAnsi="PT Astra Serif"/>
          <w:color w:val="auto"/>
          <w:sz w:val="28"/>
          <w:szCs w:val="28"/>
        </w:rPr>
        <w:t> </w:t>
      </w:r>
      <w:r w:rsidRPr="000C2507">
        <w:rPr>
          <w:rFonts w:ascii="PT Astra Serif" w:hAnsi="PT Astra Serif"/>
          <w:color w:val="auto"/>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«Согласие органов опеки и попечительства на вступление в брак при отсутствии согласия законных представителей»</w:t>
      </w:r>
      <w:r w:rsidR="00773994">
        <w:rPr>
          <w:rFonts w:ascii="PT Astra Serif" w:hAnsi="PT Astra Serif"/>
          <w:color w:val="auto"/>
          <w:sz w:val="28"/>
          <w:szCs w:val="28"/>
        </w:rPr>
        <w:t>,</w:t>
      </w:r>
      <w:r w:rsidRPr="000C2507">
        <w:rPr>
          <w:rFonts w:ascii="PT Astra Serif" w:hAnsi="PT Astra Serif"/>
          <w:color w:val="auto"/>
          <w:sz w:val="28"/>
          <w:szCs w:val="28"/>
        </w:rPr>
        <w:t xml:space="preserve"> направляется в «Министерство труда и социальной защиты Тульской области»</w:t>
      </w:r>
      <w:r w:rsidR="00996E13">
        <w:rPr>
          <w:rFonts w:ascii="PT Astra Serif" w:hAnsi="PT Astra Serif"/>
          <w:color w:val="auto"/>
          <w:sz w:val="28"/>
          <w:szCs w:val="28"/>
        </w:rPr>
        <w:t>;</w:t>
      </w:r>
      <w:r w:rsidRPr="000C2507">
        <w:rPr>
          <w:rFonts w:ascii="PT Astra Serif" w:hAnsi="PT Astra Serif"/>
          <w:color w:val="auto"/>
          <w:sz w:val="28"/>
          <w:szCs w:val="28"/>
        </w:rPr>
        <w:t xml:space="preserve"> </w:t>
      </w:r>
    </w:p>
    <w:p w:rsidR="001F4445" w:rsidRPr="00767009" w:rsidRDefault="001F4445" w:rsidP="001F4445">
      <w:pPr>
        <w:widowControl w:val="0"/>
        <w:tabs>
          <w:tab w:val="left" w:pos="1021"/>
        </w:tabs>
        <w:ind w:firstLine="709"/>
        <w:contextualSpacing/>
        <w:jc w:val="both"/>
        <w:rPr>
          <w:rFonts w:ascii="PT Astra Serif" w:hAnsi="PT Astra Serif"/>
          <w:color w:val="auto"/>
          <w:sz w:val="28"/>
          <w:szCs w:val="28"/>
        </w:rPr>
      </w:pPr>
      <w:r w:rsidRPr="00767009">
        <w:rPr>
          <w:rFonts w:ascii="PT Astra Serif" w:hAnsi="PT Astra Serif"/>
          <w:color w:val="000000" w:themeColor="text1"/>
          <w:sz w:val="28"/>
          <w:szCs w:val="28"/>
        </w:rPr>
        <w:t>Срок межведомственного запроса не может превышать превышающий 5 рабочих дней с момента его направлении.</w:t>
      </w:r>
    </w:p>
    <w:p w:rsidR="00F8115C" w:rsidRPr="000C2507" w:rsidRDefault="00F8115C" w:rsidP="00E2303D">
      <w:pPr>
        <w:widowControl w:val="0"/>
        <w:tabs>
          <w:tab w:val="left" w:pos="1021"/>
        </w:tabs>
        <w:ind w:firstLine="709"/>
        <w:contextualSpacing/>
        <w:jc w:val="both"/>
        <w:rPr>
          <w:rFonts w:ascii="PT Astra Serif" w:hAnsi="PT Astra Serif"/>
          <w:color w:val="auto"/>
          <w:sz w:val="28"/>
          <w:szCs w:val="28"/>
        </w:rPr>
      </w:pPr>
    </w:p>
    <w:p w:rsidR="00F8115C"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Принятие решения о предоставлении (об отказе в предоставлении) Услуги</w:t>
      </w:r>
    </w:p>
    <w:p w:rsidR="00773994" w:rsidRPr="000C2507" w:rsidRDefault="00773994"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lang w:eastAsia="ru-RU"/>
        </w:rPr>
      </w:pPr>
      <w:r w:rsidRPr="000C2507">
        <w:rPr>
          <w:rFonts w:ascii="PT Astra Serif" w:hAnsi="PT Astra Serif"/>
          <w:color w:val="auto"/>
          <w:sz w:val="28"/>
          <w:szCs w:val="28"/>
        </w:rPr>
        <w:t>6</w:t>
      </w:r>
      <w:r w:rsidR="00EC3F0D" w:rsidRPr="000C2507">
        <w:rPr>
          <w:rFonts w:ascii="PT Astra Serif" w:hAnsi="PT Astra Serif"/>
          <w:color w:val="auto"/>
          <w:sz w:val="28"/>
          <w:szCs w:val="28"/>
        </w:rPr>
        <w:t>0</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Администрация отказывает заявителю в предоставлении Услуги при наличии следующих оснований</w:t>
      </w:r>
      <w:r w:rsidRPr="000C2507">
        <w:rPr>
          <w:rFonts w:ascii="PT Astra Serif" w:hAnsi="PT Astra Serif"/>
          <w:color w:val="auto"/>
          <w:sz w:val="28"/>
          <w:szCs w:val="28"/>
          <w:lang w:eastAsia="ru-RU"/>
        </w:rPr>
        <w:t>:</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lang w:eastAsia="ru-RU"/>
        </w:rPr>
      </w:pPr>
      <w:r w:rsidRPr="000C2507">
        <w:rPr>
          <w:rFonts w:ascii="PT Astra Serif" w:hAnsi="PT Astra Serif"/>
          <w:color w:val="auto"/>
          <w:sz w:val="28"/>
          <w:szCs w:val="28"/>
        </w:rPr>
        <w:t>а)</w:t>
      </w:r>
      <w:r w:rsidR="00F01EC9">
        <w:rPr>
          <w:rFonts w:ascii="PT Astra Serif" w:hAnsi="PT Astra Serif"/>
          <w:color w:val="auto"/>
          <w:sz w:val="28"/>
          <w:szCs w:val="28"/>
        </w:rPr>
        <w:t> </w:t>
      </w:r>
      <w:r w:rsidRPr="000C2507">
        <w:rPr>
          <w:rFonts w:ascii="PT Astra Serif" w:hAnsi="PT Astra Serif"/>
          <w:color w:val="auto"/>
          <w:sz w:val="28"/>
          <w:szCs w:val="28"/>
        </w:rPr>
        <w:t>представление заявителем недостоверных сведений;</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lang w:eastAsia="ru-RU"/>
        </w:rPr>
      </w:pPr>
      <w:r w:rsidRPr="000C2507">
        <w:rPr>
          <w:rFonts w:ascii="PT Astra Serif" w:hAnsi="PT Astra Serif"/>
          <w:color w:val="auto"/>
          <w:sz w:val="28"/>
          <w:szCs w:val="28"/>
        </w:rPr>
        <w:t>б)</w:t>
      </w:r>
      <w:r w:rsidR="00F01EC9">
        <w:rPr>
          <w:rFonts w:ascii="PT Astra Serif" w:hAnsi="PT Astra Serif"/>
          <w:color w:val="auto"/>
          <w:sz w:val="28"/>
          <w:szCs w:val="28"/>
        </w:rPr>
        <w:t> </w:t>
      </w:r>
      <w:r w:rsidRPr="000C2507">
        <w:rPr>
          <w:rFonts w:ascii="PT Astra Serif" w:hAnsi="PT Astra Serif"/>
          <w:color w:val="auto"/>
          <w:sz w:val="28"/>
          <w:szCs w:val="28"/>
        </w:rPr>
        <w:t>представление неполного комплекта документов;</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в)</w:t>
      </w:r>
      <w:r w:rsidR="00F01EC9">
        <w:rPr>
          <w:rFonts w:ascii="PT Astra Serif" w:hAnsi="PT Astra Serif"/>
          <w:color w:val="auto"/>
          <w:sz w:val="28"/>
          <w:szCs w:val="28"/>
        </w:rPr>
        <w:t> </w:t>
      </w:r>
      <w:r w:rsidRPr="000C2507">
        <w:rPr>
          <w:rFonts w:ascii="PT Astra Serif" w:hAnsi="PT Astra Serif"/>
          <w:color w:val="auto"/>
          <w:sz w:val="28"/>
          <w:szCs w:val="28"/>
        </w:rPr>
        <w:t xml:space="preserve">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0C2507">
        <w:rPr>
          <w:rFonts w:ascii="PT Astra Serif" w:hAnsi="PT Astra Serif"/>
          <w:color w:val="auto"/>
          <w:sz w:val="28"/>
          <w:szCs w:val="28"/>
        </w:rPr>
        <w:t>необходимых</w:t>
      </w:r>
      <w:proofErr w:type="gramEnd"/>
      <w:r w:rsidRPr="000C2507">
        <w:rPr>
          <w:rFonts w:ascii="PT Astra Serif" w:hAnsi="PT Astra Serif"/>
          <w:color w:val="auto"/>
          <w:sz w:val="28"/>
          <w:szCs w:val="28"/>
        </w:rPr>
        <w:t xml:space="preserve"> для предоставления Услуги.</w:t>
      </w:r>
    </w:p>
    <w:p w:rsidR="00F8115C"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EC3F0D" w:rsidRPr="000C2507">
        <w:rPr>
          <w:rFonts w:ascii="PT Astra Serif" w:hAnsi="PT Astra Serif"/>
          <w:color w:val="auto"/>
          <w:sz w:val="28"/>
          <w:szCs w:val="28"/>
        </w:rPr>
        <w:t>1</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Принятие решения о предоставлении Услуги осуществляется в срок, не превышающий 3 рабочих дней со дня получения всех сведений, необходимых для подтверждения критерия, предусмотренного настоящим вариантом предоставления Услуги, необходимого для принятия такого решения.</w:t>
      </w:r>
    </w:p>
    <w:p w:rsidR="00F01EC9" w:rsidRPr="000C2507" w:rsidRDefault="00F01EC9" w:rsidP="00E2303D">
      <w:pPr>
        <w:widowControl w:val="0"/>
        <w:tabs>
          <w:tab w:val="left" w:pos="1276"/>
        </w:tabs>
        <w:ind w:firstLine="709"/>
        <w:contextualSpacing/>
        <w:jc w:val="both"/>
        <w:rPr>
          <w:rFonts w:ascii="PT Astra Serif" w:hAnsi="PT Astra Serif"/>
          <w:color w:val="auto"/>
          <w:sz w:val="28"/>
          <w:szCs w:val="28"/>
        </w:rPr>
      </w:pPr>
    </w:p>
    <w:p w:rsidR="00F8115C"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Предоставление результата Услуги</w:t>
      </w:r>
    </w:p>
    <w:p w:rsidR="00773994" w:rsidRPr="000C2507" w:rsidRDefault="00773994"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EC3F0D" w:rsidRPr="000C2507">
        <w:rPr>
          <w:rFonts w:ascii="PT Astra Serif" w:hAnsi="PT Astra Serif"/>
          <w:color w:val="auto"/>
          <w:sz w:val="28"/>
          <w:szCs w:val="28"/>
        </w:rPr>
        <w:t>2</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Способы получения результата предоставления Услуги:</w:t>
      </w:r>
    </w:p>
    <w:p w:rsidR="00F8115C" w:rsidRPr="000C2507" w:rsidRDefault="0056375A" w:rsidP="00E2303D">
      <w:pPr>
        <w:pStyle w:val="afa"/>
        <w:widowControl w:val="0"/>
        <w:tabs>
          <w:tab w:val="left" w:pos="993"/>
          <w:tab w:val="left" w:pos="1276"/>
        </w:tabs>
        <w:ind w:left="0" w:firstLine="709"/>
        <w:jc w:val="both"/>
        <w:rPr>
          <w:rFonts w:ascii="PT Astra Serif" w:hAnsi="PT Astra Serif"/>
          <w:color w:val="auto"/>
          <w:sz w:val="28"/>
          <w:szCs w:val="28"/>
        </w:rPr>
      </w:pPr>
      <w:r w:rsidRPr="000C2507">
        <w:rPr>
          <w:rFonts w:ascii="PT Astra Serif" w:hAnsi="PT Astra Serif"/>
          <w:color w:val="auto"/>
          <w:sz w:val="28"/>
          <w:szCs w:val="28"/>
        </w:rPr>
        <w:t>а)</w:t>
      </w:r>
      <w:r w:rsidR="00F01EC9">
        <w:rPr>
          <w:rFonts w:ascii="PT Astra Serif" w:hAnsi="PT Astra Serif"/>
          <w:color w:val="auto"/>
          <w:sz w:val="28"/>
          <w:szCs w:val="28"/>
        </w:rPr>
        <w:t> </w:t>
      </w:r>
      <w:r w:rsidRPr="000C2507">
        <w:rPr>
          <w:rFonts w:ascii="PT Astra Serif" w:hAnsi="PT Astra Serif"/>
          <w:color w:val="auto"/>
          <w:sz w:val="28"/>
          <w:szCs w:val="28"/>
        </w:rPr>
        <w:t xml:space="preserve">на Региональном портале, в администрации, в МФЦ – выдача копии </w:t>
      </w:r>
      <w:r w:rsidRPr="000C2507">
        <w:rPr>
          <w:rFonts w:ascii="PT Astra Serif" w:hAnsi="PT Astra Serif"/>
          <w:color w:val="auto"/>
          <w:sz w:val="28"/>
          <w:szCs w:val="28"/>
        </w:rPr>
        <w:lastRenderedPageBreak/>
        <w:t xml:space="preserve">постановления администрации о разрешении на вступление в брак лицу, не достигшему возраста </w:t>
      </w:r>
      <w:r w:rsidRPr="0089622E">
        <w:rPr>
          <w:rFonts w:ascii="PT Astra Serif" w:hAnsi="PT Astra Serif"/>
          <w:color w:val="auto"/>
          <w:sz w:val="28"/>
          <w:szCs w:val="28"/>
        </w:rPr>
        <w:t>восемнадцати лет;</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F01EC9">
        <w:rPr>
          <w:rFonts w:ascii="PT Astra Serif" w:hAnsi="PT Astra Serif"/>
          <w:color w:val="auto"/>
          <w:sz w:val="28"/>
          <w:szCs w:val="28"/>
        </w:rPr>
        <w:t> </w:t>
      </w:r>
      <w:r w:rsidRPr="000C2507">
        <w:rPr>
          <w:rFonts w:ascii="PT Astra Serif" w:hAnsi="PT Astra Serif"/>
          <w:color w:val="auto"/>
          <w:sz w:val="28"/>
          <w:szCs w:val="28"/>
        </w:rPr>
        <w:t xml:space="preserve">на Региональном портале, в администрации, в МФЦ – выдача копии постановления администрации об отказе на вступление в брак лицу, не достигшему возраста </w:t>
      </w:r>
      <w:r w:rsidRPr="0089622E">
        <w:rPr>
          <w:rFonts w:ascii="PT Astra Serif" w:hAnsi="PT Astra Serif"/>
          <w:color w:val="auto"/>
          <w:sz w:val="28"/>
          <w:szCs w:val="28"/>
        </w:rPr>
        <w:t>шестнадцати лет.</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EC3F0D" w:rsidRPr="000C2507">
        <w:rPr>
          <w:rFonts w:ascii="PT Astra Serif" w:hAnsi="PT Astra Serif"/>
          <w:color w:val="auto"/>
          <w:sz w:val="28"/>
          <w:szCs w:val="28"/>
        </w:rPr>
        <w:t>3</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Предоставление результата Услуги осуществляется в срок, не превышающий 1 рабочего дня со дня принятия решения о предоставлении Услуги.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EC3F0D" w:rsidRPr="000C2507">
        <w:rPr>
          <w:rFonts w:ascii="PT Astra Serif" w:hAnsi="PT Astra Serif"/>
          <w:color w:val="auto"/>
          <w:sz w:val="28"/>
          <w:szCs w:val="28"/>
        </w:rPr>
        <w:t>4</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tabs>
          <w:tab w:val="left" w:pos="1276"/>
        </w:tabs>
        <w:ind w:firstLine="709"/>
        <w:contextualSpacing/>
        <w:jc w:val="center"/>
        <w:rPr>
          <w:rFonts w:ascii="PT Astra Serif" w:hAnsi="PT Astra Serif"/>
          <w:b/>
          <w:color w:val="auto"/>
          <w:sz w:val="28"/>
          <w:szCs w:val="28"/>
        </w:rPr>
      </w:pPr>
      <w:r w:rsidRPr="000C2507">
        <w:rPr>
          <w:rFonts w:ascii="PT Astra Serif" w:hAnsi="PT Astra Serif"/>
          <w:b/>
          <w:color w:val="auto"/>
          <w:sz w:val="28"/>
          <w:szCs w:val="28"/>
        </w:rPr>
        <w:t>Вариант 3</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EC3F0D" w:rsidRPr="000C2507">
        <w:rPr>
          <w:rFonts w:ascii="PT Astra Serif" w:hAnsi="PT Astra Serif"/>
          <w:color w:val="auto"/>
          <w:sz w:val="28"/>
          <w:szCs w:val="28"/>
        </w:rPr>
        <w:t>5</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Максимальный срок предоставления варианта Услуги составляет 5 рабочих дней со дня регистрации заявления и документов, необходимых для предоставления Услуги.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EC3F0D" w:rsidRPr="000C2507">
        <w:rPr>
          <w:rFonts w:ascii="PT Astra Serif" w:hAnsi="PT Astra Serif"/>
          <w:color w:val="auto"/>
          <w:sz w:val="28"/>
          <w:szCs w:val="28"/>
        </w:rPr>
        <w:t>6</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Результатом предоставления варианта Услуги являются:</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F01EC9">
        <w:rPr>
          <w:rFonts w:ascii="PT Astra Serif" w:hAnsi="PT Astra Serif"/>
          <w:color w:val="auto"/>
          <w:sz w:val="28"/>
          <w:szCs w:val="28"/>
        </w:rPr>
        <w:t> </w:t>
      </w:r>
      <w:r w:rsidRPr="000C2507">
        <w:rPr>
          <w:rFonts w:ascii="PT Astra Serif" w:hAnsi="PT Astra Serif"/>
          <w:color w:val="auto"/>
          <w:sz w:val="28"/>
          <w:szCs w:val="28"/>
        </w:rPr>
        <w:t>решение об исправлении допущенных опечаток и (или) ошибок в выданных в результате предоставления муниципальной услуги документах;</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Формирование реестровой записи в качестве результата предоставления Услуги не предусмотрено.</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Документом, содержащим решение об исправлении опечаток и (или) ошибок является документ с исправленными опечатками и (или) ошибками (документ на бумажном носителе).</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EC3F0D" w:rsidRPr="000C2507">
        <w:rPr>
          <w:rFonts w:ascii="PT Astra Serif" w:hAnsi="PT Astra Serif"/>
          <w:color w:val="auto"/>
          <w:sz w:val="28"/>
          <w:szCs w:val="28"/>
        </w:rPr>
        <w:t>7</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Административные процедуры, осуществляемые при предоставлении Услуги в соответствии с настоящим вариантом:</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F01EC9">
        <w:rPr>
          <w:rFonts w:ascii="PT Astra Serif" w:hAnsi="PT Astra Serif"/>
          <w:color w:val="auto"/>
          <w:sz w:val="28"/>
          <w:szCs w:val="28"/>
        </w:rPr>
        <w:t> </w:t>
      </w:r>
      <w:r w:rsidRPr="000C2507">
        <w:rPr>
          <w:rFonts w:ascii="PT Astra Serif" w:hAnsi="PT Astra Serif"/>
          <w:color w:val="auto"/>
          <w:sz w:val="28"/>
          <w:szCs w:val="28"/>
        </w:rPr>
        <w:t>прием заявления и документов и (или) информации, необходимых для предоставления Услуги;</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F01EC9">
        <w:rPr>
          <w:rFonts w:ascii="PT Astra Serif" w:hAnsi="PT Astra Serif"/>
          <w:color w:val="auto"/>
          <w:sz w:val="28"/>
          <w:szCs w:val="28"/>
        </w:rPr>
        <w:t> </w:t>
      </w:r>
      <w:r w:rsidRPr="000C2507">
        <w:rPr>
          <w:rFonts w:ascii="PT Astra Serif" w:hAnsi="PT Astra Serif"/>
          <w:color w:val="auto"/>
          <w:sz w:val="28"/>
          <w:szCs w:val="28"/>
        </w:rPr>
        <w:t>принятие решения о предоставлении (об отказе в предоставлении) Услуги;</w:t>
      </w:r>
    </w:p>
    <w:p w:rsidR="00F8115C" w:rsidRPr="000C2507" w:rsidRDefault="00F01EC9" w:rsidP="00E2303D">
      <w:pPr>
        <w:widowControl w:val="0"/>
        <w:tabs>
          <w:tab w:val="left" w:pos="1021"/>
        </w:tabs>
        <w:ind w:firstLine="709"/>
        <w:contextualSpacing/>
        <w:jc w:val="both"/>
        <w:rPr>
          <w:rFonts w:ascii="PT Astra Serif" w:hAnsi="PT Astra Serif"/>
          <w:color w:val="auto"/>
          <w:sz w:val="28"/>
          <w:szCs w:val="28"/>
        </w:rPr>
      </w:pPr>
      <w:r>
        <w:rPr>
          <w:rFonts w:ascii="PT Astra Serif" w:hAnsi="PT Astra Serif"/>
          <w:color w:val="auto"/>
          <w:sz w:val="28"/>
          <w:szCs w:val="28"/>
        </w:rPr>
        <w:t>в) </w:t>
      </w:r>
      <w:r w:rsidR="0056375A" w:rsidRPr="000C2507">
        <w:rPr>
          <w:rFonts w:ascii="PT Astra Serif" w:hAnsi="PT Astra Serif"/>
          <w:color w:val="auto"/>
          <w:sz w:val="28"/>
          <w:szCs w:val="28"/>
        </w:rPr>
        <w:t xml:space="preserve">предоставление результата Услуги. </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w:t>
      </w:r>
      <w:r w:rsidR="00EC3F0D" w:rsidRPr="000C2507">
        <w:rPr>
          <w:rFonts w:ascii="PT Astra Serif" w:hAnsi="PT Astra Serif"/>
          <w:color w:val="auto"/>
          <w:sz w:val="28"/>
          <w:szCs w:val="28"/>
        </w:rPr>
        <w:t>8</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В настоящем варианте предоставления Услуги не приведены административные процедуры: межведомственное информационное взаимодействие, приостановление предоставления Услуги, поскольку они не предусмотрены законодательством Российской Федерации.</w:t>
      </w:r>
    </w:p>
    <w:p w:rsidR="00996E13" w:rsidRPr="000C2507" w:rsidRDefault="00996E13"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Прием заявления и документов и (или) информации, необходимых для предоставления Услуги</w:t>
      </w:r>
    </w:p>
    <w:p w:rsidR="00F8115C" w:rsidRPr="000C2507" w:rsidRDefault="00F8115C" w:rsidP="00E2303D">
      <w:pPr>
        <w:widowControl w:val="0"/>
        <w:ind w:firstLine="709"/>
        <w:jc w:val="center"/>
        <w:outlineLvl w:val="2"/>
        <w:rPr>
          <w:rFonts w:ascii="PT Astra Serif" w:hAnsi="PT Astra Serif"/>
          <w:b/>
          <w:color w:val="auto"/>
          <w:sz w:val="28"/>
          <w:szCs w:val="28"/>
        </w:rPr>
      </w:pPr>
    </w:p>
    <w:p w:rsidR="00F8115C" w:rsidRPr="000C2507" w:rsidRDefault="00EC3F0D"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69</w:t>
      </w:r>
      <w:r w:rsidR="0056375A" w:rsidRPr="000C2507">
        <w:rPr>
          <w:rFonts w:ascii="PT Astra Serif" w:hAnsi="PT Astra Serif"/>
          <w:color w:val="auto"/>
          <w:sz w:val="28"/>
          <w:szCs w:val="28"/>
        </w:rPr>
        <w:t>.</w:t>
      </w:r>
      <w:r w:rsidR="00F01EC9">
        <w:rPr>
          <w:rFonts w:ascii="PT Astra Serif" w:hAnsi="PT Astra Serif"/>
          <w:color w:val="auto"/>
          <w:sz w:val="28"/>
          <w:szCs w:val="28"/>
        </w:rPr>
        <w:t> </w:t>
      </w:r>
      <w:r w:rsidR="0056375A" w:rsidRPr="000C2507">
        <w:rPr>
          <w:rFonts w:ascii="PT Astra Serif" w:hAnsi="PT Astra Serif"/>
          <w:color w:val="auto"/>
          <w:sz w:val="28"/>
          <w:szCs w:val="28"/>
        </w:rPr>
        <w:t>Представление заявителем документов и заявления, осуществляется в МФЦ, в администрации.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0</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w:t>
      </w:r>
      <w:r w:rsidR="00773994">
        <w:rPr>
          <w:rFonts w:ascii="PT Astra Serif" w:hAnsi="PT Astra Serif"/>
          <w:color w:val="auto"/>
          <w:sz w:val="28"/>
          <w:szCs w:val="28"/>
        </w:rPr>
        <w:t xml:space="preserve">жен представить самостоятельно: </w:t>
      </w:r>
      <w:r w:rsidRPr="000C2507">
        <w:rPr>
          <w:rFonts w:ascii="PT Astra Serif" w:hAnsi="PT Astra Serif"/>
          <w:color w:val="auto"/>
          <w:sz w:val="28"/>
          <w:szCs w:val="28"/>
        </w:rPr>
        <w:t>документы, удостоверяющие личность</w:t>
      </w:r>
      <w:r w:rsidR="00773994">
        <w:rPr>
          <w:rFonts w:ascii="PT Astra Serif" w:hAnsi="PT Astra Serif"/>
          <w:color w:val="auto"/>
          <w:sz w:val="28"/>
          <w:szCs w:val="28"/>
        </w:rPr>
        <w:t xml:space="preserve"> </w:t>
      </w:r>
      <w:r w:rsidRPr="000C2507">
        <w:rPr>
          <w:rFonts w:ascii="PT Astra Serif" w:hAnsi="PT Astra Serif"/>
          <w:color w:val="auto"/>
          <w:sz w:val="28"/>
          <w:szCs w:val="28"/>
        </w:rPr>
        <w:t>– паспорт гражданина Российской Федерации (предъявление оригинала документа).</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1</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 xml:space="preserve">Документы, необходимые для предоставления Услуги, которые </w:t>
      </w:r>
      <w:r w:rsidRPr="000C2507">
        <w:rPr>
          <w:rFonts w:ascii="PT Astra Serif" w:hAnsi="PT Astra Serif"/>
          <w:color w:val="auto"/>
          <w:sz w:val="28"/>
          <w:szCs w:val="28"/>
        </w:rPr>
        <w:lastRenderedPageBreak/>
        <w:t xml:space="preserve">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 </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2</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 xml:space="preserve">Способами установления личности (идентификации) заявителя при взаимодействии с заявителями являются: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F01EC9">
        <w:rPr>
          <w:rFonts w:ascii="PT Astra Serif" w:hAnsi="PT Astra Serif"/>
          <w:color w:val="auto"/>
          <w:sz w:val="28"/>
          <w:szCs w:val="28"/>
        </w:rPr>
        <w:t> </w:t>
      </w:r>
      <w:r w:rsidRPr="000C2507">
        <w:rPr>
          <w:rFonts w:ascii="PT Astra Serif" w:hAnsi="PT Astra Serif"/>
          <w:color w:val="auto"/>
          <w:sz w:val="28"/>
          <w:szCs w:val="28"/>
        </w:rPr>
        <w:t xml:space="preserve">в МФЦ – документ, удостоверяющий личность гражданина; </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б)</w:t>
      </w:r>
      <w:r w:rsidR="00F01EC9">
        <w:rPr>
          <w:rFonts w:ascii="PT Astra Serif" w:hAnsi="PT Astra Serif"/>
          <w:color w:val="auto"/>
          <w:sz w:val="28"/>
          <w:szCs w:val="28"/>
        </w:rPr>
        <w:t> </w:t>
      </w:r>
      <w:r w:rsidRPr="000C2507">
        <w:rPr>
          <w:rFonts w:ascii="PT Astra Serif" w:hAnsi="PT Astra Serif"/>
          <w:color w:val="auto"/>
          <w:sz w:val="28"/>
          <w:szCs w:val="28"/>
        </w:rPr>
        <w:t xml:space="preserve">в администрации – документ, удостоверяющий личность; </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3</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Основания для отказа в приеме заявления законодательством Российской Федерации не предусмотрены.</w:t>
      </w:r>
    </w:p>
    <w:p w:rsidR="00F8115C" w:rsidRPr="000C2507" w:rsidRDefault="0056375A" w:rsidP="00E2303D">
      <w:pPr>
        <w:widowControl w:val="0"/>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4</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Услуга не предусматривает возможности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(для физических лиц).</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5</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Срок регистрации заявления и документов, необходимых для предоставления Услуги, составляет 1 рабочий день.</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Принятие решения о предоставлении (об отказе в предоставлении) Услуги</w:t>
      </w:r>
    </w:p>
    <w:p w:rsidR="00F8115C" w:rsidRPr="000C2507" w:rsidRDefault="00F8115C"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6</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Основания для отказа в предоставлении Услуги законодательством Российской Федерации не предусмотрены.</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7</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Принятие решения о предоставлении Услуги осуществляется в срок, не превышающий 3 рабочих дней со дня получения администрацией всех сведений.</w:t>
      </w:r>
    </w:p>
    <w:p w:rsidR="00F8115C" w:rsidRPr="000C2507" w:rsidRDefault="00F8115C"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ind w:firstLine="709"/>
        <w:jc w:val="center"/>
        <w:outlineLvl w:val="2"/>
        <w:rPr>
          <w:rFonts w:ascii="PT Astra Serif" w:hAnsi="PT Astra Serif"/>
          <w:b/>
          <w:color w:val="auto"/>
          <w:sz w:val="28"/>
          <w:szCs w:val="28"/>
        </w:rPr>
      </w:pPr>
      <w:r w:rsidRPr="000C2507">
        <w:rPr>
          <w:rFonts w:ascii="PT Astra Serif" w:hAnsi="PT Astra Serif"/>
          <w:b/>
          <w:color w:val="auto"/>
          <w:sz w:val="28"/>
          <w:szCs w:val="28"/>
        </w:rPr>
        <w:t>Предоставление результата Услуги</w:t>
      </w:r>
    </w:p>
    <w:p w:rsidR="00F8115C" w:rsidRPr="000C2507" w:rsidRDefault="00F8115C" w:rsidP="00E2303D">
      <w:pPr>
        <w:widowControl w:val="0"/>
        <w:ind w:firstLine="709"/>
        <w:jc w:val="center"/>
        <w:outlineLvl w:val="2"/>
        <w:rPr>
          <w:rFonts w:ascii="PT Astra Serif" w:hAnsi="PT Astra Serif"/>
          <w:b/>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w:t>
      </w:r>
      <w:r w:rsidR="00EC3F0D" w:rsidRPr="000C2507">
        <w:rPr>
          <w:rFonts w:ascii="PT Astra Serif" w:hAnsi="PT Astra Serif"/>
          <w:color w:val="auto"/>
          <w:sz w:val="28"/>
          <w:szCs w:val="28"/>
        </w:rPr>
        <w:t>8</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Способы получения результата предоставления Услуги:</w:t>
      </w:r>
    </w:p>
    <w:p w:rsidR="00F8115C" w:rsidRPr="000C2507" w:rsidRDefault="0056375A" w:rsidP="00E2303D">
      <w:pPr>
        <w:widowControl w:val="0"/>
        <w:tabs>
          <w:tab w:val="left" w:pos="1021"/>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а)</w:t>
      </w:r>
      <w:r w:rsidR="00F01EC9">
        <w:rPr>
          <w:rFonts w:ascii="PT Astra Serif" w:hAnsi="PT Astra Serif"/>
          <w:color w:val="auto"/>
          <w:sz w:val="28"/>
          <w:szCs w:val="28"/>
        </w:rPr>
        <w:t> </w:t>
      </w:r>
      <w:r w:rsidRPr="000C2507">
        <w:rPr>
          <w:rFonts w:ascii="PT Astra Serif" w:hAnsi="PT Astra Serif"/>
          <w:color w:val="auto"/>
          <w:sz w:val="28"/>
          <w:szCs w:val="28"/>
        </w:rPr>
        <w:t>администрации, в МФЦ – исправление допущенных опечаток и (или) ошибок в выданных в результате предоставления муниципальной услуги документах.</w:t>
      </w:r>
    </w:p>
    <w:p w:rsidR="00F8115C" w:rsidRPr="000C2507" w:rsidRDefault="00EC3F0D"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79</w:t>
      </w:r>
      <w:r w:rsidR="0056375A" w:rsidRPr="000C2507">
        <w:rPr>
          <w:rFonts w:ascii="PT Astra Serif" w:hAnsi="PT Astra Serif"/>
          <w:color w:val="auto"/>
          <w:sz w:val="28"/>
          <w:szCs w:val="28"/>
        </w:rPr>
        <w:t>.</w:t>
      </w:r>
      <w:r w:rsidR="00F01EC9">
        <w:rPr>
          <w:rFonts w:ascii="PT Astra Serif" w:hAnsi="PT Astra Serif"/>
          <w:color w:val="auto"/>
          <w:sz w:val="28"/>
          <w:szCs w:val="28"/>
        </w:rPr>
        <w:t> </w:t>
      </w:r>
      <w:r w:rsidR="0056375A" w:rsidRPr="000C2507">
        <w:rPr>
          <w:rFonts w:ascii="PT Astra Serif" w:hAnsi="PT Astra Serif"/>
          <w:color w:val="auto"/>
          <w:sz w:val="28"/>
          <w:szCs w:val="28"/>
        </w:rPr>
        <w:t>Предоставление результата Услуги осуществляется в срок, не превышающий 1 рабочего дня со дня принятия решения о предоставлении Услуги.</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0</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w:t>
      </w:r>
    </w:p>
    <w:p w:rsidR="00F8115C" w:rsidRPr="000C2507" w:rsidRDefault="00F8115C" w:rsidP="00E2303D">
      <w:pPr>
        <w:widowControl w:val="0"/>
        <w:ind w:firstLine="709"/>
        <w:jc w:val="center"/>
        <w:outlineLvl w:val="0"/>
        <w:rPr>
          <w:rFonts w:ascii="PT Astra Serif" w:hAnsi="PT Astra Serif"/>
          <w:b/>
          <w:color w:val="auto"/>
          <w:sz w:val="28"/>
          <w:szCs w:val="28"/>
        </w:rPr>
      </w:pPr>
    </w:p>
    <w:p w:rsidR="00F8115C" w:rsidRPr="000C2507" w:rsidRDefault="0056375A" w:rsidP="00E2303D">
      <w:pPr>
        <w:widowControl w:val="0"/>
        <w:ind w:firstLine="709"/>
        <w:jc w:val="center"/>
        <w:outlineLvl w:val="0"/>
        <w:rPr>
          <w:rFonts w:ascii="PT Astra Serif" w:hAnsi="PT Astra Serif"/>
          <w:b/>
          <w:color w:val="auto"/>
          <w:sz w:val="28"/>
          <w:szCs w:val="28"/>
        </w:rPr>
      </w:pPr>
      <w:r w:rsidRPr="000C2507">
        <w:rPr>
          <w:rFonts w:ascii="PT Astra Serif" w:hAnsi="PT Astra Serif"/>
          <w:b/>
          <w:color w:val="auto"/>
          <w:sz w:val="28"/>
          <w:szCs w:val="28"/>
        </w:rPr>
        <w:t xml:space="preserve">IV. Формы </w:t>
      </w:r>
      <w:proofErr w:type="gramStart"/>
      <w:r w:rsidRPr="000C2507">
        <w:rPr>
          <w:rFonts w:ascii="PT Astra Serif" w:hAnsi="PT Astra Serif"/>
          <w:b/>
          <w:color w:val="auto"/>
          <w:sz w:val="28"/>
          <w:szCs w:val="28"/>
        </w:rPr>
        <w:t>контроля за</w:t>
      </w:r>
      <w:proofErr w:type="gramEnd"/>
      <w:r w:rsidRPr="000C2507">
        <w:rPr>
          <w:rFonts w:ascii="PT Astra Serif" w:hAnsi="PT Astra Serif"/>
          <w:b/>
          <w:color w:val="auto"/>
          <w:sz w:val="28"/>
          <w:szCs w:val="28"/>
        </w:rPr>
        <w:t xml:space="preserve"> исполнением Административного регламента</w:t>
      </w: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 xml:space="preserve">Порядок осуществления текущего </w:t>
      </w:r>
      <w:proofErr w:type="gramStart"/>
      <w:r w:rsidRPr="000C2507">
        <w:rPr>
          <w:rFonts w:ascii="PT Astra Serif" w:hAnsi="PT Astra Serif"/>
          <w:b/>
          <w:color w:val="auto"/>
          <w:sz w:val="28"/>
          <w:szCs w:val="28"/>
        </w:rPr>
        <w:t>контроля за</w:t>
      </w:r>
      <w:proofErr w:type="gramEnd"/>
      <w:r w:rsidRPr="000C2507">
        <w:rPr>
          <w:rFonts w:ascii="PT Astra Serif" w:hAnsi="PT Astra Serif"/>
          <w:b/>
          <w:color w:val="auto"/>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1</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 xml:space="preserve">Текущий </w:t>
      </w:r>
      <w:proofErr w:type="gramStart"/>
      <w:r w:rsidRPr="000C2507">
        <w:rPr>
          <w:rFonts w:ascii="PT Astra Serif" w:hAnsi="PT Astra Serif"/>
          <w:color w:val="auto"/>
          <w:sz w:val="28"/>
          <w:szCs w:val="28"/>
        </w:rPr>
        <w:t>контроль за</w:t>
      </w:r>
      <w:proofErr w:type="gramEnd"/>
      <w:r w:rsidRPr="000C2507">
        <w:rPr>
          <w:rFonts w:ascii="PT Astra Serif" w:hAnsi="PT Astra Serif"/>
          <w:color w:val="auto"/>
          <w:sz w:val="28"/>
          <w:szCs w:val="28"/>
        </w:rPr>
        <w:t xml:space="preserve"> соблюдением и исполнением ответственными </w:t>
      </w:r>
      <w:r w:rsidRPr="000C2507">
        <w:rPr>
          <w:rFonts w:ascii="PT Astra Serif" w:hAnsi="PT Astra Serif"/>
          <w:color w:val="auto"/>
          <w:sz w:val="28"/>
          <w:szCs w:val="28"/>
        </w:rPr>
        <w:lastRenderedPageBreak/>
        <w:t>должностными лицами администрации настоящего Административного регламента, а также иных нормативных правовых актов, устанавливающих требования к предоставлению Услуги, а также принятием ими решений осуществляется руководителем администрации или его заместителем, курирующим вопросы предоставления Услуги (далее – лица, ответственные за проведение проверок).</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2</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 xml:space="preserve">Текущий контроль осуществляется посредством проведения плановых и внеплановых проверок. </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 xml:space="preserve">Порядок и периодичность осуществления плановых и внеплановых проверок полноты и качества предоставления Услуги, в том числе порядок и формы </w:t>
      </w:r>
      <w:proofErr w:type="gramStart"/>
      <w:r w:rsidRPr="000C2507">
        <w:rPr>
          <w:rFonts w:ascii="PT Astra Serif" w:hAnsi="PT Astra Serif"/>
          <w:b/>
          <w:color w:val="auto"/>
          <w:sz w:val="28"/>
          <w:szCs w:val="28"/>
        </w:rPr>
        <w:t>контроля за</w:t>
      </w:r>
      <w:proofErr w:type="gramEnd"/>
      <w:r w:rsidRPr="000C2507">
        <w:rPr>
          <w:rFonts w:ascii="PT Astra Serif" w:hAnsi="PT Astra Serif"/>
          <w:b/>
          <w:color w:val="auto"/>
          <w:sz w:val="28"/>
          <w:szCs w:val="28"/>
        </w:rPr>
        <w:t xml:space="preserve"> полнотой и качеством предоставления Услуги</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3</w:t>
      </w:r>
      <w:r w:rsidRPr="000C2507">
        <w:rPr>
          <w:rFonts w:ascii="PT Astra Serif" w:hAnsi="PT Astra Serif"/>
          <w:color w:val="auto"/>
          <w:sz w:val="28"/>
          <w:szCs w:val="28"/>
        </w:rPr>
        <w:t>.</w:t>
      </w:r>
      <w:r w:rsidR="00F01EC9">
        <w:rPr>
          <w:rFonts w:ascii="PT Astra Serif" w:hAnsi="PT Astra Serif"/>
          <w:color w:val="auto"/>
          <w:sz w:val="28"/>
          <w:szCs w:val="28"/>
        </w:rPr>
        <w:t> </w:t>
      </w:r>
      <w:r w:rsidRPr="000C2507">
        <w:rPr>
          <w:rFonts w:ascii="PT Astra Serif" w:hAnsi="PT Astra Serif"/>
          <w:color w:val="auto"/>
          <w:sz w:val="28"/>
          <w:szCs w:val="28"/>
        </w:rPr>
        <w:t xml:space="preserve">Плановые проверки проводятся на основе ежегодно утверждаемого плана, а внеплановые – по решению лиц, ответственных за проведение проверок, в целях </w:t>
      </w:r>
      <w:proofErr w:type="gramStart"/>
      <w:r w:rsidRPr="000C2507">
        <w:rPr>
          <w:rFonts w:ascii="PT Astra Serif" w:hAnsi="PT Astra Serif"/>
          <w:color w:val="auto"/>
          <w:sz w:val="28"/>
          <w:szCs w:val="28"/>
        </w:rPr>
        <w:t>контроля</w:t>
      </w:r>
      <w:proofErr w:type="gramEnd"/>
      <w:r w:rsidRPr="000C2507">
        <w:rPr>
          <w:rFonts w:ascii="PT Astra Serif" w:hAnsi="PT Astra Serif"/>
          <w:color w:val="auto"/>
          <w:sz w:val="28"/>
          <w:szCs w:val="28"/>
        </w:rPr>
        <w:t xml:space="preserve"> за устранением ранее выявленных нарушений при предоставлении Услуги; при рассмотрении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4</w:t>
      </w:r>
      <w:r w:rsidRPr="000C2507">
        <w:rPr>
          <w:rFonts w:ascii="PT Astra Serif" w:hAnsi="PT Astra Serif"/>
          <w:color w:val="auto"/>
          <w:sz w:val="28"/>
          <w:szCs w:val="28"/>
        </w:rPr>
        <w:t>.</w:t>
      </w:r>
      <w:r w:rsidR="000736E3">
        <w:rPr>
          <w:rFonts w:ascii="PT Astra Serif" w:hAnsi="PT Astra Serif"/>
          <w:color w:val="auto"/>
          <w:sz w:val="28"/>
          <w:szCs w:val="28"/>
        </w:rPr>
        <w:t> </w:t>
      </w:r>
      <w:r w:rsidRPr="000C2507">
        <w:rPr>
          <w:rFonts w:ascii="PT Astra Serif" w:hAnsi="PT Astra Serif"/>
          <w:color w:val="auto"/>
          <w:sz w:val="28"/>
          <w:szCs w:val="28"/>
        </w:rPr>
        <w:t>Проверки проводятся уполномоченными лицами администрации.</w:t>
      </w:r>
    </w:p>
    <w:p w:rsidR="00F8115C" w:rsidRPr="000C2507" w:rsidRDefault="00F8115C" w:rsidP="00E2303D">
      <w:pPr>
        <w:widowControl w:val="0"/>
        <w:ind w:firstLine="709"/>
        <w:jc w:val="center"/>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5</w:t>
      </w:r>
      <w:r w:rsidRPr="000C2507">
        <w:rPr>
          <w:rFonts w:ascii="PT Astra Serif" w:hAnsi="PT Astra Serif"/>
          <w:color w:val="auto"/>
          <w:sz w:val="28"/>
          <w:szCs w:val="28"/>
        </w:rPr>
        <w:t>.</w:t>
      </w:r>
      <w:r w:rsidR="000736E3">
        <w:rPr>
          <w:rFonts w:ascii="PT Astra Serif" w:hAnsi="PT Astra Serif"/>
          <w:color w:val="auto"/>
          <w:sz w:val="28"/>
          <w:szCs w:val="28"/>
        </w:rPr>
        <w:t> </w:t>
      </w:r>
      <w:r w:rsidRPr="000C2507">
        <w:rPr>
          <w:rFonts w:ascii="PT Astra Serif" w:hAnsi="PT Astra Serif"/>
          <w:color w:val="auto"/>
          <w:sz w:val="28"/>
          <w:szCs w:val="28"/>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rsidR="000736E3" w:rsidRPr="001F4445" w:rsidRDefault="000736E3" w:rsidP="00E2303D">
      <w:pPr>
        <w:widowControl w:val="0"/>
        <w:tabs>
          <w:tab w:val="left" w:pos="1276"/>
        </w:tabs>
        <w:ind w:firstLine="709"/>
        <w:contextualSpacing/>
        <w:jc w:val="both"/>
        <w:rPr>
          <w:rFonts w:ascii="PT Astra Serif" w:hAnsi="PT Astra Serif"/>
          <w:color w:val="auto"/>
          <w:sz w:val="28"/>
          <w:szCs w:val="28"/>
        </w:rPr>
      </w:pPr>
      <w:r>
        <w:rPr>
          <w:rFonts w:ascii="PT Astra Serif" w:hAnsi="PT Astra Serif"/>
          <w:color w:val="auto"/>
          <w:sz w:val="28"/>
          <w:szCs w:val="28"/>
        </w:rPr>
        <w:t>85.1</w:t>
      </w:r>
      <w:r w:rsidRPr="001F4445">
        <w:rPr>
          <w:rFonts w:ascii="PT Astra Serif" w:hAnsi="PT Astra Serif"/>
          <w:color w:val="auto"/>
          <w:sz w:val="28"/>
          <w:szCs w:val="28"/>
        </w:rPr>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F8115C" w:rsidRPr="000C2507" w:rsidRDefault="00F8115C" w:rsidP="00E2303D">
      <w:pPr>
        <w:widowControl w:val="0"/>
        <w:ind w:firstLine="709"/>
        <w:jc w:val="both"/>
        <w:outlineLvl w:val="1"/>
        <w:rPr>
          <w:rFonts w:ascii="PT Astra Serif" w:hAnsi="PT Astra Serif"/>
          <w:b/>
          <w:color w:val="auto"/>
          <w:sz w:val="28"/>
          <w:szCs w:val="28"/>
        </w:rPr>
      </w:pPr>
    </w:p>
    <w:p w:rsidR="00F8115C" w:rsidRPr="000C2507" w:rsidRDefault="0056375A" w:rsidP="00E2303D">
      <w:pPr>
        <w:widowControl w:val="0"/>
        <w:ind w:firstLine="709"/>
        <w:jc w:val="center"/>
        <w:outlineLvl w:val="1"/>
        <w:rPr>
          <w:rFonts w:ascii="PT Astra Serif" w:hAnsi="PT Astra Serif"/>
          <w:b/>
          <w:color w:val="auto"/>
          <w:sz w:val="28"/>
          <w:szCs w:val="28"/>
        </w:rPr>
      </w:pPr>
      <w:r w:rsidRPr="000C2507">
        <w:rPr>
          <w:rFonts w:ascii="PT Astra Serif" w:hAnsi="PT Astra Serif"/>
          <w:b/>
          <w:color w:val="auto"/>
          <w:sz w:val="28"/>
          <w:szCs w:val="28"/>
        </w:rPr>
        <w:t xml:space="preserve">Положения, характеризующие требования к порядку и формам </w:t>
      </w:r>
      <w:proofErr w:type="gramStart"/>
      <w:r w:rsidRPr="000C2507">
        <w:rPr>
          <w:rFonts w:ascii="PT Astra Serif" w:hAnsi="PT Astra Serif"/>
          <w:b/>
          <w:color w:val="auto"/>
          <w:sz w:val="28"/>
          <w:szCs w:val="28"/>
        </w:rPr>
        <w:t>контроля за</w:t>
      </w:r>
      <w:proofErr w:type="gramEnd"/>
      <w:r w:rsidRPr="000C2507">
        <w:rPr>
          <w:rFonts w:ascii="PT Astra Serif" w:hAnsi="PT Astra Serif"/>
          <w:b/>
          <w:color w:val="auto"/>
          <w:sz w:val="28"/>
          <w:szCs w:val="28"/>
        </w:rPr>
        <w:t xml:space="preserve"> предоставлением Услуги, в том числе со стороны граждан, их объединений и организаций</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6</w:t>
      </w:r>
      <w:r w:rsidRPr="000C2507">
        <w:rPr>
          <w:rFonts w:ascii="PT Astra Serif" w:hAnsi="PT Astra Serif"/>
          <w:color w:val="auto"/>
          <w:sz w:val="28"/>
          <w:szCs w:val="28"/>
        </w:rPr>
        <w:t>.</w:t>
      </w:r>
      <w:r w:rsidR="000736E3">
        <w:rPr>
          <w:rFonts w:ascii="PT Astra Serif" w:hAnsi="PT Astra Serif"/>
          <w:color w:val="auto"/>
          <w:sz w:val="28"/>
          <w:szCs w:val="28"/>
        </w:rPr>
        <w:t> </w:t>
      </w:r>
      <w:proofErr w:type="gramStart"/>
      <w:r w:rsidRPr="000C2507">
        <w:rPr>
          <w:rFonts w:ascii="PT Astra Serif" w:hAnsi="PT Astra Serif"/>
          <w:color w:val="auto"/>
          <w:sz w:val="28"/>
          <w:szCs w:val="28"/>
        </w:rPr>
        <w:t>Контроль за</w:t>
      </w:r>
      <w:proofErr w:type="gramEnd"/>
      <w:r w:rsidRPr="000C2507">
        <w:rPr>
          <w:rFonts w:ascii="PT Astra Serif" w:hAnsi="PT Astra Serif"/>
          <w:color w:val="auto"/>
          <w:sz w:val="28"/>
          <w:szCs w:val="28"/>
        </w:rPr>
        <w:t xml:space="preserve">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0736E3" w:rsidRPr="001F4445" w:rsidRDefault="000736E3" w:rsidP="00E2303D">
      <w:pPr>
        <w:widowControl w:val="0"/>
        <w:tabs>
          <w:tab w:val="left" w:pos="1276"/>
        </w:tabs>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F8115C" w:rsidRDefault="00F8115C" w:rsidP="00E2303D">
      <w:pPr>
        <w:widowControl w:val="0"/>
        <w:ind w:firstLine="709"/>
        <w:jc w:val="both"/>
        <w:outlineLvl w:val="0"/>
        <w:rPr>
          <w:rFonts w:ascii="PT Astra Serif" w:hAnsi="PT Astra Serif"/>
          <w:b/>
          <w:color w:val="auto"/>
          <w:sz w:val="28"/>
          <w:szCs w:val="28"/>
        </w:rPr>
      </w:pPr>
    </w:p>
    <w:p w:rsidR="00773994" w:rsidRDefault="00773994" w:rsidP="00E2303D">
      <w:pPr>
        <w:widowControl w:val="0"/>
        <w:ind w:firstLine="709"/>
        <w:jc w:val="both"/>
        <w:outlineLvl w:val="0"/>
        <w:rPr>
          <w:rFonts w:ascii="PT Astra Serif" w:hAnsi="PT Astra Serif"/>
          <w:b/>
          <w:color w:val="auto"/>
          <w:sz w:val="28"/>
          <w:szCs w:val="28"/>
        </w:rPr>
      </w:pPr>
    </w:p>
    <w:p w:rsidR="00773994" w:rsidRDefault="00773994" w:rsidP="00E2303D">
      <w:pPr>
        <w:widowControl w:val="0"/>
        <w:ind w:firstLine="709"/>
        <w:jc w:val="both"/>
        <w:outlineLvl w:val="0"/>
        <w:rPr>
          <w:rFonts w:ascii="PT Astra Serif" w:hAnsi="PT Astra Serif"/>
          <w:b/>
          <w:color w:val="auto"/>
          <w:sz w:val="28"/>
          <w:szCs w:val="28"/>
        </w:rPr>
      </w:pPr>
    </w:p>
    <w:p w:rsidR="00F8115C" w:rsidRPr="000C2507" w:rsidRDefault="0056375A" w:rsidP="00E2303D">
      <w:pPr>
        <w:widowControl w:val="0"/>
        <w:ind w:firstLine="709"/>
        <w:jc w:val="center"/>
        <w:outlineLvl w:val="0"/>
        <w:rPr>
          <w:rFonts w:ascii="PT Astra Serif" w:hAnsi="PT Astra Serif"/>
          <w:b/>
          <w:color w:val="auto"/>
          <w:sz w:val="28"/>
          <w:szCs w:val="28"/>
        </w:rPr>
      </w:pPr>
      <w:r w:rsidRPr="000C2507">
        <w:rPr>
          <w:rFonts w:ascii="PT Astra Serif" w:hAnsi="PT Astra Serif"/>
          <w:b/>
          <w:color w:val="auto"/>
          <w:sz w:val="28"/>
          <w:szCs w:val="28"/>
        </w:rPr>
        <w:t>V.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F8115C" w:rsidRPr="000C2507" w:rsidRDefault="00F8115C" w:rsidP="00E2303D">
      <w:pPr>
        <w:widowControl w:val="0"/>
        <w:tabs>
          <w:tab w:val="left" w:pos="1276"/>
        </w:tabs>
        <w:ind w:firstLine="709"/>
        <w:contextualSpacing/>
        <w:jc w:val="both"/>
        <w:rPr>
          <w:rFonts w:ascii="PT Astra Serif" w:hAnsi="PT Astra Serif"/>
          <w:color w:val="auto"/>
          <w:sz w:val="28"/>
          <w:szCs w:val="28"/>
        </w:rPr>
      </w:pPr>
    </w:p>
    <w:p w:rsidR="00F8115C" w:rsidRPr="000C2507" w:rsidRDefault="0056375A" w:rsidP="00E2303D">
      <w:pPr>
        <w:widowControl w:val="0"/>
        <w:tabs>
          <w:tab w:val="left" w:pos="1276"/>
        </w:tabs>
        <w:ind w:firstLine="709"/>
        <w:contextualSpacing/>
        <w:jc w:val="both"/>
        <w:rPr>
          <w:rFonts w:ascii="PT Astra Serif" w:hAnsi="PT Astra Serif"/>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7</w:t>
      </w:r>
      <w:r w:rsidRPr="000C2507">
        <w:rPr>
          <w:rFonts w:ascii="PT Astra Serif" w:hAnsi="PT Astra Serif"/>
          <w:color w:val="auto"/>
          <w:sz w:val="28"/>
          <w:szCs w:val="28"/>
        </w:rPr>
        <w:t>.</w:t>
      </w:r>
      <w:r w:rsidR="000736E3">
        <w:rPr>
          <w:rFonts w:ascii="PT Astra Serif" w:hAnsi="PT Astra Serif"/>
          <w:color w:val="auto"/>
          <w:sz w:val="28"/>
          <w:szCs w:val="28"/>
        </w:rPr>
        <w:t> </w:t>
      </w:r>
      <w:r w:rsidRPr="000C2507">
        <w:rPr>
          <w:rFonts w:ascii="PT Astra Serif" w:hAnsi="PT Astra Serif"/>
          <w:color w:val="auto"/>
          <w:sz w:val="28"/>
          <w:szCs w:val="28"/>
        </w:rPr>
        <w:t>Информирование заявителей о порядке досудебного (внесудебного) обжалования осуществляется посредством размещения информации на официальном сайте органа местного самоуправления, на информационных стендах в местах предоставления Услуги, на Региональном портале.</w:t>
      </w:r>
    </w:p>
    <w:p w:rsidR="000736E3" w:rsidRPr="001F4445" w:rsidRDefault="0056375A" w:rsidP="00E2303D">
      <w:pPr>
        <w:widowControl w:val="0"/>
        <w:tabs>
          <w:tab w:val="left" w:pos="1276"/>
        </w:tabs>
        <w:ind w:firstLine="709"/>
        <w:contextualSpacing/>
        <w:jc w:val="both"/>
        <w:rPr>
          <w:color w:val="auto"/>
          <w:sz w:val="28"/>
          <w:szCs w:val="28"/>
        </w:rPr>
      </w:pPr>
      <w:r w:rsidRPr="000C2507">
        <w:rPr>
          <w:rFonts w:ascii="PT Astra Serif" w:hAnsi="PT Astra Serif"/>
          <w:color w:val="auto"/>
          <w:sz w:val="28"/>
          <w:szCs w:val="28"/>
        </w:rPr>
        <w:t>8</w:t>
      </w:r>
      <w:r w:rsidR="00EC3F0D" w:rsidRPr="000C2507">
        <w:rPr>
          <w:rFonts w:ascii="PT Astra Serif" w:hAnsi="PT Astra Serif"/>
          <w:color w:val="auto"/>
          <w:sz w:val="28"/>
          <w:szCs w:val="28"/>
        </w:rPr>
        <w:t>8</w:t>
      </w:r>
      <w:r w:rsidRPr="000C2507">
        <w:rPr>
          <w:rFonts w:ascii="PT Astra Serif" w:hAnsi="PT Astra Serif"/>
          <w:color w:val="auto"/>
          <w:sz w:val="28"/>
          <w:szCs w:val="28"/>
        </w:rPr>
        <w:t>.</w:t>
      </w:r>
      <w:r w:rsidR="000736E3">
        <w:rPr>
          <w:rFonts w:ascii="PT Astra Serif" w:hAnsi="PT Astra Serif"/>
          <w:color w:val="auto"/>
          <w:sz w:val="28"/>
          <w:szCs w:val="28"/>
        </w:rPr>
        <w:t> </w:t>
      </w:r>
      <w:r w:rsidR="000736E3" w:rsidRPr="001F4445">
        <w:rPr>
          <w:rFonts w:ascii="PT Astra Serif" w:hAnsi="PT Astra Serif"/>
          <w:color w:val="auto"/>
          <w:sz w:val="28"/>
          <w:szCs w:val="28"/>
        </w:rPr>
        <w:t>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F8115C" w:rsidRPr="000C2507" w:rsidRDefault="000736E3" w:rsidP="00E2303D">
      <w:pPr>
        <w:widowControl w:val="0"/>
        <w:tabs>
          <w:tab w:val="left" w:pos="1276"/>
        </w:tabs>
        <w:ind w:firstLine="709"/>
        <w:contextualSpacing/>
        <w:jc w:val="both"/>
        <w:rPr>
          <w:rFonts w:ascii="PT Astra Serif" w:hAnsi="PT Astra Serif"/>
          <w:color w:val="auto"/>
          <w:sz w:val="28"/>
          <w:szCs w:val="28"/>
        </w:rPr>
      </w:pPr>
      <w:r>
        <w:rPr>
          <w:rFonts w:ascii="PT Astra Serif" w:hAnsi="PT Astra Serif"/>
          <w:color w:val="auto"/>
          <w:sz w:val="28"/>
          <w:szCs w:val="28"/>
        </w:rPr>
        <w:t>а) </w:t>
      </w:r>
      <w:r w:rsidR="0056375A" w:rsidRPr="000C2507">
        <w:rPr>
          <w:rFonts w:ascii="PT Astra Serif" w:hAnsi="PT Astra Serif"/>
          <w:color w:val="auto"/>
          <w:sz w:val="28"/>
          <w:szCs w:val="28"/>
        </w:rPr>
        <w:t>Жалобы в форме электронных документов направляются посредством Регионального портала, посредством официального сайта органа местного самоуправления, в сети «Интернет».</w:t>
      </w:r>
    </w:p>
    <w:p w:rsidR="00F8115C" w:rsidRDefault="000736E3" w:rsidP="00E2303D">
      <w:pPr>
        <w:widowControl w:val="0"/>
        <w:tabs>
          <w:tab w:val="left" w:pos="1418"/>
          <w:tab w:val="left" w:pos="1560"/>
        </w:tabs>
        <w:ind w:firstLine="709"/>
        <w:contextualSpacing/>
        <w:jc w:val="both"/>
        <w:rPr>
          <w:rFonts w:ascii="PT Astra Serif" w:hAnsi="PT Astra Serif"/>
          <w:color w:val="auto"/>
          <w:sz w:val="28"/>
          <w:szCs w:val="28"/>
        </w:rPr>
      </w:pPr>
      <w:r>
        <w:rPr>
          <w:rFonts w:ascii="PT Astra Serif" w:hAnsi="PT Astra Serif"/>
          <w:color w:val="auto"/>
          <w:sz w:val="28"/>
          <w:szCs w:val="28"/>
        </w:rPr>
        <w:t>б) </w:t>
      </w:r>
      <w:r w:rsidR="0056375A" w:rsidRPr="000C2507">
        <w:rPr>
          <w:rFonts w:ascii="PT Astra Serif" w:hAnsi="PT Astra Serif"/>
          <w:color w:val="auto"/>
          <w:sz w:val="28"/>
          <w:szCs w:val="28"/>
        </w:rPr>
        <w:t>Жалобы в форме документов на бумажном носителе подаются при личном приеме заявителя в администрации, в МФЦ.</w:t>
      </w:r>
    </w:p>
    <w:p w:rsidR="00773994" w:rsidRPr="001F4445" w:rsidRDefault="00E776CC" w:rsidP="00773994">
      <w:pPr>
        <w:autoSpaceDE w:val="0"/>
        <w:autoSpaceDN w:val="0"/>
        <w:adjustRightInd w:val="0"/>
        <w:ind w:firstLine="709"/>
        <w:jc w:val="both"/>
        <w:outlineLvl w:val="1"/>
        <w:rPr>
          <w:rFonts w:ascii="PT Astra Serif" w:hAnsi="PT Astra Serif"/>
          <w:color w:val="auto"/>
          <w:sz w:val="28"/>
          <w:szCs w:val="28"/>
        </w:rPr>
      </w:pPr>
      <w:r w:rsidRPr="001F4445">
        <w:rPr>
          <w:rFonts w:ascii="PT Astra Serif" w:hAnsi="PT Astra Serif"/>
          <w:color w:val="auto"/>
          <w:sz w:val="28"/>
          <w:szCs w:val="28"/>
        </w:rPr>
        <w:t>8</w:t>
      </w:r>
      <w:r w:rsidR="00773994" w:rsidRPr="001F4445">
        <w:rPr>
          <w:rFonts w:ascii="PT Astra Serif" w:hAnsi="PT Astra Serif"/>
          <w:color w:val="auto"/>
          <w:sz w:val="28"/>
          <w:szCs w:val="28"/>
        </w:rPr>
        <w:t>9.</w:t>
      </w:r>
      <w:r w:rsidRPr="001F4445">
        <w:rPr>
          <w:rFonts w:ascii="PT Astra Serif" w:hAnsi="PT Astra Serif"/>
          <w:color w:val="auto"/>
          <w:sz w:val="28"/>
          <w:szCs w:val="28"/>
        </w:rPr>
        <w:t> </w:t>
      </w:r>
      <w:r w:rsidR="00773994" w:rsidRPr="001F4445">
        <w:rPr>
          <w:rFonts w:ascii="PT Astra Serif" w:hAnsi="PT Astra Serif"/>
          <w:color w:val="auto"/>
          <w:sz w:val="28"/>
          <w:szCs w:val="28"/>
        </w:rPr>
        <w:t>Жалоба заявителя в обязательном порядке должна содержать следующую информацию:</w:t>
      </w:r>
    </w:p>
    <w:p w:rsidR="00773994" w:rsidRPr="001F4445" w:rsidRDefault="00E776CC" w:rsidP="00773994">
      <w:pPr>
        <w:autoSpaceDE w:val="0"/>
        <w:autoSpaceDN w:val="0"/>
        <w:adjustRightInd w:val="0"/>
        <w:ind w:firstLine="709"/>
        <w:jc w:val="both"/>
        <w:outlineLvl w:val="1"/>
        <w:rPr>
          <w:rFonts w:ascii="PT Astra Serif" w:hAnsi="PT Astra Serif"/>
          <w:color w:val="auto"/>
          <w:sz w:val="28"/>
          <w:szCs w:val="28"/>
        </w:rPr>
      </w:pPr>
      <w:r w:rsidRPr="001F4445">
        <w:rPr>
          <w:rFonts w:ascii="PT Astra Serif" w:hAnsi="PT Astra Serif"/>
          <w:color w:val="auto"/>
          <w:sz w:val="28"/>
          <w:szCs w:val="28"/>
        </w:rPr>
        <w:t>а</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73994" w:rsidRPr="001F4445" w:rsidRDefault="00E776CC" w:rsidP="00773994">
      <w:pPr>
        <w:autoSpaceDE w:val="0"/>
        <w:autoSpaceDN w:val="0"/>
        <w:adjustRightInd w:val="0"/>
        <w:ind w:firstLine="709"/>
        <w:jc w:val="both"/>
        <w:outlineLvl w:val="1"/>
        <w:rPr>
          <w:rFonts w:ascii="PT Astra Serif" w:hAnsi="PT Astra Serif"/>
          <w:color w:val="auto"/>
          <w:sz w:val="28"/>
          <w:szCs w:val="28"/>
        </w:rPr>
      </w:pPr>
      <w:proofErr w:type="gramStart"/>
      <w:r w:rsidRPr="001F4445">
        <w:rPr>
          <w:rFonts w:ascii="PT Astra Serif" w:hAnsi="PT Astra Serif"/>
          <w:color w:val="auto"/>
          <w:sz w:val="28"/>
          <w:szCs w:val="28"/>
        </w:rPr>
        <w:t>б</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73994" w:rsidRPr="001F4445" w:rsidRDefault="00E776CC" w:rsidP="00773994">
      <w:pPr>
        <w:autoSpaceDE w:val="0"/>
        <w:autoSpaceDN w:val="0"/>
        <w:adjustRightInd w:val="0"/>
        <w:ind w:firstLine="709"/>
        <w:jc w:val="both"/>
        <w:outlineLvl w:val="1"/>
        <w:rPr>
          <w:rFonts w:ascii="PT Astra Serif" w:hAnsi="PT Astra Serif"/>
          <w:color w:val="auto"/>
          <w:sz w:val="28"/>
          <w:szCs w:val="28"/>
        </w:rPr>
      </w:pPr>
      <w:r w:rsidRPr="001F4445">
        <w:rPr>
          <w:rFonts w:ascii="PT Astra Serif" w:hAnsi="PT Astra Serif"/>
          <w:color w:val="auto"/>
          <w:sz w:val="28"/>
          <w:szCs w:val="28"/>
        </w:rPr>
        <w:t>в</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73994" w:rsidRPr="001F4445" w:rsidRDefault="00E776CC" w:rsidP="00773994">
      <w:pPr>
        <w:autoSpaceDE w:val="0"/>
        <w:autoSpaceDN w:val="0"/>
        <w:adjustRightInd w:val="0"/>
        <w:ind w:firstLine="709"/>
        <w:jc w:val="both"/>
        <w:outlineLvl w:val="1"/>
        <w:rPr>
          <w:rFonts w:ascii="PT Astra Serif" w:hAnsi="PT Astra Serif"/>
          <w:color w:val="auto"/>
          <w:sz w:val="28"/>
          <w:szCs w:val="28"/>
        </w:rPr>
      </w:pPr>
      <w:r w:rsidRPr="001F4445">
        <w:rPr>
          <w:rFonts w:ascii="PT Astra Serif" w:hAnsi="PT Astra Serif"/>
          <w:color w:val="auto"/>
          <w:sz w:val="28"/>
          <w:szCs w:val="28"/>
        </w:rPr>
        <w:t>г</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73994" w:rsidRPr="001F4445" w:rsidRDefault="00E776CC" w:rsidP="00773994">
      <w:pPr>
        <w:spacing w:before="100" w:beforeAutospacing="1" w:after="100" w:afterAutospacing="1"/>
        <w:ind w:firstLine="709"/>
        <w:contextualSpacing/>
        <w:jc w:val="both"/>
        <w:rPr>
          <w:rFonts w:ascii="PT Astra Serif" w:hAnsi="PT Astra Serif"/>
          <w:color w:val="auto"/>
          <w:sz w:val="28"/>
          <w:szCs w:val="28"/>
        </w:rPr>
      </w:pPr>
      <w:r w:rsidRPr="001F4445">
        <w:rPr>
          <w:rFonts w:ascii="PT Astra Serif" w:hAnsi="PT Astra Serif"/>
          <w:color w:val="auto"/>
          <w:sz w:val="28"/>
          <w:szCs w:val="28"/>
        </w:rPr>
        <w:t>90</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773994" w:rsidRPr="001F4445" w:rsidRDefault="00E776CC" w:rsidP="00773994">
      <w:pPr>
        <w:widowControl w:val="0"/>
        <w:autoSpaceDE w:val="0"/>
        <w:autoSpaceDN w:val="0"/>
        <w:adjustRightInd w:val="0"/>
        <w:ind w:firstLine="709"/>
        <w:contextualSpacing/>
        <w:jc w:val="both"/>
        <w:outlineLvl w:val="1"/>
        <w:rPr>
          <w:rFonts w:ascii="PT Astra Serif" w:hAnsi="PT Astra Serif"/>
          <w:color w:val="auto"/>
          <w:sz w:val="28"/>
          <w:szCs w:val="28"/>
        </w:rPr>
      </w:pPr>
      <w:r w:rsidRPr="001F4445">
        <w:rPr>
          <w:rFonts w:ascii="PT Astra Serif" w:hAnsi="PT Astra Serif"/>
          <w:color w:val="auto"/>
          <w:sz w:val="28"/>
          <w:szCs w:val="28"/>
        </w:rPr>
        <w:t>91</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 xml:space="preserve">Основанием для начала процедуры досудебного (внесудебного) </w:t>
      </w:r>
      <w:r w:rsidR="00773994" w:rsidRPr="001F4445">
        <w:rPr>
          <w:rFonts w:ascii="PT Astra Serif" w:hAnsi="PT Astra Serif"/>
          <w:color w:val="auto"/>
          <w:sz w:val="28"/>
          <w:szCs w:val="28"/>
        </w:rPr>
        <w:lastRenderedPageBreak/>
        <w:t>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773994" w:rsidRPr="001F4445" w:rsidRDefault="00E776CC" w:rsidP="00773994">
      <w:pPr>
        <w:ind w:firstLine="709"/>
        <w:contextualSpacing/>
        <w:jc w:val="both"/>
        <w:rPr>
          <w:rFonts w:ascii="PT Astra Serif" w:hAnsi="PT Astra Serif"/>
          <w:color w:val="auto"/>
          <w:sz w:val="28"/>
          <w:szCs w:val="28"/>
        </w:rPr>
      </w:pPr>
      <w:r w:rsidRPr="001F4445">
        <w:rPr>
          <w:rFonts w:ascii="PT Astra Serif" w:hAnsi="PT Astra Serif"/>
          <w:color w:val="auto"/>
          <w:sz w:val="28"/>
          <w:szCs w:val="28"/>
        </w:rPr>
        <w:t>9</w:t>
      </w:r>
      <w:r w:rsidR="00773994" w:rsidRPr="001F4445">
        <w:rPr>
          <w:rFonts w:ascii="PT Astra Serif" w:hAnsi="PT Astra Serif"/>
          <w:color w:val="auto"/>
          <w:sz w:val="28"/>
          <w:szCs w:val="28"/>
        </w:rPr>
        <w:t>2.</w:t>
      </w:r>
      <w:r w:rsidRPr="001F4445">
        <w:rPr>
          <w:rFonts w:ascii="PT Astra Serif" w:hAnsi="PT Astra Serif"/>
          <w:color w:val="auto"/>
          <w:sz w:val="28"/>
          <w:szCs w:val="28"/>
        </w:rPr>
        <w:t> </w:t>
      </w:r>
      <w:r w:rsidR="00773994" w:rsidRPr="001F4445">
        <w:rPr>
          <w:rFonts w:ascii="PT Astra Serif" w:hAnsi="PT Astra Serif"/>
          <w:color w:val="auto"/>
          <w:sz w:val="28"/>
          <w:szCs w:val="28"/>
        </w:rPr>
        <w:t>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773994" w:rsidRPr="001F4445" w:rsidRDefault="00E776CC" w:rsidP="00773994">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9</w:t>
      </w:r>
      <w:r w:rsidR="00773994" w:rsidRPr="001F4445">
        <w:rPr>
          <w:rFonts w:ascii="PT Astra Serif" w:hAnsi="PT Astra Serif"/>
          <w:color w:val="auto"/>
          <w:sz w:val="28"/>
          <w:szCs w:val="28"/>
        </w:rPr>
        <w:t>3.</w:t>
      </w:r>
      <w:r w:rsidRPr="001F4445">
        <w:rPr>
          <w:rFonts w:ascii="PT Astra Serif" w:hAnsi="PT Astra Serif"/>
          <w:color w:val="auto"/>
          <w:sz w:val="28"/>
          <w:szCs w:val="28"/>
        </w:rPr>
        <w:t> </w:t>
      </w:r>
      <w:r w:rsidR="00773994" w:rsidRPr="001F4445">
        <w:rPr>
          <w:rFonts w:ascii="PT Astra Serif" w:hAnsi="PT Astra Serif"/>
          <w:color w:val="auto"/>
          <w:sz w:val="28"/>
          <w:szCs w:val="28"/>
        </w:rPr>
        <w:t>Заявитель может обратиться с жалобой, в том числе, в следующих случаях:</w:t>
      </w:r>
    </w:p>
    <w:p w:rsidR="00773994" w:rsidRPr="001F4445" w:rsidRDefault="00E776CC" w:rsidP="00773994">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а</w:t>
      </w:r>
      <w:r w:rsidR="00773994" w:rsidRPr="001F4445">
        <w:rPr>
          <w:rFonts w:ascii="PT Astra Serif" w:hAnsi="PT Astra Serif"/>
          <w:color w:val="auto"/>
          <w:sz w:val="28"/>
          <w:szCs w:val="28"/>
        </w:rPr>
        <w:t>)</w:t>
      </w:r>
      <w:r w:rsidR="007446A8" w:rsidRPr="001F4445">
        <w:rPr>
          <w:rFonts w:ascii="PT Astra Serif" w:hAnsi="PT Astra Serif"/>
          <w:color w:val="auto"/>
          <w:sz w:val="28"/>
          <w:szCs w:val="28"/>
        </w:rPr>
        <w:t> </w:t>
      </w:r>
      <w:r w:rsidR="00773994" w:rsidRPr="001F4445">
        <w:rPr>
          <w:rFonts w:ascii="PT Astra Serif" w:hAnsi="PT Astra Serif"/>
          <w:color w:val="auto"/>
          <w:sz w:val="28"/>
          <w:szCs w:val="28"/>
        </w:rPr>
        <w:t>нарушение срока регистрации запроса заявителя о предоставлении муниципальной услуги;</w:t>
      </w:r>
    </w:p>
    <w:p w:rsidR="00773994" w:rsidRPr="001F4445" w:rsidRDefault="00E776CC" w:rsidP="00773994">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б</w:t>
      </w:r>
      <w:r w:rsidR="00773994" w:rsidRPr="001F4445">
        <w:rPr>
          <w:rFonts w:ascii="PT Astra Serif" w:hAnsi="PT Astra Serif"/>
          <w:color w:val="auto"/>
          <w:sz w:val="28"/>
          <w:szCs w:val="28"/>
        </w:rPr>
        <w:t>)</w:t>
      </w:r>
      <w:r w:rsidR="007446A8" w:rsidRPr="001F4445">
        <w:rPr>
          <w:rFonts w:ascii="PT Astra Serif" w:hAnsi="PT Astra Serif"/>
          <w:color w:val="auto"/>
          <w:sz w:val="28"/>
          <w:szCs w:val="28"/>
        </w:rPr>
        <w:t> </w:t>
      </w:r>
      <w:r w:rsidR="00773994" w:rsidRPr="001F4445">
        <w:rPr>
          <w:rFonts w:ascii="PT Astra Serif" w:hAnsi="PT Astra Serif"/>
          <w:color w:val="auto"/>
          <w:sz w:val="28"/>
          <w:szCs w:val="28"/>
        </w:rPr>
        <w:t>нарушение срока предоставления муниципальной услуги;</w:t>
      </w:r>
    </w:p>
    <w:p w:rsidR="00773994" w:rsidRPr="001F4445" w:rsidRDefault="00E776CC" w:rsidP="00773994">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в</w:t>
      </w:r>
      <w:r w:rsidR="00773994" w:rsidRPr="001F4445">
        <w:rPr>
          <w:rFonts w:ascii="PT Astra Serif" w:hAnsi="PT Astra Serif"/>
          <w:color w:val="auto"/>
          <w:sz w:val="28"/>
          <w:szCs w:val="28"/>
        </w:rPr>
        <w:t>)</w:t>
      </w:r>
      <w:r w:rsidR="007446A8" w:rsidRPr="001F4445">
        <w:rPr>
          <w:rFonts w:ascii="PT Astra Serif" w:hAnsi="PT Astra Serif"/>
          <w:color w:val="auto"/>
          <w:sz w:val="28"/>
          <w:szCs w:val="28"/>
        </w:rPr>
        <w:t> </w:t>
      </w:r>
      <w:r w:rsidR="00773994" w:rsidRPr="001F4445">
        <w:rPr>
          <w:rFonts w:ascii="PT Astra Serif" w:hAnsi="PT Astra Serif"/>
          <w:color w:val="auto"/>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73994" w:rsidRPr="001F4445" w:rsidRDefault="00E776CC" w:rsidP="00773994">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г</w:t>
      </w:r>
      <w:r w:rsidR="00773994" w:rsidRPr="001F4445">
        <w:rPr>
          <w:rFonts w:ascii="PT Astra Serif" w:hAnsi="PT Astra Serif"/>
          <w:color w:val="auto"/>
          <w:sz w:val="28"/>
          <w:szCs w:val="28"/>
        </w:rPr>
        <w:t>)</w:t>
      </w:r>
      <w:r w:rsidR="007446A8" w:rsidRPr="001F4445">
        <w:rPr>
          <w:rFonts w:ascii="PT Astra Serif" w:hAnsi="PT Astra Serif"/>
          <w:color w:val="auto"/>
          <w:sz w:val="28"/>
          <w:szCs w:val="28"/>
        </w:rPr>
        <w:t> </w:t>
      </w:r>
      <w:r w:rsidR="00773994" w:rsidRPr="001F4445">
        <w:rPr>
          <w:rFonts w:ascii="PT Astra Serif" w:hAnsi="PT Astra Serif"/>
          <w:color w:val="auto"/>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73994" w:rsidRPr="001F4445" w:rsidRDefault="007446A8" w:rsidP="00773994">
      <w:pPr>
        <w:widowControl w:val="0"/>
        <w:autoSpaceDE w:val="0"/>
        <w:autoSpaceDN w:val="0"/>
        <w:adjustRightInd w:val="0"/>
        <w:ind w:firstLine="709"/>
        <w:contextualSpacing/>
        <w:jc w:val="both"/>
        <w:rPr>
          <w:rFonts w:ascii="PT Astra Serif" w:hAnsi="PT Astra Serif"/>
          <w:color w:val="auto"/>
          <w:sz w:val="28"/>
          <w:szCs w:val="28"/>
        </w:rPr>
      </w:pPr>
      <w:proofErr w:type="spellStart"/>
      <w:proofErr w:type="gramStart"/>
      <w:r w:rsidRPr="001F4445">
        <w:rPr>
          <w:rFonts w:ascii="PT Astra Serif" w:hAnsi="PT Astra Serif"/>
          <w:color w:val="auto"/>
          <w:sz w:val="28"/>
          <w:szCs w:val="28"/>
        </w:rPr>
        <w:t>д</w:t>
      </w:r>
      <w:proofErr w:type="spellEnd"/>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73994" w:rsidRPr="001F4445" w:rsidRDefault="007446A8" w:rsidP="00773994">
      <w:pPr>
        <w:widowControl w:val="0"/>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е</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73994" w:rsidRPr="001F4445" w:rsidRDefault="007446A8" w:rsidP="00773994">
      <w:pPr>
        <w:widowControl w:val="0"/>
        <w:autoSpaceDE w:val="0"/>
        <w:autoSpaceDN w:val="0"/>
        <w:adjustRightInd w:val="0"/>
        <w:ind w:firstLine="709"/>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ж</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отказ администрации, предоставляющего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73994" w:rsidRPr="001F4445" w:rsidRDefault="007446A8" w:rsidP="00773994">
      <w:pPr>
        <w:widowControl w:val="0"/>
        <w:autoSpaceDE w:val="0"/>
        <w:autoSpaceDN w:val="0"/>
        <w:adjustRightInd w:val="0"/>
        <w:ind w:firstLine="709"/>
        <w:contextualSpacing/>
        <w:jc w:val="both"/>
        <w:rPr>
          <w:rFonts w:ascii="PT Astra Serif" w:hAnsi="PT Astra Serif"/>
          <w:color w:val="auto"/>
          <w:sz w:val="28"/>
          <w:szCs w:val="28"/>
        </w:rPr>
      </w:pPr>
      <w:proofErr w:type="spellStart"/>
      <w:r w:rsidRPr="001F4445">
        <w:rPr>
          <w:rFonts w:ascii="PT Astra Serif" w:hAnsi="PT Astra Serif"/>
          <w:color w:val="auto"/>
          <w:sz w:val="28"/>
          <w:szCs w:val="28"/>
        </w:rPr>
        <w:t>з</w:t>
      </w:r>
      <w:proofErr w:type="spellEnd"/>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нарушение срока или порядка выдачи документов по результатам предоставления муниципальной услуги;</w:t>
      </w:r>
    </w:p>
    <w:p w:rsidR="00773994" w:rsidRPr="001F4445" w:rsidRDefault="007446A8" w:rsidP="00773994">
      <w:pPr>
        <w:widowControl w:val="0"/>
        <w:autoSpaceDE w:val="0"/>
        <w:autoSpaceDN w:val="0"/>
        <w:adjustRightInd w:val="0"/>
        <w:ind w:firstLine="709"/>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и</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773994" w:rsidRPr="001F4445" w:rsidRDefault="007446A8" w:rsidP="00773994">
      <w:pPr>
        <w:widowControl w:val="0"/>
        <w:autoSpaceDE w:val="0"/>
        <w:autoSpaceDN w:val="0"/>
        <w:adjustRightInd w:val="0"/>
        <w:ind w:firstLine="709"/>
        <w:contextualSpacing/>
        <w:jc w:val="both"/>
        <w:rPr>
          <w:rFonts w:ascii="PT Astra Serif" w:hAnsi="PT Astra Serif"/>
          <w:color w:val="auto"/>
          <w:sz w:val="28"/>
          <w:szCs w:val="28"/>
        </w:rPr>
      </w:pPr>
      <w:proofErr w:type="gramStart"/>
      <w:r w:rsidRPr="001F4445">
        <w:rPr>
          <w:rFonts w:ascii="PT Astra Serif" w:hAnsi="PT Astra Serif"/>
          <w:color w:val="auto"/>
          <w:sz w:val="28"/>
          <w:szCs w:val="28"/>
        </w:rPr>
        <w:t>к</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w:t>
      </w:r>
      <w:r w:rsidR="00773994" w:rsidRPr="001F4445">
        <w:rPr>
          <w:rFonts w:ascii="PT Astra Serif" w:hAnsi="PT Astra Serif"/>
          <w:color w:val="auto"/>
          <w:sz w:val="28"/>
          <w:szCs w:val="28"/>
        </w:rPr>
        <w:lastRenderedPageBreak/>
        <w:t xml:space="preserve">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подпунктом 3 пункта 35 </w:t>
      </w:r>
      <w:r w:rsidR="00D92F4E" w:rsidRPr="001F4445">
        <w:rPr>
          <w:rFonts w:ascii="PT Astra Serif" w:hAnsi="PT Astra Serif"/>
          <w:color w:val="auto"/>
          <w:sz w:val="28"/>
          <w:szCs w:val="28"/>
        </w:rPr>
        <w:t xml:space="preserve">(13) </w:t>
      </w:r>
      <w:r w:rsidR="00773994" w:rsidRPr="001F4445">
        <w:rPr>
          <w:rFonts w:ascii="PT Astra Serif" w:hAnsi="PT Astra Serif"/>
          <w:color w:val="auto"/>
          <w:sz w:val="28"/>
          <w:szCs w:val="28"/>
        </w:rPr>
        <w:t>настоящего Регламента.</w:t>
      </w:r>
      <w:proofErr w:type="gramEnd"/>
      <w:r w:rsidR="00773994" w:rsidRPr="001F4445">
        <w:rPr>
          <w:rFonts w:ascii="PT Astra Serif" w:hAnsi="PT Astra Serif"/>
          <w:color w:val="auto"/>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r w:rsidR="00D92F4E" w:rsidRPr="001F4445">
        <w:rPr>
          <w:rFonts w:ascii="PT Astra Serif" w:hAnsi="PT Astra Serif"/>
          <w:color w:val="auto"/>
          <w:sz w:val="28"/>
          <w:szCs w:val="28"/>
        </w:rPr>
        <w:t>.</w:t>
      </w:r>
    </w:p>
    <w:p w:rsidR="00773994" w:rsidRPr="001F4445" w:rsidRDefault="007446A8" w:rsidP="00773994">
      <w:pPr>
        <w:ind w:firstLine="709"/>
        <w:contextualSpacing/>
        <w:jc w:val="both"/>
        <w:rPr>
          <w:rFonts w:ascii="PT Astra Serif" w:hAnsi="PT Astra Serif"/>
          <w:color w:val="auto"/>
          <w:sz w:val="28"/>
          <w:szCs w:val="28"/>
        </w:rPr>
      </w:pPr>
      <w:r w:rsidRPr="001F4445">
        <w:rPr>
          <w:rFonts w:ascii="PT Astra Serif" w:hAnsi="PT Astra Serif"/>
          <w:color w:val="auto"/>
          <w:sz w:val="28"/>
          <w:szCs w:val="28"/>
        </w:rPr>
        <w:t>9</w:t>
      </w:r>
      <w:r w:rsidR="00773994" w:rsidRPr="001F4445">
        <w:rPr>
          <w:rFonts w:ascii="PT Astra Serif" w:hAnsi="PT Astra Serif"/>
          <w:color w:val="auto"/>
          <w:sz w:val="28"/>
          <w:szCs w:val="28"/>
        </w:rPr>
        <w:t>4.</w:t>
      </w:r>
      <w:r w:rsidRPr="001F4445">
        <w:rPr>
          <w:rFonts w:ascii="PT Astra Serif" w:hAnsi="PT Astra Serif"/>
          <w:color w:val="auto"/>
          <w:sz w:val="28"/>
          <w:szCs w:val="28"/>
        </w:rPr>
        <w:t> </w:t>
      </w:r>
      <w:r w:rsidR="00773994" w:rsidRPr="001F4445">
        <w:rPr>
          <w:rFonts w:ascii="PT Astra Serif" w:hAnsi="PT Astra Serif"/>
          <w:color w:val="auto"/>
          <w:sz w:val="28"/>
          <w:szCs w:val="28"/>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773994" w:rsidRPr="001F4445" w:rsidRDefault="007446A8" w:rsidP="00773994">
      <w:pPr>
        <w:widowControl w:val="0"/>
        <w:tabs>
          <w:tab w:val="left" w:pos="2595"/>
        </w:tabs>
        <w:autoSpaceDE w:val="0"/>
        <w:autoSpaceDN w:val="0"/>
        <w:adjustRightInd w:val="0"/>
        <w:ind w:firstLine="709"/>
        <w:contextualSpacing/>
        <w:jc w:val="both"/>
        <w:rPr>
          <w:rFonts w:ascii="PT Astra Serif" w:hAnsi="PT Astra Serif"/>
          <w:b/>
          <w:color w:val="auto"/>
          <w:spacing w:val="2"/>
          <w:sz w:val="28"/>
          <w:szCs w:val="28"/>
        </w:rPr>
      </w:pPr>
      <w:r w:rsidRPr="001F4445">
        <w:rPr>
          <w:rFonts w:ascii="PT Astra Serif" w:hAnsi="PT Astra Serif"/>
          <w:color w:val="auto"/>
          <w:spacing w:val="2"/>
          <w:sz w:val="28"/>
          <w:szCs w:val="28"/>
        </w:rPr>
        <w:t>9</w:t>
      </w:r>
      <w:r w:rsidR="00773994" w:rsidRPr="001F4445">
        <w:rPr>
          <w:rFonts w:ascii="PT Astra Serif" w:hAnsi="PT Astra Serif"/>
          <w:color w:val="auto"/>
          <w:spacing w:val="2"/>
          <w:sz w:val="28"/>
          <w:szCs w:val="28"/>
        </w:rPr>
        <w:t>5.</w:t>
      </w:r>
      <w:r w:rsidRPr="001F4445">
        <w:rPr>
          <w:rFonts w:ascii="PT Astra Serif" w:hAnsi="PT Astra Serif"/>
          <w:color w:val="auto"/>
          <w:spacing w:val="2"/>
          <w:sz w:val="28"/>
          <w:szCs w:val="28"/>
        </w:rPr>
        <w:t> </w:t>
      </w:r>
      <w:r w:rsidR="00773994" w:rsidRPr="001F4445">
        <w:rPr>
          <w:rFonts w:ascii="PT Astra Serif" w:hAnsi="PT Astra Serif"/>
          <w:color w:val="auto"/>
          <w:spacing w:val="2"/>
          <w:sz w:val="28"/>
          <w:szCs w:val="28"/>
        </w:rPr>
        <w:t>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r w:rsidR="00773994" w:rsidRPr="001F4445">
        <w:rPr>
          <w:rFonts w:ascii="PT Astra Serif" w:hAnsi="PT Astra Serif"/>
          <w:b/>
          <w:color w:val="auto"/>
          <w:spacing w:val="2"/>
          <w:sz w:val="28"/>
          <w:szCs w:val="28"/>
        </w:rPr>
        <w:t xml:space="preserve"> </w:t>
      </w:r>
    </w:p>
    <w:p w:rsidR="00773994" w:rsidRPr="001F4445" w:rsidRDefault="007446A8" w:rsidP="00773994">
      <w:pPr>
        <w:autoSpaceDE w:val="0"/>
        <w:autoSpaceDN w:val="0"/>
        <w:adjustRightInd w:val="0"/>
        <w:ind w:firstLine="709"/>
        <w:jc w:val="both"/>
        <w:outlineLvl w:val="1"/>
        <w:rPr>
          <w:rFonts w:ascii="PT Astra Serif" w:hAnsi="PT Astra Serif"/>
          <w:color w:val="auto"/>
          <w:sz w:val="28"/>
          <w:szCs w:val="28"/>
        </w:rPr>
      </w:pPr>
      <w:r w:rsidRPr="001F4445">
        <w:rPr>
          <w:rFonts w:ascii="PT Astra Serif" w:hAnsi="PT Astra Serif"/>
          <w:color w:val="auto"/>
          <w:sz w:val="28"/>
          <w:szCs w:val="28"/>
        </w:rPr>
        <w:t>9</w:t>
      </w:r>
      <w:r w:rsidR="00773994" w:rsidRPr="001F4445">
        <w:rPr>
          <w:rFonts w:ascii="PT Astra Serif" w:hAnsi="PT Astra Serif"/>
          <w:color w:val="auto"/>
          <w:sz w:val="28"/>
          <w:szCs w:val="28"/>
        </w:rPr>
        <w:t>6.</w:t>
      </w:r>
      <w:r w:rsidRPr="001F4445">
        <w:rPr>
          <w:rFonts w:ascii="PT Astra Serif" w:hAnsi="PT Astra Serif"/>
          <w:color w:val="auto"/>
          <w:sz w:val="28"/>
          <w:szCs w:val="28"/>
        </w:rPr>
        <w:t> </w:t>
      </w:r>
      <w:proofErr w:type="gramStart"/>
      <w:r w:rsidR="00773994" w:rsidRPr="001F4445">
        <w:rPr>
          <w:rFonts w:ascii="PT Astra Serif" w:hAnsi="PT Astra Serif"/>
          <w:color w:val="auto"/>
          <w:sz w:val="28"/>
          <w:szCs w:val="28"/>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00773994" w:rsidRPr="001F4445">
        <w:rPr>
          <w:rFonts w:ascii="PT Astra Serif" w:hAnsi="PT Astra Serif"/>
          <w:color w:val="auto"/>
          <w:sz w:val="28"/>
          <w:szCs w:val="28"/>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773994" w:rsidRPr="001F4445" w:rsidRDefault="007446A8" w:rsidP="00773994">
      <w:pPr>
        <w:autoSpaceDE w:val="0"/>
        <w:autoSpaceDN w:val="0"/>
        <w:adjustRightInd w:val="0"/>
        <w:ind w:firstLine="709"/>
        <w:jc w:val="both"/>
        <w:rPr>
          <w:rFonts w:ascii="PT Astra Serif" w:hAnsi="PT Astra Serif"/>
          <w:color w:val="auto"/>
          <w:sz w:val="28"/>
          <w:szCs w:val="28"/>
        </w:rPr>
      </w:pPr>
      <w:r w:rsidRPr="001F4445">
        <w:rPr>
          <w:rFonts w:ascii="PT Astra Serif" w:hAnsi="PT Astra Serif"/>
          <w:color w:val="auto"/>
          <w:sz w:val="28"/>
          <w:szCs w:val="28"/>
        </w:rPr>
        <w:t>9</w:t>
      </w:r>
      <w:r w:rsidR="00773994" w:rsidRPr="001F4445">
        <w:rPr>
          <w:rFonts w:ascii="PT Astra Serif" w:hAnsi="PT Astra Serif"/>
          <w:color w:val="auto"/>
          <w:sz w:val="28"/>
          <w:szCs w:val="28"/>
        </w:rPr>
        <w:t>7.</w:t>
      </w:r>
      <w:r w:rsidRPr="001F4445">
        <w:rPr>
          <w:rFonts w:ascii="PT Astra Serif" w:hAnsi="PT Astra Serif"/>
          <w:color w:val="auto"/>
          <w:sz w:val="28"/>
          <w:szCs w:val="28"/>
        </w:rPr>
        <w:t> </w:t>
      </w:r>
      <w:r w:rsidR="00773994" w:rsidRPr="001F4445">
        <w:rPr>
          <w:rFonts w:ascii="PT Astra Serif" w:hAnsi="PT Astra Serif"/>
          <w:color w:val="auto"/>
          <w:sz w:val="28"/>
          <w:szCs w:val="28"/>
        </w:rPr>
        <w:t>По результатам рассмотрения жалобы должностное лицо, рассмотревшее жалобу, принимает одно из следующих решений:</w:t>
      </w:r>
    </w:p>
    <w:p w:rsidR="00773994" w:rsidRPr="001F4445" w:rsidRDefault="007446A8" w:rsidP="00773994">
      <w:pPr>
        <w:autoSpaceDE w:val="0"/>
        <w:autoSpaceDN w:val="0"/>
        <w:adjustRightInd w:val="0"/>
        <w:ind w:firstLine="709"/>
        <w:jc w:val="both"/>
        <w:rPr>
          <w:rFonts w:ascii="PT Astra Serif" w:hAnsi="PT Astra Serif"/>
          <w:color w:val="auto"/>
          <w:sz w:val="28"/>
          <w:szCs w:val="28"/>
        </w:rPr>
      </w:pPr>
      <w:proofErr w:type="gramStart"/>
      <w:r w:rsidRPr="001F4445">
        <w:rPr>
          <w:rFonts w:ascii="PT Astra Serif" w:hAnsi="PT Astra Serif"/>
          <w:color w:val="auto"/>
          <w:sz w:val="28"/>
          <w:szCs w:val="28"/>
        </w:rPr>
        <w:t>а</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73994" w:rsidRPr="001F4445" w:rsidRDefault="007446A8" w:rsidP="00773994">
      <w:pPr>
        <w:autoSpaceDE w:val="0"/>
        <w:autoSpaceDN w:val="0"/>
        <w:adjustRightInd w:val="0"/>
        <w:ind w:firstLine="709"/>
        <w:jc w:val="both"/>
        <w:rPr>
          <w:rFonts w:ascii="PT Astra Serif" w:hAnsi="PT Astra Serif"/>
          <w:color w:val="auto"/>
          <w:sz w:val="28"/>
          <w:szCs w:val="28"/>
        </w:rPr>
      </w:pPr>
      <w:r w:rsidRPr="001F4445">
        <w:rPr>
          <w:rFonts w:ascii="PT Astra Serif" w:hAnsi="PT Astra Serif"/>
          <w:color w:val="auto"/>
          <w:sz w:val="28"/>
          <w:szCs w:val="28"/>
        </w:rPr>
        <w:t>б</w:t>
      </w:r>
      <w:r w:rsidR="00773994" w:rsidRPr="001F4445">
        <w:rPr>
          <w:rFonts w:ascii="PT Astra Serif" w:hAnsi="PT Astra Serif"/>
          <w:color w:val="auto"/>
          <w:sz w:val="28"/>
          <w:szCs w:val="28"/>
        </w:rPr>
        <w:t>)</w:t>
      </w:r>
      <w:r w:rsidRPr="001F4445">
        <w:rPr>
          <w:rFonts w:ascii="PT Astra Serif" w:hAnsi="PT Astra Serif"/>
          <w:color w:val="auto"/>
          <w:sz w:val="28"/>
          <w:szCs w:val="28"/>
        </w:rPr>
        <w:t> </w:t>
      </w:r>
      <w:r w:rsidR="00773994" w:rsidRPr="001F4445">
        <w:rPr>
          <w:rFonts w:ascii="PT Astra Serif" w:hAnsi="PT Astra Serif"/>
          <w:color w:val="auto"/>
          <w:sz w:val="28"/>
          <w:szCs w:val="28"/>
        </w:rPr>
        <w:t>отказывает в удовлетворении жалобы в следующих случаях:</w:t>
      </w:r>
    </w:p>
    <w:p w:rsidR="00773994" w:rsidRPr="001F4445" w:rsidRDefault="00773994" w:rsidP="00773994">
      <w:pPr>
        <w:tabs>
          <w:tab w:val="left" w:pos="1134"/>
        </w:tabs>
        <w:autoSpaceDE w:val="0"/>
        <w:autoSpaceDN w:val="0"/>
        <w:adjustRightInd w:val="0"/>
        <w:ind w:firstLine="709"/>
        <w:jc w:val="both"/>
        <w:rPr>
          <w:rFonts w:ascii="PT Astra Serif" w:hAnsi="PT Astra Serif"/>
          <w:color w:val="auto"/>
          <w:sz w:val="28"/>
          <w:szCs w:val="28"/>
        </w:rPr>
      </w:pPr>
      <w:r w:rsidRPr="001F4445">
        <w:rPr>
          <w:rFonts w:ascii="PT Astra Serif" w:hAnsi="PT Astra Serif"/>
          <w:color w:val="auto"/>
          <w:sz w:val="28"/>
          <w:szCs w:val="28"/>
        </w:rPr>
        <w:t>- наличие вступившего в законную силу решения суда, арбитражного суда по жалобе о том же предмете и по тем же основаниям;</w:t>
      </w:r>
    </w:p>
    <w:p w:rsidR="00773994" w:rsidRPr="001F4445" w:rsidRDefault="00773994" w:rsidP="00773994">
      <w:pPr>
        <w:tabs>
          <w:tab w:val="left" w:pos="1134"/>
        </w:tabs>
        <w:autoSpaceDE w:val="0"/>
        <w:autoSpaceDN w:val="0"/>
        <w:adjustRightInd w:val="0"/>
        <w:ind w:firstLine="709"/>
        <w:jc w:val="both"/>
        <w:rPr>
          <w:rFonts w:ascii="PT Astra Serif" w:hAnsi="PT Astra Serif"/>
          <w:color w:val="auto"/>
          <w:sz w:val="28"/>
          <w:szCs w:val="28"/>
        </w:rPr>
      </w:pPr>
      <w:r w:rsidRPr="001F4445">
        <w:rPr>
          <w:rFonts w:ascii="PT Astra Serif" w:hAnsi="PT Astra Serif"/>
          <w:color w:val="auto"/>
          <w:sz w:val="28"/>
          <w:szCs w:val="28"/>
        </w:rPr>
        <w:t>- подача жалобы лицом, полномочия которого не подтверждены в порядке, установленном законодательством Российской Федерации;</w:t>
      </w:r>
    </w:p>
    <w:p w:rsidR="00773994" w:rsidRPr="001F4445" w:rsidRDefault="00773994" w:rsidP="00773994">
      <w:pPr>
        <w:autoSpaceDE w:val="0"/>
        <w:autoSpaceDN w:val="0"/>
        <w:adjustRightInd w:val="0"/>
        <w:ind w:firstLine="709"/>
        <w:jc w:val="both"/>
        <w:rPr>
          <w:rFonts w:ascii="PT Astra Serif" w:hAnsi="PT Astra Serif"/>
          <w:color w:val="auto"/>
          <w:sz w:val="28"/>
          <w:szCs w:val="28"/>
        </w:rPr>
      </w:pPr>
      <w:r w:rsidRPr="001F4445">
        <w:rPr>
          <w:rFonts w:ascii="PT Astra Serif" w:hAnsi="PT Astra Serif"/>
          <w:color w:val="auto"/>
          <w:sz w:val="28"/>
          <w:szCs w:val="28"/>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773994" w:rsidRPr="001F4445" w:rsidRDefault="00773994" w:rsidP="00773994">
      <w:pPr>
        <w:ind w:firstLine="708"/>
        <w:jc w:val="both"/>
        <w:rPr>
          <w:rFonts w:ascii="PT Astra Serif" w:hAnsi="PT Astra Serif"/>
          <w:color w:val="auto"/>
          <w:sz w:val="28"/>
          <w:szCs w:val="28"/>
        </w:rPr>
      </w:pPr>
      <w:r w:rsidRPr="001F4445">
        <w:rPr>
          <w:rFonts w:ascii="PT Astra Serif" w:hAnsi="PT Astra Serif"/>
          <w:color w:val="auto"/>
          <w:sz w:val="28"/>
          <w:szCs w:val="28"/>
        </w:rPr>
        <w:lastRenderedPageBreak/>
        <w:t xml:space="preserve">Администрация вправе оставить жалобу без ответа случае, если в письменном обращении не </w:t>
      </w:r>
      <w:proofErr w:type="gramStart"/>
      <w:r w:rsidRPr="001F4445">
        <w:rPr>
          <w:rFonts w:ascii="PT Astra Serif" w:hAnsi="PT Astra Serif"/>
          <w:color w:val="auto"/>
          <w:sz w:val="28"/>
          <w:szCs w:val="28"/>
        </w:rPr>
        <w:t>указаны</w:t>
      </w:r>
      <w:proofErr w:type="gramEnd"/>
      <w:r w:rsidRPr="001F4445">
        <w:rPr>
          <w:rFonts w:ascii="PT Astra Serif" w:hAnsi="PT Astra Serif"/>
          <w:color w:val="auto"/>
          <w:sz w:val="28"/>
          <w:szCs w:val="28"/>
        </w:rPr>
        <w:t xml:space="preserve"> фамилия гражданина, направившего обращение, или почтовый адрес, по которому должен быть направлен ответ. </w:t>
      </w:r>
    </w:p>
    <w:p w:rsidR="00773994" w:rsidRPr="001F4445" w:rsidRDefault="00773994" w:rsidP="00773994">
      <w:pPr>
        <w:ind w:firstLine="708"/>
        <w:jc w:val="both"/>
        <w:rPr>
          <w:rFonts w:ascii="PT Astra Serif" w:hAnsi="PT Astra Serif"/>
          <w:color w:val="auto"/>
          <w:sz w:val="28"/>
          <w:szCs w:val="28"/>
        </w:rPr>
      </w:pPr>
      <w:r w:rsidRPr="001F4445">
        <w:rPr>
          <w:rFonts w:ascii="PT Astra Serif" w:hAnsi="PT Astra Serif"/>
          <w:color w:val="auto"/>
          <w:sz w:val="28"/>
          <w:szCs w:val="28"/>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773994" w:rsidRPr="001F4445" w:rsidRDefault="00773994" w:rsidP="00773994">
      <w:pPr>
        <w:widowControl w:val="0"/>
        <w:autoSpaceDE w:val="0"/>
        <w:autoSpaceDN w:val="0"/>
        <w:adjustRightInd w:val="0"/>
        <w:ind w:firstLine="708"/>
        <w:jc w:val="both"/>
        <w:rPr>
          <w:rFonts w:ascii="PT Astra Serif" w:hAnsi="PT Astra Serif"/>
          <w:color w:val="auto"/>
          <w:sz w:val="28"/>
          <w:szCs w:val="28"/>
        </w:rPr>
      </w:pPr>
      <w:r w:rsidRPr="001F4445">
        <w:rPr>
          <w:rFonts w:ascii="PT Astra Serif" w:hAnsi="PT Astra Serif"/>
          <w:color w:val="auto"/>
          <w:sz w:val="28"/>
          <w:szCs w:val="28"/>
        </w:rPr>
        <w:t>Если текст письменного обращения не поддается прочтению</w:t>
      </w:r>
      <w:r w:rsidRPr="001F4445">
        <w:rPr>
          <w:rFonts w:ascii="PT Astra Serif" w:hAnsi="PT Astra Serif"/>
          <w:color w:val="auto"/>
          <w:sz w:val="28"/>
          <w:szCs w:val="28"/>
          <w:lang w:eastAsia="en-US"/>
        </w:rPr>
        <w:t>, то</w:t>
      </w:r>
      <w:r w:rsidRPr="001F4445">
        <w:rPr>
          <w:rFonts w:ascii="PT Astra Serif" w:hAnsi="PT Astra Serif"/>
          <w:color w:val="auto"/>
          <w:sz w:val="28"/>
          <w:szCs w:val="28"/>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773994" w:rsidRPr="001F4445" w:rsidRDefault="00773994" w:rsidP="00773994">
      <w:pPr>
        <w:widowControl w:val="0"/>
        <w:autoSpaceDE w:val="0"/>
        <w:autoSpaceDN w:val="0"/>
        <w:adjustRightInd w:val="0"/>
        <w:ind w:firstLine="708"/>
        <w:jc w:val="both"/>
        <w:rPr>
          <w:rFonts w:ascii="PT Astra Serif" w:hAnsi="PT Astra Serif"/>
          <w:color w:val="auto"/>
          <w:sz w:val="28"/>
          <w:szCs w:val="28"/>
        </w:rPr>
      </w:pPr>
      <w:proofErr w:type="gramStart"/>
      <w:r w:rsidRPr="001F4445">
        <w:rPr>
          <w:rFonts w:ascii="PT Astra Serif" w:hAnsi="PT Astra Serif"/>
          <w:color w:val="auto"/>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1F4445">
        <w:rPr>
          <w:rFonts w:ascii="PT Astra Serif" w:hAnsi="PT Astra Serif"/>
          <w:color w:val="auto"/>
          <w:sz w:val="28"/>
          <w:szCs w:val="28"/>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773994" w:rsidRPr="001F4445" w:rsidRDefault="00773994" w:rsidP="00773994">
      <w:pPr>
        <w:tabs>
          <w:tab w:val="left" w:pos="1134"/>
        </w:tabs>
        <w:autoSpaceDE w:val="0"/>
        <w:autoSpaceDN w:val="0"/>
        <w:adjustRightInd w:val="0"/>
        <w:ind w:firstLine="709"/>
        <w:contextualSpacing/>
        <w:jc w:val="both"/>
        <w:rPr>
          <w:rFonts w:ascii="PT Astra Serif" w:hAnsi="PT Astra Serif"/>
          <w:color w:val="auto"/>
          <w:sz w:val="28"/>
          <w:szCs w:val="28"/>
        </w:rPr>
      </w:pPr>
      <w:r w:rsidRPr="001F4445">
        <w:rPr>
          <w:rFonts w:ascii="PT Astra Serif" w:hAnsi="PT Astra Serif"/>
          <w:color w:val="auto"/>
          <w:sz w:val="28"/>
          <w:szCs w:val="28"/>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773994" w:rsidRPr="001F4445" w:rsidRDefault="007446A8" w:rsidP="00773994">
      <w:pPr>
        <w:autoSpaceDE w:val="0"/>
        <w:autoSpaceDN w:val="0"/>
        <w:adjustRightInd w:val="0"/>
        <w:ind w:firstLine="709"/>
        <w:jc w:val="both"/>
        <w:rPr>
          <w:rFonts w:ascii="PT Astra Serif" w:hAnsi="PT Astra Serif"/>
          <w:color w:val="auto"/>
          <w:sz w:val="28"/>
          <w:szCs w:val="28"/>
        </w:rPr>
      </w:pPr>
      <w:r w:rsidRPr="001F4445">
        <w:rPr>
          <w:rFonts w:ascii="PT Astra Serif" w:hAnsi="PT Astra Serif"/>
          <w:color w:val="auto"/>
          <w:sz w:val="28"/>
          <w:szCs w:val="28"/>
        </w:rPr>
        <w:t>9</w:t>
      </w:r>
      <w:r w:rsidR="00773994" w:rsidRPr="001F4445">
        <w:rPr>
          <w:rFonts w:ascii="PT Astra Serif" w:hAnsi="PT Astra Serif"/>
          <w:color w:val="auto"/>
          <w:sz w:val="28"/>
          <w:szCs w:val="28"/>
        </w:rPr>
        <w:t>8.</w:t>
      </w:r>
      <w:r w:rsidRPr="001F4445">
        <w:rPr>
          <w:rFonts w:ascii="PT Astra Serif" w:hAnsi="PT Astra Serif"/>
          <w:color w:val="auto"/>
          <w:sz w:val="28"/>
          <w:szCs w:val="28"/>
        </w:rPr>
        <w:t> </w:t>
      </w:r>
      <w:r w:rsidR="00773994" w:rsidRPr="001F4445">
        <w:rPr>
          <w:rFonts w:ascii="PT Astra Serif" w:hAnsi="PT Astra Serif"/>
          <w:color w:val="auto"/>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w:t>
      </w:r>
      <w:r w:rsidRPr="001F4445">
        <w:rPr>
          <w:rFonts w:ascii="PT Astra Serif" w:hAnsi="PT Astra Serif"/>
          <w:color w:val="auto"/>
          <w:sz w:val="28"/>
          <w:szCs w:val="28"/>
        </w:rPr>
        <w:t>142  (96)</w:t>
      </w:r>
      <w:r w:rsidR="00773994" w:rsidRPr="001F4445">
        <w:rPr>
          <w:rFonts w:ascii="PT Astra Serif" w:hAnsi="PT Astra Serif"/>
          <w:color w:val="auto"/>
          <w:sz w:val="28"/>
          <w:szCs w:val="28"/>
        </w:rPr>
        <w:t xml:space="preserve"> настоящего </w:t>
      </w:r>
      <w:r w:rsidRPr="001F4445">
        <w:rPr>
          <w:rFonts w:ascii="PT Astra Serif" w:hAnsi="PT Astra Serif"/>
          <w:color w:val="auto"/>
          <w:sz w:val="28"/>
          <w:szCs w:val="28"/>
        </w:rPr>
        <w:t>А</w:t>
      </w:r>
      <w:r w:rsidR="00773994" w:rsidRPr="001F4445">
        <w:rPr>
          <w:rFonts w:ascii="PT Astra Serif" w:hAnsi="PT Astra Serif"/>
          <w:color w:val="auto"/>
          <w:sz w:val="28"/>
          <w:szCs w:val="28"/>
        </w:rPr>
        <w:t>дминистративного регламента.</w:t>
      </w:r>
    </w:p>
    <w:p w:rsidR="00773994" w:rsidRPr="001F4445" w:rsidRDefault="007446A8" w:rsidP="00773994">
      <w:pPr>
        <w:ind w:firstLine="709"/>
        <w:jc w:val="both"/>
        <w:rPr>
          <w:rFonts w:ascii="PT Astra Serif" w:hAnsi="PT Astra Serif"/>
          <w:color w:val="auto"/>
          <w:sz w:val="28"/>
          <w:szCs w:val="28"/>
        </w:rPr>
      </w:pPr>
      <w:r w:rsidRPr="001F4445">
        <w:rPr>
          <w:rFonts w:ascii="PT Astra Serif" w:hAnsi="PT Astra Serif"/>
          <w:color w:val="auto"/>
          <w:sz w:val="28"/>
          <w:szCs w:val="28"/>
        </w:rPr>
        <w:t>9</w:t>
      </w:r>
      <w:r w:rsidR="00773994" w:rsidRPr="001F4445">
        <w:rPr>
          <w:rFonts w:ascii="PT Astra Serif" w:hAnsi="PT Astra Serif"/>
          <w:color w:val="auto"/>
          <w:sz w:val="28"/>
          <w:szCs w:val="28"/>
        </w:rPr>
        <w:t>9.</w:t>
      </w:r>
      <w:r w:rsidRPr="001F4445">
        <w:rPr>
          <w:rFonts w:ascii="PT Astra Serif" w:hAnsi="PT Astra Serif"/>
          <w:color w:val="auto"/>
          <w:sz w:val="28"/>
          <w:szCs w:val="28"/>
        </w:rPr>
        <w:t> </w:t>
      </w:r>
      <w:r w:rsidR="00773994" w:rsidRPr="001F4445">
        <w:rPr>
          <w:rFonts w:ascii="PT Astra Serif" w:hAnsi="PT Astra Serif"/>
          <w:color w:val="auto"/>
          <w:sz w:val="28"/>
          <w:szCs w:val="28"/>
        </w:rPr>
        <w:t xml:space="preserve">В случае установления в ходе или по результатам </w:t>
      </w:r>
      <w:proofErr w:type="gramStart"/>
      <w:r w:rsidR="00773994" w:rsidRPr="001F4445">
        <w:rPr>
          <w:rFonts w:ascii="PT Astra Serif" w:hAnsi="PT Astra Serif"/>
          <w:color w:val="auto"/>
          <w:sz w:val="28"/>
          <w:szCs w:val="28"/>
        </w:rPr>
        <w:t>рассмотрения жалобы признаков состава административного правонарушения</w:t>
      </w:r>
      <w:proofErr w:type="gramEnd"/>
      <w:r w:rsidR="00773994" w:rsidRPr="001F4445">
        <w:rPr>
          <w:rFonts w:ascii="PT Astra Serif" w:hAnsi="PT Astra Serif"/>
          <w:color w:val="auto"/>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73994" w:rsidRPr="001F4445" w:rsidRDefault="00773994" w:rsidP="00773994">
      <w:pPr>
        <w:autoSpaceDE w:val="0"/>
        <w:autoSpaceDN w:val="0"/>
        <w:adjustRightInd w:val="0"/>
        <w:ind w:firstLine="540"/>
        <w:jc w:val="both"/>
        <w:rPr>
          <w:rFonts w:ascii="PT Astra Serif" w:eastAsia="Calibri" w:hAnsi="PT Astra Serif"/>
          <w:color w:val="auto"/>
          <w:sz w:val="28"/>
          <w:szCs w:val="28"/>
          <w:lang w:eastAsia="en-US"/>
        </w:rPr>
      </w:pPr>
      <w:r w:rsidRPr="001F4445">
        <w:rPr>
          <w:rFonts w:ascii="PT Astra Serif" w:hAnsi="PT Astra Serif"/>
          <w:color w:val="auto"/>
          <w:sz w:val="28"/>
          <w:szCs w:val="28"/>
        </w:rPr>
        <w:t>1</w:t>
      </w:r>
      <w:r w:rsidR="007446A8" w:rsidRPr="001F4445">
        <w:rPr>
          <w:rFonts w:ascii="PT Astra Serif" w:hAnsi="PT Astra Serif"/>
          <w:color w:val="auto"/>
          <w:sz w:val="28"/>
          <w:szCs w:val="28"/>
        </w:rPr>
        <w:t>0</w:t>
      </w:r>
      <w:r w:rsidRPr="001F4445">
        <w:rPr>
          <w:rFonts w:ascii="PT Astra Serif" w:hAnsi="PT Astra Serif"/>
          <w:color w:val="auto"/>
          <w:sz w:val="28"/>
          <w:szCs w:val="28"/>
        </w:rPr>
        <w:t>0.</w:t>
      </w:r>
      <w:r w:rsidR="007446A8" w:rsidRPr="001F4445">
        <w:rPr>
          <w:rFonts w:ascii="PT Astra Serif" w:hAnsi="PT Astra Serif"/>
          <w:color w:val="auto"/>
          <w:sz w:val="28"/>
          <w:szCs w:val="28"/>
        </w:rPr>
        <w:t> </w:t>
      </w:r>
      <w:r w:rsidRPr="001F4445">
        <w:rPr>
          <w:rFonts w:ascii="PT Astra Serif" w:hAnsi="PT Astra Serif"/>
          <w:color w:val="auto"/>
          <w:sz w:val="28"/>
          <w:szCs w:val="28"/>
        </w:rPr>
        <w:t>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r w:rsidRPr="001F4445">
        <w:rPr>
          <w:rFonts w:ascii="PT Astra Serif" w:eastAsia="Calibri" w:hAnsi="PT Astra Serif"/>
          <w:color w:val="auto"/>
          <w:sz w:val="28"/>
          <w:szCs w:val="28"/>
          <w:lang w:eastAsia="en-US"/>
        </w:rPr>
        <w:t xml:space="preserve"> </w:t>
      </w:r>
    </w:p>
    <w:p w:rsidR="00773994" w:rsidRPr="001F4445" w:rsidRDefault="007446A8" w:rsidP="00773994">
      <w:pPr>
        <w:autoSpaceDE w:val="0"/>
        <w:autoSpaceDN w:val="0"/>
        <w:adjustRightInd w:val="0"/>
        <w:ind w:firstLine="540"/>
        <w:jc w:val="both"/>
        <w:rPr>
          <w:rFonts w:ascii="PT Astra Serif" w:eastAsia="Calibri" w:hAnsi="PT Astra Serif"/>
          <w:color w:val="auto"/>
          <w:sz w:val="28"/>
          <w:szCs w:val="28"/>
          <w:lang w:eastAsia="en-US"/>
        </w:rPr>
      </w:pPr>
      <w:r w:rsidRPr="001F4445">
        <w:rPr>
          <w:rFonts w:ascii="PT Astra Serif" w:eastAsia="Calibri" w:hAnsi="PT Astra Serif"/>
          <w:color w:val="auto"/>
          <w:sz w:val="28"/>
          <w:szCs w:val="28"/>
          <w:lang w:eastAsia="en-US"/>
        </w:rPr>
        <w:t>а</w:t>
      </w:r>
      <w:r w:rsidR="00773994" w:rsidRPr="001F4445">
        <w:rPr>
          <w:rFonts w:ascii="PT Astra Serif" w:eastAsia="Calibri" w:hAnsi="PT Astra Serif"/>
          <w:color w:val="auto"/>
          <w:sz w:val="28"/>
          <w:szCs w:val="28"/>
          <w:lang w:eastAsia="en-US"/>
        </w:rPr>
        <w:t>)</w:t>
      </w:r>
      <w:r w:rsidRPr="001F4445">
        <w:rPr>
          <w:rFonts w:ascii="PT Astra Serif" w:eastAsia="Calibri" w:hAnsi="PT Astra Serif"/>
          <w:color w:val="auto"/>
          <w:sz w:val="28"/>
          <w:szCs w:val="28"/>
          <w:lang w:eastAsia="en-US"/>
        </w:rPr>
        <w:t> </w:t>
      </w:r>
      <w:r w:rsidR="00773994" w:rsidRPr="001F4445">
        <w:rPr>
          <w:rFonts w:ascii="PT Astra Serif" w:eastAsia="Calibri" w:hAnsi="PT Astra Serif"/>
          <w:color w:val="auto"/>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органом, </w:t>
      </w:r>
      <w:r w:rsidR="00773994" w:rsidRPr="001F4445">
        <w:rPr>
          <w:rFonts w:ascii="PT Astra Serif" w:eastAsia="Calibri" w:hAnsi="PT Astra Serif"/>
          <w:color w:val="auto"/>
          <w:sz w:val="28"/>
          <w:szCs w:val="28"/>
          <w:lang w:eastAsia="en-US"/>
        </w:rPr>
        <w:lastRenderedPageBreak/>
        <w:t xml:space="preserve">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00773994" w:rsidRPr="001F4445">
        <w:rPr>
          <w:rFonts w:ascii="PT Astra Serif" w:eastAsia="Calibri" w:hAnsi="PT Astra Serif"/>
          <w:color w:val="auto"/>
          <w:sz w:val="28"/>
          <w:szCs w:val="28"/>
          <w:lang w:eastAsia="en-US"/>
        </w:rPr>
        <w:t>неудобства</w:t>
      </w:r>
      <w:proofErr w:type="gramEnd"/>
      <w:r w:rsidR="00773994" w:rsidRPr="001F4445">
        <w:rPr>
          <w:rFonts w:ascii="PT Astra Serif" w:eastAsia="Calibri" w:hAnsi="PT Astra Serif"/>
          <w:color w:val="auto"/>
          <w:sz w:val="28"/>
          <w:szCs w:val="28"/>
          <w:lang w:eastAsia="en-US"/>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773994" w:rsidRPr="001F4445" w:rsidRDefault="007446A8" w:rsidP="00773994">
      <w:pPr>
        <w:ind w:firstLine="708"/>
        <w:jc w:val="both"/>
        <w:rPr>
          <w:rFonts w:ascii="PT Astra Serif" w:eastAsia="Calibri" w:hAnsi="PT Astra Serif"/>
          <w:color w:val="auto"/>
          <w:sz w:val="28"/>
          <w:szCs w:val="28"/>
          <w:lang w:eastAsia="en-US"/>
        </w:rPr>
      </w:pPr>
      <w:r w:rsidRPr="001F4445">
        <w:rPr>
          <w:rFonts w:ascii="PT Astra Serif" w:eastAsia="Calibri" w:hAnsi="PT Astra Serif"/>
          <w:color w:val="auto"/>
          <w:sz w:val="28"/>
          <w:szCs w:val="28"/>
          <w:lang w:eastAsia="en-US"/>
        </w:rPr>
        <w:t>б</w:t>
      </w:r>
      <w:r w:rsidR="00773994" w:rsidRPr="001F4445">
        <w:rPr>
          <w:rFonts w:ascii="PT Astra Serif" w:eastAsia="Calibri" w:hAnsi="PT Astra Serif"/>
          <w:color w:val="auto"/>
          <w:sz w:val="28"/>
          <w:szCs w:val="28"/>
          <w:lang w:eastAsia="en-US"/>
        </w:rPr>
        <w:t>)</w:t>
      </w:r>
      <w:r w:rsidRPr="001F4445">
        <w:rPr>
          <w:rFonts w:ascii="PT Astra Serif" w:eastAsia="Calibri" w:hAnsi="PT Astra Serif"/>
          <w:color w:val="auto"/>
          <w:sz w:val="28"/>
          <w:szCs w:val="28"/>
          <w:lang w:eastAsia="en-US"/>
        </w:rPr>
        <w:t> </w:t>
      </w:r>
      <w:r w:rsidR="00773994" w:rsidRPr="001F4445">
        <w:rPr>
          <w:rFonts w:ascii="PT Astra Serif" w:eastAsia="Calibri" w:hAnsi="PT Astra Serif"/>
          <w:color w:val="auto"/>
          <w:sz w:val="28"/>
          <w:szCs w:val="28"/>
          <w:lang w:eastAsia="en-US"/>
        </w:rPr>
        <w:t xml:space="preserve">В случае признания </w:t>
      </w:r>
      <w:proofErr w:type="gramStart"/>
      <w:r w:rsidR="00773994" w:rsidRPr="001F4445">
        <w:rPr>
          <w:rFonts w:ascii="PT Astra Serif" w:eastAsia="Calibri" w:hAnsi="PT Astra Serif"/>
          <w:color w:val="auto"/>
          <w:sz w:val="28"/>
          <w:szCs w:val="28"/>
          <w:lang w:eastAsia="en-US"/>
        </w:rPr>
        <w:t>жалобы</w:t>
      </w:r>
      <w:proofErr w:type="gramEnd"/>
      <w:r w:rsidR="00773994" w:rsidRPr="001F4445">
        <w:rPr>
          <w:rFonts w:ascii="PT Astra Serif" w:eastAsia="Calibri" w:hAnsi="PT Astra Serif"/>
          <w:color w:val="auto"/>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736E3" w:rsidRPr="001F4445" w:rsidRDefault="000736E3" w:rsidP="00E2303D">
      <w:pPr>
        <w:widowControl w:val="0"/>
        <w:tabs>
          <w:tab w:val="left" w:pos="1418"/>
          <w:tab w:val="left" w:pos="1560"/>
        </w:tabs>
        <w:ind w:firstLine="709"/>
        <w:contextualSpacing/>
        <w:jc w:val="both"/>
        <w:rPr>
          <w:rFonts w:ascii="PT Astra Serif" w:hAnsi="PT Astra Serif"/>
          <w:color w:val="auto"/>
          <w:sz w:val="28"/>
          <w:szCs w:val="28"/>
        </w:rPr>
      </w:pPr>
    </w:p>
    <w:p w:rsidR="00F8115C" w:rsidRPr="000C2507" w:rsidRDefault="0056375A" w:rsidP="00E2303D">
      <w:pPr>
        <w:widowControl w:val="0"/>
        <w:spacing w:after="160"/>
        <w:rPr>
          <w:rFonts w:ascii="PT Astra Serif" w:hAnsi="PT Astra Serif"/>
          <w:color w:val="auto"/>
          <w:sz w:val="28"/>
          <w:szCs w:val="28"/>
        </w:rPr>
      </w:pPr>
      <w:r w:rsidRPr="000C2507">
        <w:rPr>
          <w:rFonts w:ascii="PT Astra Serif" w:hAnsi="PT Astra Serif"/>
          <w:sz w:val="28"/>
          <w:szCs w:val="28"/>
        </w:rPr>
        <w:br w:type="page"/>
      </w:r>
    </w:p>
    <w:p w:rsidR="00F8115C" w:rsidRPr="000C2507" w:rsidRDefault="0056375A" w:rsidP="00D92F4E">
      <w:pPr>
        <w:pStyle w:val="af6"/>
        <w:widowControl w:val="0"/>
        <w:ind w:left="5387"/>
        <w:jc w:val="center"/>
        <w:outlineLvl w:val="0"/>
        <w:rPr>
          <w:rFonts w:ascii="PT Astra Serif" w:hAnsi="PT Astra Serif"/>
          <w:sz w:val="28"/>
          <w:szCs w:val="28"/>
        </w:rPr>
      </w:pPr>
      <w:r w:rsidRPr="000C2507">
        <w:rPr>
          <w:rFonts w:ascii="PT Astra Serif" w:hAnsi="PT Astra Serif"/>
          <w:sz w:val="28"/>
          <w:szCs w:val="28"/>
        </w:rPr>
        <w:lastRenderedPageBreak/>
        <w:t>Приложение № 1</w:t>
      </w:r>
    </w:p>
    <w:p w:rsidR="00F8115C" w:rsidRDefault="000736E3" w:rsidP="00D92F4E">
      <w:pPr>
        <w:widowControl w:val="0"/>
        <w:ind w:left="5387"/>
        <w:jc w:val="center"/>
        <w:rPr>
          <w:rFonts w:ascii="PT Astra Serif" w:hAnsi="PT Astra Serif"/>
          <w:sz w:val="28"/>
          <w:szCs w:val="28"/>
        </w:rPr>
      </w:pPr>
      <w:r w:rsidRPr="000736E3">
        <w:rPr>
          <w:rFonts w:ascii="PT Astra Serif" w:hAnsi="PT Astra Serif"/>
          <w:sz w:val="28"/>
          <w:szCs w:val="28"/>
        </w:rPr>
        <w:t xml:space="preserve">к Административному регламенту, по предоставлению муниципальной услуги «Выдача разрешения на вступление в </w:t>
      </w:r>
      <w:proofErr w:type="gramStart"/>
      <w:r w:rsidRPr="000736E3">
        <w:rPr>
          <w:rFonts w:ascii="PT Astra Serif" w:hAnsi="PT Astra Serif"/>
          <w:sz w:val="28"/>
          <w:szCs w:val="28"/>
        </w:rPr>
        <w:t>брак лиц</w:t>
      </w:r>
      <w:proofErr w:type="gramEnd"/>
      <w:r w:rsidRPr="000736E3">
        <w:rPr>
          <w:rFonts w:ascii="PT Astra Serif" w:hAnsi="PT Astra Serif"/>
          <w:sz w:val="28"/>
          <w:szCs w:val="28"/>
        </w:rPr>
        <w:t>, не достигших возраста 18 лет»</w:t>
      </w:r>
    </w:p>
    <w:p w:rsidR="00F3116D" w:rsidRPr="000C2507" w:rsidRDefault="00F3116D" w:rsidP="00E2303D">
      <w:pPr>
        <w:widowControl w:val="0"/>
        <w:ind w:left="5812"/>
        <w:jc w:val="center"/>
        <w:rPr>
          <w:rFonts w:ascii="PT Astra Serif" w:hAnsi="PT Astra Serif"/>
          <w:b/>
          <w:sz w:val="28"/>
          <w:szCs w:val="28"/>
        </w:rPr>
      </w:pPr>
    </w:p>
    <w:p w:rsidR="00F3116D" w:rsidRDefault="0056375A" w:rsidP="00E2303D">
      <w:pPr>
        <w:widowControl w:val="0"/>
        <w:jc w:val="center"/>
        <w:rPr>
          <w:rFonts w:ascii="PT Astra Serif" w:hAnsi="PT Astra Serif"/>
          <w:b/>
          <w:sz w:val="28"/>
          <w:szCs w:val="28"/>
        </w:rPr>
      </w:pPr>
      <w:r w:rsidRPr="000C2507">
        <w:rPr>
          <w:rFonts w:ascii="PT Astra Serif" w:hAnsi="PT Astra Serif"/>
          <w:b/>
          <w:sz w:val="28"/>
          <w:szCs w:val="28"/>
        </w:rPr>
        <w:t xml:space="preserve">Перечень общих признаков заявителей, </w:t>
      </w:r>
    </w:p>
    <w:p w:rsidR="00F8115C" w:rsidRPr="000C2507" w:rsidRDefault="0056375A" w:rsidP="00E2303D">
      <w:pPr>
        <w:widowControl w:val="0"/>
        <w:jc w:val="center"/>
        <w:rPr>
          <w:rFonts w:ascii="PT Astra Serif" w:hAnsi="PT Astra Serif"/>
          <w:b/>
          <w:sz w:val="28"/>
          <w:szCs w:val="28"/>
        </w:rPr>
      </w:pPr>
      <w:r w:rsidRPr="000C2507">
        <w:rPr>
          <w:rFonts w:ascii="PT Astra Serif" w:hAnsi="PT Astra Serif"/>
          <w:b/>
          <w:sz w:val="28"/>
          <w:szCs w:val="28"/>
        </w:rPr>
        <w:t>а также комбинации значений признаков, каждая из которых соответствует одному варианту предоставления Услуги</w:t>
      </w:r>
    </w:p>
    <w:p w:rsidR="00F8115C" w:rsidRPr="000C2507" w:rsidRDefault="0056375A" w:rsidP="00E2303D">
      <w:pPr>
        <w:widowControl w:val="0"/>
        <w:spacing w:before="240"/>
        <w:ind w:firstLine="709"/>
        <w:jc w:val="both"/>
        <w:rPr>
          <w:rFonts w:ascii="PT Astra Serif" w:hAnsi="PT Astra Serif"/>
          <w:sz w:val="28"/>
          <w:szCs w:val="28"/>
        </w:rPr>
      </w:pPr>
      <w:r w:rsidRPr="000C2507">
        <w:rPr>
          <w:rFonts w:ascii="PT Astra Serif" w:hAnsi="PT Astra Serif"/>
          <w:sz w:val="28"/>
          <w:szCs w:val="28"/>
        </w:rPr>
        <w:t>Таблица 1. Круг заявителей в соответствии с вариантами предоставления Услуги</w:t>
      </w:r>
    </w:p>
    <w:tbl>
      <w:tblPr>
        <w:tblStyle w:val="32"/>
        <w:tblW w:w="9752" w:type="dxa"/>
        <w:tblInd w:w="-5" w:type="dxa"/>
        <w:tblLayout w:type="fixed"/>
        <w:tblLook w:val="04A0"/>
      </w:tblPr>
      <w:tblGrid>
        <w:gridCol w:w="1531"/>
        <w:gridCol w:w="8221"/>
      </w:tblGrid>
      <w:tr w:rsidR="00F8115C" w:rsidRPr="000C2507" w:rsidTr="00D92F4E">
        <w:trPr>
          <w:trHeight w:val="642"/>
        </w:trPr>
        <w:tc>
          <w:tcPr>
            <w:tcW w:w="1531" w:type="dxa"/>
            <w:vAlign w:val="center"/>
          </w:tcPr>
          <w:p w:rsidR="00F8115C" w:rsidRPr="000C2507" w:rsidRDefault="0056375A" w:rsidP="00E2303D">
            <w:pPr>
              <w:widowControl w:val="0"/>
              <w:spacing w:after="160"/>
              <w:jc w:val="center"/>
              <w:rPr>
                <w:rFonts w:ascii="PT Astra Serif" w:hAnsi="PT Astra Serif"/>
                <w:b/>
                <w:sz w:val="28"/>
                <w:szCs w:val="28"/>
              </w:rPr>
            </w:pPr>
            <w:r w:rsidRPr="000C2507">
              <w:rPr>
                <w:rFonts w:ascii="PT Astra Serif" w:hAnsi="PT Astra Serif"/>
                <w:b/>
                <w:sz w:val="28"/>
                <w:szCs w:val="28"/>
              </w:rPr>
              <w:t>№ варианта</w:t>
            </w:r>
          </w:p>
        </w:tc>
        <w:tc>
          <w:tcPr>
            <w:tcW w:w="8221" w:type="dxa"/>
            <w:vAlign w:val="center"/>
          </w:tcPr>
          <w:p w:rsidR="00F8115C" w:rsidRPr="000C2507" w:rsidRDefault="0056375A" w:rsidP="00E2303D">
            <w:pPr>
              <w:widowControl w:val="0"/>
              <w:spacing w:after="160"/>
              <w:ind w:left="400"/>
              <w:jc w:val="center"/>
              <w:rPr>
                <w:rFonts w:ascii="PT Astra Serif" w:hAnsi="PT Astra Serif"/>
                <w:b/>
                <w:sz w:val="28"/>
                <w:szCs w:val="28"/>
              </w:rPr>
            </w:pPr>
            <w:r w:rsidRPr="000C2507">
              <w:rPr>
                <w:rFonts w:ascii="PT Astra Serif" w:hAnsi="PT Astra Serif"/>
                <w:b/>
                <w:sz w:val="28"/>
                <w:szCs w:val="28"/>
              </w:rPr>
              <w:t>Комбинация значений признаков</w:t>
            </w:r>
          </w:p>
        </w:tc>
      </w:tr>
      <w:tr w:rsidR="00F8115C" w:rsidRPr="000C2507" w:rsidTr="00D92F4E">
        <w:trPr>
          <w:trHeight w:val="426"/>
        </w:trPr>
        <w:tc>
          <w:tcPr>
            <w:tcW w:w="9752" w:type="dxa"/>
            <w:gridSpan w:val="2"/>
            <w:vAlign w:val="center"/>
          </w:tcPr>
          <w:p w:rsidR="00F8115C" w:rsidRPr="000C2507" w:rsidRDefault="0056375A" w:rsidP="00E2303D">
            <w:pPr>
              <w:widowControl w:val="0"/>
              <w:spacing w:after="160"/>
              <w:ind w:left="400"/>
              <w:jc w:val="both"/>
              <w:rPr>
                <w:rFonts w:ascii="PT Astra Serif" w:hAnsi="PT Astra Serif"/>
                <w:i/>
                <w:sz w:val="28"/>
                <w:szCs w:val="28"/>
              </w:rPr>
            </w:pPr>
            <w:r w:rsidRPr="000C2507">
              <w:rPr>
                <w:rFonts w:ascii="PT Astra Serif" w:hAnsi="PT Astra Serif"/>
                <w:b/>
                <w:i/>
                <w:sz w:val="28"/>
                <w:szCs w:val="28"/>
              </w:rPr>
              <w:t xml:space="preserve">Результат Услуги, за которым обращается заявитель «Выдача разрешения на вступление в </w:t>
            </w:r>
            <w:proofErr w:type="gramStart"/>
            <w:r w:rsidRPr="000C2507">
              <w:rPr>
                <w:rFonts w:ascii="PT Astra Serif" w:hAnsi="PT Astra Serif"/>
                <w:b/>
                <w:i/>
                <w:sz w:val="28"/>
                <w:szCs w:val="28"/>
              </w:rPr>
              <w:t>брак лиц</w:t>
            </w:r>
            <w:proofErr w:type="gramEnd"/>
            <w:r w:rsidRPr="000C2507">
              <w:rPr>
                <w:rFonts w:ascii="PT Astra Serif" w:hAnsi="PT Astra Serif"/>
                <w:b/>
                <w:i/>
                <w:sz w:val="28"/>
                <w:szCs w:val="28"/>
              </w:rPr>
              <w:t>, не достигших возраста 18 лет»</w:t>
            </w:r>
          </w:p>
        </w:tc>
      </w:tr>
      <w:tr w:rsidR="00F8115C" w:rsidRPr="000C2507" w:rsidTr="00D92F4E">
        <w:trPr>
          <w:trHeight w:val="435"/>
        </w:trPr>
        <w:tc>
          <w:tcPr>
            <w:tcW w:w="1531" w:type="dxa"/>
            <w:vAlign w:val="center"/>
          </w:tcPr>
          <w:p w:rsidR="00F8115C" w:rsidRPr="000C2507" w:rsidRDefault="00F3116D" w:rsidP="00E2303D">
            <w:pPr>
              <w:widowControl w:val="0"/>
              <w:ind w:right="-536"/>
              <w:rPr>
                <w:rFonts w:ascii="PT Astra Serif" w:hAnsi="PT Astra Serif"/>
                <w:sz w:val="28"/>
                <w:szCs w:val="28"/>
              </w:rPr>
            </w:pPr>
            <w:r>
              <w:rPr>
                <w:rFonts w:ascii="PT Astra Serif" w:hAnsi="PT Astra Serif"/>
                <w:sz w:val="28"/>
                <w:szCs w:val="28"/>
              </w:rPr>
              <w:t>1.</w:t>
            </w:r>
          </w:p>
        </w:tc>
        <w:tc>
          <w:tcPr>
            <w:tcW w:w="8221" w:type="dxa"/>
          </w:tcPr>
          <w:p w:rsidR="00F8115C" w:rsidRPr="000C2507" w:rsidRDefault="0056375A" w:rsidP="00E2303D">
            <w:pPr>
              <w:widowControl w:val="0"/>
              <w:spacing w:after="160"/>
              <w:ind w:left="400"/>
              <w:rPr>
                <w:rFonts w:ascii="PT Astra Serif" w:hAnsi="PT Astra Serif"/>
                <w:sz w:val="28"/>
                <w:szCs w:val="28"/>
              </w:rPr>
            </w:pPr>
            <w:r w:rsidRPr="000C2507">
              <w:rPr>
                <w:rFonts w:ascii="PT Astra Serif" w:hAnsi="PT Astra Serif"/>
                <w:b/>
                <w:sz w:val="28"/>
                <w:szCs w:val="28"/>
              </w:rPr>
              <w:t>Физическое лицо, Достиг возраста 16 лет</w:t>
            </w:r>
          </w:p>
        </w:tc>
      </w:tr>
      <w:tr w:rsidR="00F8115C" w:rsidRPr="000C2507" w:rsidTr="00D92F4E">
        <w:trPr>
          <w:trHeight w:val="435"/>
        </w:trPr>
        <w:tc>
          <w:tcPr>
            <w:tcW w:w="1531" w:type="dxa"/>
            <w:vAlign w:val="center"/>
          </w:tcPr>
          <w:p w:rsidR="00F8115C" w:rsidRPr="000C2507" w:rsidRDefault="00F3116D" w:rsidP="00E2303D">
            <w:pPr>
              <w:widowControl w:val="0"/>
              <w:ind w:right="-536"/>
              <w:rPr>
                <w:rFonts w:ascii="PT Astra Serif" w:hAnsi="PT Astra Serif"/>
                <w:sz w:val="28"/>
                <w:szCs w:val="28"/>
              </w:rPr>
            </w:pPr>
            <w:r>
              <w:rPr>
                <w:rFonts w:ascii="PT Astra Serif" w:hAnsi="PT Astra Serif"/>
                <w:sz w:val="28"/>
                <w:szCs w:val="28"/>
              </w:rPr>
              <w:t>2.</w:t>
            </w:r>
          </w:p>
        </w:tc>
        <w:tc>
          <w:tcPr>
            <w:tcW w:w="8221" w:type="dxa"/>
          </w:tcPr>
          <w:p w:rsidR="00F8115C" w:rsidRPr="000C2507" w:rsidRDefault="0056375A" w:rsidP="00E2303D">
            <w:pPr>
              <w:widowControl w:val="0"/>
              <w:spacing w:after="160"/>
              <w:ind w:left="400"/>
              <w:rPr>
                <w:rFonts w:ascii="PT Astra Serif" w:hAnsi="PT Astra Serif"/>
                <w:sz w:val="28"/>
                <w:szCs w:val="28"/>
              </w:rPr>
            </w:pPr>
            <w:proofErr w:type="gramStart"/>
            <w:r w:rsidRPr="000C2507">
              <w:rPr>
                <w:rFonts w:ascii="PT Astra Serif" w:hAnsi="PT Astra Serif"/>
                <w:b/>
                <w:sz w:val="28"/>
                <w:szCs w:val="28"/>
              </w:rPr>
              <w:t>Физическое лицо, Не достиг</w:t>
            </w:r>
            <w:proofErr w:type="gramEnd"/>
            <w:r w:rsidRPr="000C2507">
              <w:rPr>
                <w:rFonts w:ascii="PT Astra Serif" w:hAnsi="PT Astra Serif"/>
                <w:b/>
                <w:sz w:val="28"/>
                <w:szCs w:val="28"/>
              </w:rPr>
              <w:t xml:space="preserve"> возраста 16 лет</w:t>
            </w:r>
          </w:p>
        </w:tc>
      </w:tr>
      <w:tr w:rsidR="00F8115C" w:rsidRPr="000C2507" w:rsidTr="00D92F4E">
        <w:trPr>
          <w:trHeight w:val="579"/>
        </w:trPr>
        <w:tc>
          <w:tcPr>
            <w:tcW w:w="9752" w:type="dxa"/>
            <w:gridSpan w:val="2"/>
            <w:vAlign w:val="center"/>
          </w:tcPr>
          <w:p w:rsidR="00F8115C" w:rsidRPr="000C2507" w:rsidRDefault="0056375A" w:rsidP="00E2303D">
            <w:pPr>
              <w:widowControl w:val="0"/>
              <w:spacing w:after="160"/>
              <w:ind w:left="403"/>
              <w:rPr>
                <w:rFonts w:ascii="PT Astra Serif" w:hAnsi="PT Astra Serif"/>
                <w:sz w:val="28"/>
                <w:szCs w:val="28"/>
              </w:rPr>
            </w:pPr>
            <w:r w:rsidRPr="000C2507">
              <w:rPr>
                <w:rFonts w:ascii="PT Astra Serif" w:hAnsi="PT Astra Serif"/>
                <w:b/>
                <w:i/>
                <w:sz w:val="28"/>
                <w:szCs w:val="28"/>
              </w:rPr>
              <w:t>Результат Услуги, за которым обращается заявитель «Исправление опечаток и (или) ошибок допущенных в результате предоставления Услуги»</w:t>
            </w:r>
          </w:p>
        </w:tc>
      </w:tr>
      <w:tr w:rsidR="00F8115C" w:rsidRPr="000C2507" w:rsidTr="00D92F4E">
        <w:trPr>
          <w:trHeight w:val="298"/>
        </w:trPr>
        <w:tc>
          <w:tcPr>
            <w:tcW w:w="1531" w:type="dxa"/>
            <w:vAlign w:val="center"/>
          </w:tcPr>
          <w:p w:rsidR="00F8115C" w:rsidRPr="000C2507" w:rsidRDefault="00F8115C" w:rsidP="00E2303D">
            <w:pPr>
              <w:widowControl w:val="0"/>
              <w:numPr>
                <w:ilvl w:val="0"/>
                <w:numId w:val="4"/>
              </w:numPr>
              <w:ind w:right="-536"/>
              <w:rPr>
                <w:rFonts w:ascii="PT Astra Serif" w:hAnsi="PT Astra Serif"/>
                <w:sz w:val="28"/>
                <w:szCs w:val="28"/>
              </w:rPr>
            </w:pPr>
          </w:p>
        </w:tc>
        <w:tc>
          <w:tcPr>
            <w:tcW w:w="8221" w:type="dxa"/>
          </w:tcPr>
          <w:p w:rsidR="00F8115C" w:rsidRPr="000C2507" w:rsidRDefault="0056375A" w:rsidP="00E2303D">
            <w:pPr>
              <w:widowControl w:val="0"/>
              <w:spacing w:after="160"/>
              <w:ind w:left="400"/>
              <w:rPr>
                <w:rFonts w:ascii="PT Astra Serif" w:hAnsi="PT Astra Serif"/>
                <w:sz w:val="28"/>
                <w:szCs w:val="28"/>
              </w:rPr>
            </w:pPr>
            <w:r w:rsidRPr="000C2507">
              <w:rPr>
                <w:rFonts w:ascii="PT Astra Serif" w:hAnsi="PT Astra Serif"/>
                <w:b/>
                <w:sz w:val="28"/>
                <w:szCs w:val="28"/>
              </w:rPr>
              <w:t>Физическое лицо</w:t>
            </w:r>
          </w:p>
        </w:tc>
      </w:tr>
    </w:tbl>
    <w:p w:rsidR="00F8115C" w:rsidRPr="000C2507" w:rsidRDefault="00F8115C" w:rsidP="00E2303D">
      <w:pPr>
        <w:widowControl w:val="0"/>
        <w:ind w:firstLine="709"/>
        <w:jc w:val="both"/>
        <w:rPr>
          <w:rFonts w:ascii="PT Astra Serif" w:hAnsi="PT Astra Serif"/>
          <w:sz w:val="28"/>
          <w:szCs w:val="28"/>
        </w:rPr>
      </w:pPr>
    </w:p>
    <w:p w:rsidR="00F8115C" w:rsidRPr="000C2507" w:rsidRDefault="0056375A" w:rsidP="00E2303D">
      <w:pPr>
        <w:widowControl w:val="0"/>
        <w:ind w:firstLine="709"/>
        <w:jc w:val="both"/>
        <w:rPr>
          <w:rFonts w:ascii="PT Astra Serif" w:hAnsi="PT Astra Serif"/>
          <w:sz w:val="28"/>
          <w:szCs w:val="28"/>
        </w:rPr>
      </w:pPr>
      <w:r w:rsidRPr="000C2507">
        <w:rPr>
          <w:rFonts w:ascii="PT Astra Serif" w:hAnsi="PT Astra Serif"/>
          <w:sz w:val="28"/>
          <w:szCs w:val="28"/>
        </w:rPr>
        <w:t>Таблица 2. Перечень общих признаков заявителей</w:t>
      </w:r>
    </w:p>
    <w:tbl>
      <w:tblPr>
        <w:tblW w:w="9752" w:type="dxa"/>
        <w:tblInd w:w="-5" w:type="dxa"/>
        <w:tblLayout w:type="fixed"/>
        <w:tblLook w:val="04A0"/>
      </w:tblPr>
      <w:tblGrid>
        <w:gridCol w:w="1134"/>
        <w:gridCol w:w="2971"/>
        <w:gridCol w:w="5647"/>
      </w:tblGrid>
      <w:tr w:rsidR="00F8115C" w:rsidRPr="000C2507" w:rsidTr="00D92F4E">
        <w:trPr>
          <w:trHeight w:val="55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jc w:val="center"/>
              <w:rPr>
                <w:rFonts w:ascii="PT Astra Serif" w:hAnsi="PT Astra Serif"/>
                <w:b/>
                <w:sz w:val="28"/>
                <w:szCs w:val="28"/>
              </w:rPr>
            </w:pPr>
            <w:r w:rsidRPr="000C2507">
              <w:rPr>
                <w:rFonts w:ascii="PT Astra Serif" w:hAnsi="PT Astra Serif"/>
                <w:b/>
                <w:sz w:val="28"/>
                <w:szCs w:val="28"/>
              </w:rPr>
              <w:t xml:space="preserve">№ </w:t>
            </w:r>
            <w:proofErr w:type="gramStart"/>
            <w:r w:rsidRPr="000C2507">
              <w:rPr>
                <w:rFonts w:ascii="PT Astra Serif" w:hAnsi="PT Astra Serif"/>
                <w:b/>
                <w:sz w:val="28"/>
                <w:szCs w:val="28"/>
              </w:rPr>
              <w:t>п</w:t>
            </w:r>
            <w:proofErr w:type="gramEnd"/>
            <w:r w:rsidRPr="000C2507">
              <w:rPr>
                <w:rFonts w:ascii="PT Astra Serif" w:hAnsi="PT Astra Serif"/>
                <w:b/>
                <w:sz w:val="28"/>
                <w:szCs w:val="28"/>
              </w:rPr>
              <w:t>/п</w:t>
            </w: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jc w:val="center"/>
              <w:rPr>
                <w:rFonts w:ascii="PT Astra Serif" w:hAnsi="PT Astra Serif"/>
                <w:b/>
                <w:sz w:val="28"/>
                <w:szCs w:val="28"/>
              </w:rPr>
            </w:pPr>
            <w:r w:rsidRPr="000C2507">
              <w:rPr>
                <w:rFonts w:ascii="PT Astra Serif" w:hAnsi="PT Astra Serif"/>
                <w:b/>
                <w:sz w:val="28"/>
                <w:szCs w:val="28"/>
              </w:rPr>
              <w:t>Признак заявителя</w:t>
            </w:r>
          </w:p>
        </w:tc>
        <w:tc>
          <w:tcPr>
            <w:tcW w:w="5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jc w:val="center"/>
              <w:rPr>
                <w:rFonts w:ascii="PT Astra Serif" w:hAnsi="PT Astra Serif"/>
                <w:b/>
                <w:sz w:val="28"/>
                <w:szCs w:val="28"/>
              </w:rPr>
            </w:pPr>
            <w:r w:rsidRPr="000C2507">
              <w:rPr>
                <w:rFonts w:ascii="PT Astra Serif" w:hAnsi="PT Astra Serif"/>
                <w:b/>
                <w:sz w:val="28"/>
                <w:szCs w:val="28"/>
              </w:rPr>
              <w:t>Значения признака заявителя</w:t>
            </w:r>
          </w:p>
        </w:tc>
      </w:tr>
      <w:tr w:rsidR="00F8115C" w:rsidRPr="000C2507" w:rsidTr="00D92F4E">
        <w:trPr>
          <w:trHeight w:val="339"/>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rPr>
                <w:rFonts w:ascii="PT Astra Serif" w:hAnsi="PT Astra Serif"/>
                <w:b/>
                <w:bCs/>
                <w:sz w:val="28"/>
                <w:szCs w:val="28"/>
              </w:rPr>
            </w:pPr>
            <w:r w:rsidRPr="000C2507">
              <w:rPr>
                <w:rFonts w:ascii="PT Astra Serif" w:hAnsi="PT Astra Serif"/>
                <w:b/>
                <w:bCs/>
                <w:i/>
                <w:sz w:val="28"/>
                <w:szCs w:val="28"/>
              </w:rPr>
              <w:t xml:space="preserve">Результат Услуги «Выдача разрешения на вступление в </w:t>
            </w:r>
            <w:proofErr w:type="gramStart"/>
            <w:r w:rsidRPr="000C2507">
              <w:rPr>
                <w:rFonts w:ascii="PT Astra Serif" w:hAnsi="PT Astra Serif"/>
                <w:b/>
                <w:bCs/>
                <w:i/>
                <w:sz w:val="28"/>
                <w:szCs w:val="28"/>
              </w:rPr>
              <w:t>брак лиц</w:t>
            </w:r>
            <w:proofErr w:type="gramEnd"/>
            <w:r w:rsidRPr="000C2507">
              <w:rPr>
                <w:rFonts w:ascii="PT Astra Serif" w:hAnsi="PT Astra Serif"/>
                <w:b/>
                <w:bCs/>
                <w:i/>
                <w:sz w:val="28"/>
                <w:szCs w:val="28"/>
              </w:rPr>
              <w:t>, не достигших возраста 18 лет»</w:t>
            </w:r>
          </w:p>
        </w:tc>
      </w:tr>
      <w:tr w:rsidR="00F8115C" w:rsidRPr="000C2507" w:rsidTr="00D92F4E">
        <w:trPr>
          <w:trHeight w:val="615"/>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F8115C" w:rsidP="00E2303D">
            <w:pPr>
              <w:widowControl w:val="0"/>
              <w:numPr>
                <w:ilvl w:val="0"/>
                <w:numId w:val="5"/>
              </w:numPr>
              <w:ind w:right="-536"/>
              <w:rPr>
                <w:rFonts w:ascii="PT Astra Serif" w:hAnsi="PT Astra Serif"/>
                <w:sz w:val="28"/>
                <w:szCs w:val="28"/>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spacing w:after="160"/>
              <w:contextualSpacing/>
              <w:jc w:val="center"/>
              <w:rPr>
                <w:rFonts w:ascii="PT Astra Serif" w:hAnsi="PT Astra Serif"/>
                <w:b/>
                <w:sz w:val="28"/>
                <w:szCs w:val="28"/>
              </w:rPr>
            </w:pPr>
            <w:r w:rsidRPr="000C2507">
              <w:rPr>
                <w:rFonts w:ascii="PT Astra Serif" w:hAnsi="PT Astra Serif"/>
                <w:sz w:val="28"/>
                <w:szCs w:val="28"/>
              </w:rPr>
              <w:t>Категория заявителя</w:t>
            </w:r>
          </w:p>
        </w:tc>
        <w:tc>
          <w:tcPr>
            <w:tcW w:w="5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jc w:val="center"/>
              <w:rPr>
                <w:rFonts w:ascii="PT Astra Serif" w:hAnsi="PT Astra Serif"/>
                <w:sz w:val="28"/>
                <w:szCs w:val="28"/>
              </w:rPr>
            </w:pPr>
            <w:r w:rsidRPr="000C2507">
              <w:rPr>
                <w:rFonts w:ascii="PT Astra Serif" w:hAnsi="PT Astra Serif"/>
                <w:sz w:val="28"/>
                <w:szCs w:val="28"/>
              </w:rPr>
              <w:t>1. Физическое лицо</w:t>
            </w:r>
          </w:p>
        </w:tc>
      </w:tr>
      <w:tr w:rsidR="00F8115C" w:rsidRPr="000C2507" w:rsidTr="00D92F4E">
        <w:trPr>
          <w:trHeight w:val="841"/>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F8115C" w:rsidP="00E2303D">
            <w:pPr>
              <w:widowControl w:val="0"/>
              <w:numPr>
                <w:ilvl w:val="0"/>
                <w:numId w:val="5"/>
              </w:numPr>
              <w:ind w:right="-536"/>
              <w:rPr>
                <w:rFonts w:ascii="PT Astra Serif" w:hAnsi="PT Astra Serif"/>
                <w:sz w:val="28"/>
                <w:szCs w:val="28"/>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spacing w:after="160"/>
              <w:contextualSpacing/>
              <w:jc w:val="center"/>
              <w:rPr>
                <w:rFonts w:ascii="PT Astra Serif" w:hAnsi="PT Astra Serif"/>
                <w:b/>
                <w:sz w:val="28"/>
                <w:szCs w:val="28"/>
              </w:rPr>
            </w:pPr>
            <w:r w:rsidRPr="000C2507">
              <w:rPr>
                <w:rFonts w:ascii="PT Astra Serif" w:hAnsi="PT Astra Serif"/>
                <w:sz w:val="28"/>
                <w:szCs w:val="28"/>
              </w:rPr>
              <w:t>Заявитель достиг возраста 16 лет?</w:t>
            </w:r>
          </w:p>
        </w:tc>
        <w:tc>
          <w:tcPr>
            <w:tcW w:w="5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jc w:val="center"/>
              <w:rPr>
                <w:rFonts w:ascii="PT Astra Serif" w:hAnsi="PT Astra Serif"/>
                <w:sz w:val="28"/>
                <w:szCs w:val="28"/>
              </w:rPr>
            </w:pPr>
            <w:r w:rsidRPr="000C2507">
              <w:rPr>
                <w:rFonts w:ascii="PT Astra Serif" w:hAnsi="PT Astra Serif"/>
                <w:sz w:val="28"/>
                <w:szCs w:val="28"/>
              </w:rPr>
              <w:t>1. Достиг возраста 16 лет.</w:t>
            </w:r>
          </w:p>
          <w:p w:rsidR="00F8115C" w:rsidRPr="000C2507" w:rsidRDefault="0056375A" w:rsidP="00E2303D">
            <w:pPr>
              <w:widowControl w:val="0"/>
              <w:jc w:val="center"/>
              <w:rPr>
                <w:rFonts w:ascii="PT Astra Serif" w:hAnsi="PT Astra Serif"/>
                <w:sz w:val="28"/>
                <w:szCs w:val="28"/>
              </w:rPr>
            </w:pPr>
            <w:r w:rsidRPr="000C2507">
              <w:rPr>
                <w:rFonts w:ascii="PT Astra Serif" w:hAnsi="PT Astra Serif"/>
                <w:sz w:val="28"/>
                <w:szCs w:val="28"/>
              </w:rPr>
              <w:t>2. Не достиг возраста 16 лет</w:t>
            </w:r>
          </w:p>
        </w:tc>
      </w:tr>
      <w:tr w:rsidR="00F8115C" w:rsidRPr="000C2507" w:rsidTr="00D92F4E">
        <w:trPr>
          <w:trHeight w:val="707"/>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F8115C" w:rsidP="00E2303D">
            <w:pPr>
              <w:widowControl w:val="0"/>
              <w:numPr>
                <w:ilvl w:val="0"/>
                <w:numId w:val="5"/>
              </w:numPr>
              <w:ind w:right="-536"/>
              <w:rPr>
                <w:rFonts w:ascii="PT Astra Serif" w:hAnsi="PT Astra Serif"/>
                <w:sz w:val="28"/>
                <w:szCs w:val="28"/>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spacing w:after="160"/>
              <w:contextualSpacing/>
              <w:jc w:val="center"/>
              <w:rPr>
                <w:rFonts w:ascii="PT Astra Serif" w:hAnsi="PT Astra Serif"/>
                <w:b/>
                <w:sz w:val="28"/>
                <w:szCs w:val="28"/>
              </w:rPr>
            </w:pPr>
            <w:r w:rsidRPr="000C2507">
              <w:rPr>
                <w:rFonts w:ascii="PT Astra Serif" w:hAnsi="PT Astra Serif"/>
                <w:sz w:val="28"/>
                <w:szCs w:val="28"/>
              </w:rPr>
              <w:t>Причина заключения брака</w:t>
            </w:r>
          </w:p>
        </w:tc>
        <w:tc>
          <w:tcPr>
            <w:tcW w:w="5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jc w:val="center"/>
              <w:rPr>
                <w:rFonts w:ascii="PT Astra Serif" w:hAnsi="PT Astra Serif"/>
                <w:sz w:val="28"/>
                <w:szCs w:val="28"/>
              </w:rPr>
            </w:pPr>
            <w:r w:rsidRPr="000C2507">
              <w:rPr>
                <w:rFonts w:ascii="PT Astra Serif" w:hAnsi="PT Astra Serif"/>
                <w:sz w:val="28"/>
                <w:szCs w:val="28"/>
              </w:rPr>
              <w:t>1. Беременность.</w:t>
            </w:r>
          </w:p>
          <w:p w:rsidR="00F8115C" w:rsidRPr="000C2507" w:rsidRDefault="0056375A" w:rsidP="00E2303D">
            <w:pPr>
              <w:widowControl w:val="0"/>
              <w:jc w:val="center"/>
              <w:rPr>
                <w:rFonts w:ascii="PT Astra Serif" w:hAnsi="PT Astra Serif"/>
                <w:sz w:val="28"/>
                <w:szCs w:val="28"/>
              </w:rPr>
            </w:pPr>
            <w:r w:rsidRPr="000C2507">
              <w:rPr>
                <w:rFonts w:ascii="PT Astra Serif" w:hAnsi="PT Astra Serif"/>
                <w:sz w:val="28"/>
                <w:szCs w:val="28"/>
              </w:rPr>
              <w:t>2. Наличие общих детей</w:t>
            </w:r>
          </w:p>
        </w:tc>
      </w:tr>
      <w:tr w:rsidR="00F8115C" w:rsidRPr="000C2507" w:rsidTr="00D92F4E">
        <w:trPr>
          <w:trHeight w:val="339"/>
        </w:trPr>
        <w:tc>
          <w:tcPr>
            <w:tcW w:w="97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rPr>
                <w:rFonts w:ascii="PT Astra Serif" w:hAnsi="PT Astra Serif"/>
                <w:b/>
                <w:bCs/>
                <w:sz w:val="28"/>
                <w:szCs w:val="28"/>
              </w:rPr>
            </w:pPr>
            <w:r w:rsidRPr="000C2507">
              <w:rPr>
                <w:rFonts w:ascii="PT Astra Serif" w:hAnsi="PT Astra Serif"/>
                <w:b/>
                <w:bCs/>
                <w:i/>
                <w:sz w:val="28"/>
                <w:szCs w:val="28"/>
              </w:rPr>
              <w:t>Результат Услуги «Исправление опечаток и (или) ошибок, допущенных в результате предоставления Услуги»</w:t>
            </w:r>
          </w:p>
        </w:tc>
      </w:tr>
      <w:tr w:rsidR="00F8115C" w:rsidRPr="000C2507" w:rsidTr="00D92F4E">
        <w:trPr>
          <w:trHeight w:val="472"/>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F8115C" w:rsidP="00E2303D">
            <w:pPr>
              <w:widowControl w:val="0"/>
              <w:numPr>
                <w:ilvl w:val="0"/>
                <w:numId w:val="5"/>
              </w:numPr>
              <w:ind w:right="-536"/>
              <w:rPr>
                <w:rFonts w:ascii="PT Astra Serif" w:hAnsi="PT Astra Serif"/>
                <w:sz w:val="28"/>
                <w:szCs w:val="28"/>
              </w:rPr>
            </w:pPr>
          </w:p>
        </w:tc>
        <w:tc>
          <w:tcPr>
            <w:tcW w:w="2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spacing w:after="160"/>
              <w:contextualSpacing/>
              <w:rPr>
                <w:rFonts w:ascii="PT Astra Serif" w:hAnsi="PT Astra Serif"/>
                <w:b/>
                <w:sz w:val="28"/>
                <w:szCs w:val="28"/>
              </w:rPr>
            </w:pPr>
            <w:r w:rsidRPr="000C2507">
              <w:rPr>
                <w:rFonts w:ascii="PT Astra Serif" w:hAnsi="PT Astra Serif"/>
                <w:sz w:val="28"/>
                <w:szCs w:val="28"/>
              </w:rPr>
              <w:t>Категория заявителя</w:t>
            </w:r>
          </w:p>
        </w:tc>
        <w:tc>
          <w:tcPr>
            <w:tcW w:w="5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15C" w:rsidRPr="000C2507" w:rsidRDefault="0056375A" w:rsidP="00E2303D">
            <w:pPr>
              <w:widowControl w:val="0"/>
              <w:jc w:val="center"/>
              <w:rPr>
                <w:rFonts w:ascii="PT Astra Serif" w:hAnsi="PT Astra Serif"/>
                <w:sz w:val="28"/>
                <w:szCs w:val="28"/>
              </w:rPr>
            </w:pPr>
            <w:r w:rsidRPr="000C2507">
              <w:rPr>
                <w:rFonts w:ascii="PT Astra Serif" w:hAnsi="PT Astra Serif"/>
                <w:sz w:val="28"/>
                <w:szCs w:val="28"/>
              </w:rPr>
              <w:t>1. Физическое лицо</w:t>
            </w:r>
          </w:p>
        </w:tc>
      </w:tr>
    </w:tbl>
    <w:p w:rsidR="00F8115C" w:rsidRPr="000C2507" w:rsidRDefault="0056375A" w:rsidP="00E2303D">
      <w:pPr>
        <w:widowControl w:val="0"/>
        <w:rPr>
          <w:rFonts w:ascii="PT Astra Serif" w:hAnsi="PT Astra Serif"/>
          <w:sz w:val="28"/>
          <w:szCs w:val="28"/>
        </w:rPr>
      </w:pPr>
      <w:r w:rsidRPr="000C2507">
        <w:rPr>
          <w:rFonts w:ascii="PT Astra Serif" w:hAnsi="PT Astra Serif"/>
          <w:sz w:val="28"/>
          <w:szCs w:val="28"/>
        </w:rPr>
        <w:br w:type="page"/>
      </w:r>
    </w:p>
    <w:p w:rsidR="00F8115C" w:rsidRPr="000C2507" w:rsidRDefault="0056375A" w:rsidP="00D92F4E">
      <w:pPr>
        <w:pStyle w:val="af6"/>
        <w:widowControl w:val="0"/>
        <w:ind w:left="5387"/>
        <w:jc w:val="center"/>
        <w:outlineLvl w:val="0"/>
        <w:rPr>
          <w:rFonts w:ascii="PT Astra Serif" w:hAnsi="PT Astra Serif"/>
          <w:sz w:val="28"/>
          <w:szCs w:val="28"/>
        </w:rPr>
      </w:pPr>
      <w:r w:rsidRPr="000C2507">
        <w:rPr>
          <w:rFonts w:ascii="PT Astra Serif" w:hAnsi="PT Astra Serif"/>
          <w:sz w:val="28"/>
          <w:szCs w:val="28"/>
        </w:rPr>
        <w:lastRenderedPageBreak/>
        <w:t>Приложение № 2</w:t>
      </w:r>
    </w:p>
    <w:p w:rsidR="00F8115C" w:rsidRPr="000C2507" w:rsidRDefault="0056375A" w:rsidP="00D92F4E">
      <w:pPr>
        <w:pStyle w:val="af6"/>
        <w:widowControl w:val="0"/>
        <w:ind w:left="5387"/>
        <w:jc w:val="center"/>
        <w:rPr>
          <w:rFonts w:ascii="PT Astra Serif" w:hAnsi="PT Astra Serif"/>
          <w:sz w:val="28"/>
          <w:szCs w:val="28"/>
          <w:u w:val="single"/>
        </w:rPr>
      </w:pPr>
      <w:r w:rsidRPr="000C2507">
        <w:rPr>
          <w:rFonts w:ascii="PT Astra Serif" w:hAnsi="PT Astra Serif"/>
          <w:sz w:val="28"/>
          <w:szCs w:val="28"/>
        </w:rPr>
        <w:t xml:space="preserve">к Административному регламенту, по предоставлению муниципальной услуги «Выдача разрешения на вступление в </w:t>
      </w:r>
      <w:proofErr w:type="gramStart"/>
      <w:r w:rsidRPr="000C2507">
        <w:rPr>
          <w:rFonts w:ascii="PT Astra Serif" w:hAnsi="PT Astra Serif"/>
          <w:sz w:val="28"/>
          <w:szCs w:val="28"/>
        </w:rPr>
        <w:t>брак лиц</w:t>
      </w:r>
      <w:proofErr w:type="gramEnd"/>
      <w:r w:rsidRPr="000C2507">
        <w:rPr>
          <w:rFonts w:ascii="PT Astra Serif" w:hAnsi="PT Astra Serif"/>
          <w:sz w:val="28"/>
          <w:szCs w:val="28"/>
        </w:rPr>
        <w:t>, не достигших возраста 18 лет»</w:t>
      </w:r>
    </w:p>
    <w:p w:rsidR="00F8115C" w:rsidRPr="000C2507" w:rsidRDefault="0056375A" w:rsidP="00E2303D">
      <w:pPr>
        <w:widowControl w:val="0"/>
        <w:rPr>
          <w:rFonts w:ascii="PT Astra Serif" w:hAnsi="PT Astra Serif"/>
          <w:sz w:val="28"/>
          <w:szCs w:val="28"/>
        </w:rPr>
      </w:pPr>
      <w:r w:rsidRPr="000C2507">
        <w:rPr>
          <w:rFonts w:ascii="PT Astra Serif" w:hAnsi="PT Astra Serif"/>
          <w:sz w:val="28"/>
          <w:szCs w:val="28"/>
        </w:rPr>
        <w:t xml:space="preserve"> </w:t>
      </w:r>
    </w:p>
    <w:p w:rsidR="00F8115C" w:rsidRPr="000C2507" w:rsidRDefault="0056375A" w:rsidP="00E2303D">
      <w:pPr>
        <w:widowControl w:val="0"/>
        <w:spacing w:line="360" w:lineRule="exact"/>
        <w:jc w:val="center"/>
        <w:rPr>
          <w:rFonts w:ascii="PT Astra Serif" w:hAnsi="PT Astra Serif"/>
          <w:b/>
          <w:sz w:val="28"/>
          <w:szCs w:val="28"/>
        </w:rPr>
      </w:pPr>
      <w:r w:rsidRPr="000C2507">
        <w:rPr>
          <w:rFonts w:ascii="PT Astra Serif" w:hAnsi="PT Astra Serif"/>
          <w:b/>
          <w:sz w:val="28"/>
          <w:szCs w:val="28"/>
        </w:rPr>
        <w:t>Заявление</w:t>
      </w:r>
    </w:p>
    <w:p w:rsidR="00F8115C" w:rsidRPr="000C2507" w:rsidRDefault="0056375A" w:rsidP="00E2303D">
      <w:pPr>
        <w:widowControl w:val="0"/>
        <w:jc w:val="center"/>
        <w:outlineLvl w:val="1"/>
        <w:rPr>
          <w:rFonts w:ascii="PT Astra Serif" w:hAnsi="PT Astra Serif"/>
          <w:b/>
          <w:sz w:val="28"/>
          <w:szCs w:val="28"/>
        </w:rPr>
      </w:pPr>
      <w:r w:rsidRPr="000C2507">
        <w:rPr>
          <w:rFonts w:ascii="PT Astra Serif" w:hAnsi="PT Astra Serif"/>
          <w:b/>
          <w:sz w:val="28"/>
          <w:szCs w:val="28"/>
        </w:rPr>
        <w:t xml:space="preserve">о предоставлении Услуги «Выдача разрешения на вступление в </w:t>
      </w:r>
      <w:proofErr w:type="gramStart"/>
      <w:r w:rsidRPr="000C2507">
        <w:rPr>
          <w:rFonts w:ascii="PT Astra Serif" w:hAnsi="PT Astra Serif"/>
          <w:b/>
          <w:sz w:val="28"/>
          <w:szCs w:val="28"/>
        </w:rPr>
        <w:t>брак лиц</w:t>
      </w:r>
      <w:proofErr w:type="gramEnd"/>
      <w:r w:rsidRPr="000C2507">
        <w:rPr>
          <w:rFonts w:ascii="PT Astra Serif" w:hAnsi="PT Astra Serif"/>
          <w:b/>
          <w:sz w:val="28"/>
          <w:szCs w:val="28"/>
        </w:rPr>
        <w:t>, не достигших возраста 18 лет»</w:t>
      </w:r>
    </w:p>
    <w:p w:rsidR="00F8115C" w:rsidRPr="000C2507" w:rsidRDefault="00F8115C" w:rsidP="00E2303D">
      <w:pPr>
        <w:widowControl w:val="0"/>
        <w:rPr>
          <w:rFonts w:ascii="PT Astra Serif" w:hAnsi="PT Astra Serif"/>
          <w:sz w:val="28"/>
          <w:szCs w:val="28"/>
        </w:rPr>
      </w:pP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указывается наименование </w:t>
      </w: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органа местного самоуправления</w:t>
      </w: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по месту жительства заявителя</w:t>
      </w: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___________________________________________</w:t>
      </w: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от ________________________________________,</w:t>
      </w:r>
    </w:p>
    <w:p w:rsidR="00F8115C" w:rsidRPr="00D92F4E" w:rsidRDefault="0056375A" w:rsidP="00E2303D">
      <w:pPr>
        <w:widowControl w:val="0"/>
        <w:jc w:val="right"/>
        <w:rPr>
          <w:rFonts w:ascii="PT Astra Serif" w:hAnsi="PT Astra Serif"/>
          <w:sz w:val="22"/>
          <w:szCs w:val="22"/>
        </w:rPr>
      </w:pPr>
      <w:r w:rsidRPr="000C2507">
        <w:rPr>
          <w:rFonts w:ascii="PT Astra Serif" w:hAnsi="PT Astra Serif"/>
          <w:sz w:val="28"/>
          <w:szCs w:val="28"/>
        </w:rPr>
        <w:t xml:space="preserve">                    </w:t>
      </w:r>
      <w:proofErr w:type="gramStart"/>
      <w:r w:rsidRPr="00D92F4E">
        <w:rPr>
          <w:rFonts w:ascii="PT Astra Serif" w:hAnsi="PT Astra Serif"/>
          <w:sz w:val="22"/>
          <w:szCs w:val="22"/>
        </w:rPr>
        <w:t>(фамилия, имя, отчество (при наличии)</w:t>
      </w:r>
      <w:proofErr w:type="gramEnd"/>
    </w:p>
    <w:p w:rsidR="00D92F4E" w:rsidRDefault="00D92F4E" w:rsidP="00E2303D">
      <w:pPr>
        <w:widowControl w:val="0"/>
        <w:jc w:val="right"/>
        <w:rPr>
          <w:rFonts w:ascii="PT Astra Serif" w:hAnsi="PT Astra Serif"/>
          <w:sz w:val="28"/>
          <w:szCs w:val="28"/>
        </w:rPr>
      </w:pP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w:t>
      </w:r>
      <w:proofErr w:type="gramStart"/>
      <w:r w:rsidRPr="000C2507">
        <w:rPr>
          <w:rFonts w:ascii="PT Astra Serif" w:hAnsi="PT Astra Serif"/>
          <w:sz w:val="28"/>
          <w:szCs w:val="28"/>
        </w:rPr>
        <w:t>состоящего</w:t>
      </w:r>
      <w:proofErr w:type="gramEnd"/>
      <w:r w:rsidRPr="000C2507">
        <w:rPr>
          <w:rFonts w:ascii="PT Astra Serif" w:hAnsi="PT Astra Serif"/>
          <w:sz w:val="28"/>
          <w:szCs w:val="28"/>
        </w:rPr>
        <w:t xml:space="preserve"> на регистрационном учете по адресу:</w:t>
      </w: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___________________________________________</w:t>
      </w:r>
    </w:p>
    <w:p w:rsidR="00F8115C" w:rsidRPr="00D92F4E" w:rsidRDefault="0056375A" w:rsidP="00E2303D">
      <w:pPr>
        <w:widowControl w:val="0"/>
        <w:jc w:val="right"/>
        <w:rPr>
          <w:rFonts w:ascii="PT Astra Serif" w:hAnsi="PT Astra Serif"/>
          <w:sz w:val="22"/>
          <w:szCs w:val="22"/>
        </w:rPr>
      </w:pPr>
      <w:r w:rsidRPr="000C2507">
        <w:rPr>
          <w:rFonts w:ascii="PT Astra Serif" w:hAnsi="PT Astra Serif"/>
          <w:sz w:val="28"/>
          <w:szCs w:val="28"/>
        </w:rPr>
        <w:t xml:space="preserve">                   </w:t>
      </w:r>
      <w:proofErr w:type="gramStart"/>
      <w:r w:rsidRPr="00D92F4E">
        <w:rPr>
          <w:rFonts w:ascii="PT Astra Serif" w:hAnsi="PT Astra Serif"/>
          <w:sz w:val="22"/>
          <w:szCs w:val="22"/>
        </w:rPr>
        <w:t>(место регистрации: почтовый индекс,</w:t>
      </w:r>
      <w:proofErr w:type="gramEnd"/>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___________________________________________</w:t>
      </w:r>
    </w:p>
    <w:p w:rsidR="00F8115C" w:rsidRPr="00D92F4E" w:rsidRDefault="0056375A" w:rsidP="00E2303D">
      <w:pPr>
        <w:widowControl w:val="0"/>
        <w:jc w:val="right"/>
        <w:rPr>
          <w:rFonts w:ascii="PT Astra Serif" w:hAnsi="PT Astra Serif"/>
          <w:sz w:val="22"/>
          <w:szCs w:val="22"/>
        </w:rPr>
      </w:pPr>
      <w:r w:rsidRPr="000C2507">
        <w:rPr>
          <w:rFonts w:ascii="PT Astra Serif" w:hAnsi="PT Astra Serif"/>
          <w:sz w:val="28"/>
          <w:szCs w:val="28"/>
        </w:rPr>
        <w:t xml:space="preserve"> </w:t>
      </w:r>
      <w:r w:rsidRPr="00D92F4E">
        <w:rPr>
          <w:rFonts w:ascii="PT Astra Serif" w:hAnsi="PT Astra Serif"/>
          <w:sz w:val="22"/>
          <w:szCs w:val="22"/>
        </w:rPr>
        <w:t>город, улица, дом, корпус, квартира)</w:t>
      </w:r>
    </w:p>
    <w:p w:rsidR="00D92F4E" w:rsidRDefault="00D92F4E" w:rsidP="00E2303D">
      <w:pPr>
        <w:widowControl w:val="0"/>
        <w:jc w:val="right"/>
        <w:rPr>
          <w:rFonts w:ascii="PT Astra Serif" w:hAnsi="PT Astra Serif"/>
          <w:sz w:val="28"/>
          <w:szCs w:val="28"/>
        </w:rPr>
      </w:pP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Номер контактного телефона:</w:t>
      </w: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___________________________________________</w:t>
      </w: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Паспорт: ___________________________________</w:t>
      </w:r>
    </w:p>
    <w:p w:rsidR="00F8115C" w:rsidRPr="00D92F4E" w:rsidRDefault="0056375A" w:rsidP="00E2303D">
      <w:pPr>
        <w:widowControl w:val="0"/>
        <w:jc w:val="right"/>
        <w:rPr>
          <w:rFonts w:ascii="PT Astra Serif" w:hAnsi="PT Astra Serif"/>
          <w:sz w:val="22"/>
          <w:szCs w:val="22"/>
        </w:rPr>
      </w:pPr>
      <w:r w:rsidRPr="000C2507">
        <w:rPr>
          <w:rFonts w:ascii="PT Astra Serif" w:hAnsi="PT Astra Serif"/>
          <w:sz w:val="28"/>
          <w:szCs w:val="28"/>
        </w:rPr>
        <w:t xml:space="preserve"> </w:t>
      </w:r>
      <w:r w:rsidRPr="00D92F4E">
        <w:rPr>
          <w:rFonts w:ascii="PT Astra Serif" w:hAnsi="PT Astra Serif"/>
          <w:sz w:val="22"/>
          <w:szCs w:val="22"/>
        </w:rPr>
        <w:t>(серия, номер, кем выдан, дата выдачи)</w:t>
      </w:r>
    </w:p>
    <w:p w:rsidR="00F8115C" w:rsidRPr="000C2507" w:rsidRDefault="0056375A" w:rsidP="00E2303D">
      <w:pPr>
        <w:widowControl w:val="0"/>
        <w:jc w:val="right"/>
        <w:rPr>
          <w:rFonts w:ascii="PT Astra Serif" w:hAnsi="PT Astra Serif"/>
          <w:sz w:val="28"/>
          <w:szCs w:val="28"/>
        </w:rPr>
      </w:pPr>
      <w:r w:rsidRPr="000C2507">
        <w:rPr>
          <w:rFonts w:ascii="PT Astra Serif" w:hAnsi="PT Astra Serif"/>
          <w:sz w:val="28"/>
          <w:szCs w:val="28"/>
        </w:rPr>
        <w:t xml:space="preserve"> ___________________________________________</w:t>
      </w:r>
    </w:p>
    <w:p w:rsidR="00F8115C" w:rsidRPr="000C2507" w:rsidRDefault="0056375A" w:rsidP="00D92F4E">
      <w:pPr>
        <w:widowControl w:val="0"/>
        <w:jc w:val="right"/>
        <w:rPr>
          <w:rFonts w:ascii="PT Astra Serif" w:hAnsi="PT Astra Serif"/>
          <w:sz w:val="28"/>
          <w:szCs w:val="28"/>
        </w:rPr>
      </w:pPr>
      <w:r w:rsidRPr="000C2507">
        <w:rPr>
          <w:rFonts w:ascii="PT Astra Serif" w:hAnsi="PT Astra Serif"/>
          <w:sz w:val="28"/>
          <w:szCs w:val="28"/>
        </w:rPr>
        <w:t xml:space="preserve"> </w:t>
      </w:r>
    </w:p>
    <w:p w:rsidR="00F8115C" w:rsidRPr="000C2507" w:rsidRDefault="0056375A" w:rsidP="00E2303D">
      <w:pPr>
        <w:widowControl w:val="0"/>
        <w:jc w:val="center"/>
        <w:rPr>
          <w:rFonts w:ascii="PT Astra Serif" w:hAnsi="PT Astra Serif"/>
          <w:b/>
          <w:sz w:val="28"/>
          <w:szCs w:val="28"/>
        </w:rPr>
      </w:pPr>
      <w:bookmarkStart w:id="2" w:name="Par813"/>
      <w:bookmarkEnd w:id="2"/>
      <w:r w:rsidRPr="000C2507">
        <w:rPr>
          <w:rFonts w:ascii="PT Astra Serif" w:hAnsi="PT Astra Serif"/>
          <w:b/>
          <w:sz w:val="28"/>
          <w:szCs w:val="28"/>
        </w:rPr>
        <w:t>Заявление</w:t>
      </w:r>
    </w:p>
    <w:p w:rsidR="00F8115C" w:rsidRPr="000C2507" w:rsidRDefault="00F8115C" w:rsidP="00E2303D">
      <w:pPr>
        <w:widowControl w:val="0"/>
        <w:jc w:val="both"/>
        <w:rPr>
          <w:rFonts w:ascii="PT Astra Serif" w:hAnsi="PT Astra Serif"/>
          <w:sz w:val="28"/>
          <w:szCs w:val="28"/>
        </w:rPr>
      </w:pPr>
    </w:p>
    <w:p w:rsidR="00F8115C" w:rsidRPr="000C2507" w:rsidRDefault="0056375A" w:rsidP="00E2303D">
      <w:pPr>
        <w:widowControl w:val="0"/>
        <w:jc w:val="both"/>
        <w:rPr>
          <w:rFonts w:ascii="PT Astra Serif" w:hAnsi="PT Astra Serif"/>
          <w:sz w:val="28"/>
          <w:szCs w:val="28"/>
        </w:rPr>
      </w:pPr>
      <w:r w:rsidRPr="000C2507">
        <w:rPr>
          <w:rFonts w:ascii="PT Astra Serif" w:hAnsi="PT Astra Serif"/>
          <w:sz w:val="28"/>
          <w:szCs w:val="28"/>
        </w:rPr>
        <w:t xml:space="preserve">    Прошу выдать разрешение на вступление в брак, в связи с тем, что __________________________________________________________________</w:t>
      </w:r>
    </w:p>
    <w:p w:rsidR="00F8115C" w:rsidRPr="000C2507" w:rsidRDefault="0056375A" w:rsidP="00E2303D">
      <w:pPr>
        <w:widowControl w:val="0"/>
        <w:jc w:val="both"/>
        <w:rPr>
          <w:rFonts w:ascii="PT Astra Serif" w:hAnsi="PT Astra Serif"/>
          <w:sz w:val="28"/>
          <w:szCs w:val="28"/>
        </w:rPr>
      </w:pPr>
      <w:r w:rsidRPr="000C2507">
        <w:rPr>
          <w:rFonts w:ascii="PT Astra Serif" w:hAnsi="PT Astra Serif"/>
          <w:sz w:val="28"/>
          <w:szCs w:val="28"/>
        </w:rPr>
        <w:t>__________________________________________________________________</w:t>
      </w:r>
    </w:p>
    <w:p w:rsidR="00F8115C" w:rsidRPr="00D92F4E" w:rsidRDefault="0056375A" w:rsidP="00D92F4E">
      <w:pPr>
        <w:widowControl w:val="0"/>
        <w:jc w:val="center"/>
        <w:rPr>
          <w:rFonts w:ascii="PT Astra Serif" w:hAnsi="PT Astra Serif"/>
          <w:sz w:val="22"/>
          <w:szCs w:val="22"/>
        </w:rPr>
      </w:pPr>
      <w:r w:rsidRPr="00D92F4E">
        <w:rPr>
          <w:rFonts w:ascii="PT Astra Serif" w:hAnsi="PT Astra Serif"/>
          <w:sz w:val="22"/>
          <w:szCs w:val="22"/>
        </w:rPr>
        <w:t>(указать причину)</w:t>
      </w:r>
    </w:p>
    <w:p w:rsidR="00F8115C" w:rsidRPr="000C2507" w:rsidRDefault="0056375A" w:rsidP="00E2303D">
      <w:pPr>
        <w:widowControl w:val="0"/>
        <w:jc w:val="both"/>
        <w:rPr>
          <w:rFonts w:ascii="PT Astra Serif" w:hAnsi="PT Astra Serif"/>
          <w:sz w:val="28"/>
          <w:szCs w:val="28"/>
        </w:rPr>
      </w:pPr>
      <w:r w:rsidRPr="000C2507">
        <w:rPr>
          <w:rFonts w:ascii="PT Astra Serif" w:hAnsi="PT Astra Serif"/>
          <w:sz w:val="28"/>
          <w:szCs w:val="28"/>
        </w:rPr>
        <w:t>__________________________________________________________________</w:t>
      </w:r>
    </w:p>
    <w:p w:rsidR="00F8115C" w:rsidRPr="000C2507" w:rsidRDefault="00F8115C" w:rsidP="00E2303D">
      <w:pPr>
        <w:widowControl w:val="0"/>
        <w:jc w:val="both"/>
        <w:rPr>
          <w:rFonts w:ascii="PT Astra Serif" w:hAnsi="PT Astra Serif"/>
          <w:sz w:val="28"/>
          <w:szCs w:val="28"/>
        </w:rPr>
      </w:pPr>
    </w:p>
    <w:p w:rsidR="00F8115C" w:rsidRPr="000C2507" w:rsidRDefault="0056375A" w:rsidP="00E2303D">
      <w:pPr>
        <w:widowControl w:val="0"/>
        <w:jc w:val="both"/>
        <w:rPr>
          <w:rFonts w:ascii="PT Astra Serif" w:hAnsi="PT Astra Serif"/>
          <w:sz w:val="28"/>
          <w:szCs w:val="28"/>
        </w:rPr>
      </w:pPr>
      <w:r w:rsidRPr="000C2507">
        <w:rPr>
          <w:rFonts w:ascii="PT Astra Serif" w:hAnsi="PT Astra Serif"/>
          <w:sz w:val="28"/>
          <w:szCs w:val="28"/>
        </w:rPr>
        <w:t>Дата подачи заявления ________________ Подпись заявителя ___________________</w:t>
      </w:r>
    </w:p>
    <w:p w:rsidR="00F8115C" w:rsidRDefault="00F8115C" w:rsidP="00E2303D">
      <w:pPr>
        <w:widowControl w:val="0"/>
        <w:jc w:val="both"/>
        <w:rPr>
          <w:rFonts w:ascii="PT Astra Serif" w:hAnsi="PT Astra Serif"/>
          <w:sz w:val="28"/>
          <w:szCs w:val="28"/>
        </w:rPr>
      </w:pPr>
    </w:p>
    <w:p w:rsidR="00D92F4E" w:rsidRPr="000C2507" w:rsidRDefault="00D92F4E" w:rsidP="00E2303D">
      <w:pPr>
        <w:widowControl w:val="0"/>
        <w:jc w:val="both"/>
        <w:rPr>
          <w:rFonts w:ascii="PT Astra Serif" w:hAnsi="PT Astra Serif"/>
          <w:sz w:val="28"/>
          <w:szCs w:val="28"/>
        </w:rPr>
      </w:pPr>
    </w:p>
    <w:p w:rsidR="00F8115C" w:rsidRPr="000C2507" w:rsidRDefault="0056375A" w:rsidP="00E2303D">
      <w:pPr>
        <w:widowControl w:val="0"/>
        <w:jc w:val="both"/>
        <w:rPr>
          <w:rFonts w:ascii="PT Astra Serif" w:hAnsi="PT Astra Serif"/>
          <w:sz w:val="28"/>
          <w:szCs w:val="28"/>
        </w:rPr>
      </w:pPr>
      <w:r w:rsidRPr="000C2507">
        <w:rPr>
          <w:rFonts w:ascii="PT Astra Serif" w:hAnsi="PT Astra Serif"/>
          <w:sz w:val="28"/>
          <w:szCs w:val="28"/>
        </w:rPr>
        <w:t xml:space="preserve">Заявление </w:t>
      </w:r>
      <w:r w:rsidR="00BF5C58">
        <w:rPr>
          <w:rFonts w:ascii="PT Astra Serif" w:hAnsi="PT Astra Serif"/>
          <w:sz w:val="28"/>
          <w:szCs w:val="28"/>
        </w:rPr>
        <w:t>№</w:t>
      </w:r>
      <w:r w:rsidRPr="000C2507">
        <w:rPr>
          <w:rFonts w:ascii="PT Astra Serif" w:hAnsi="PT Astra Serif"/>
          <w:sz w:val="28"/>
          <w:szCs w:val="28"/>
        </w:rPr>
        <w:t xml:space="preserve"> ________ и документы гр. _______________________________</w:t>
      </w:r>
    </w:p>
    <w:p w:rsidR="00F8115C" w:rsidRDefault="0056375A" w:rsidP="00E2303D">
      <w:pPr>
        <w:widowControl w:val="0"/>
        <w:jc w:val="both"/>
        <w:rPr>
          <w:rFonts w:ascii="PT Astra Serif" w:hAnsi="PT Astra Serif"/>
          <w:sz w:val="22"/>
          <w:szCs w:val="22"/>
        </w:rPr>
      </w:pPr>
      <w:r w:rsidRPr="000C2507">
        <w:rPr>
          <w:rFonts w:ascii="PT Astra Serif" w:hAnsi="PT Astra Serif"/>
          <w:sz w:val="28"/>
          <w:szCs w:val="28"/>
        </w:rPr>
        <w:t xml:space="preserve">  </w:t>
      </w:r>
      <w:r w:rsidR="00D92F4E">
        <w:rPr>
          <w:rFonts w:ascii="PT Astra Serif" w:hAnsi="PT Astra Serif"/>
          <w:sz w:val="28"/>
          <w:szCs w:val="28"/>
        </w:rPr>
        <w:t xml:space="preserve">          </w:t>
      </w:r>
      <w:r w:rsidRPr="000C2507">
        <w:rPr>
          <w:rFonts w:ascii="PT Astra Serif" w:hAnsi="PT Astra Serif"/>
          <w:sz w:val="28"/>
          <w:szCs w:val="28"/>
        </w:rPr>
        <w:t xml:space="preserve">       </w:t>
      </w:r>
      <w:r w:rsidRPr="00D92F4E">
        <w:rPr>
          <w:rFonts w:ascii="PT Astra Serif" w:hAnsi="PT Astra Serif"/>
          <w:sz w:val="22"/>
          <w:szCs w:val="22"/>
        </w:rPr>
        <w:t xml:space="preserve">(рег. </w:t>
      </w:r>
      <w:r w:rsidR="00BF5C58" w:rsidRPr="00D92F4E">
        <w:rPr>
          <w:rFonts w:ascii="PT Astra Serif" w:hAnsi="PT Astra Serif"/>
          <w:sz w:val="22"/>
          <w:szCs w:val="22"/>
        </w:rPr>
        <w:t>№</w:t>
      </w:r>
      <w:r w:rsidRPr="00D92F4E">
        <w:rPr>
          <w:rFonts w:ascii="PT Astra Serif" w:hAnsi="PT Astra Serif"/>
          <w:sz w:val="22"/>
          <w:szCs w:val="22"/>
        </w:rPr>
        <w:t xml:space="preserve"> </w:t>
      </w:r>
      <w:proofErr w:type="spellStart"/>
      <w:r w:rsidRPr="00D92F4E">
        <w:rPr>
          <w:rFonts w:ascii="PT Astra Serif" w:hAnsi="PT Astra Serif"/>
          <w:sz w:val="22"/>
          <w:szCs w:val="22"/>
        </w:rPr>
        <w:t>заявл</w:t>
      </w:r>
      <w:proofErr w:type="spellEnd"/>
      <w:r w:rsidRPr="00D92F4E">
        <w:rPr>
          <w:rFonts w:ascii="PT Astra Serif" w:hAnsi="PT Astra Serif"/>
          <w:sz w:val="22"/>
          <w:szCs w:val="22"/>
        </w:rPr>
        <w:t>.)</w:t>
      </w:r>
    </w:p>
    <w:p w:rsidR="00D92F4E" w:rsidRPr="00D92F4E" w:rsidRDefault="00D92F4E" w:rsidP="00E2303D">
      <w:pPr>
        <w:widowControl w:val="0"/>
        <w:jc w:val="both"/>
        <w:rPr>
          <w:rFonts w:ascii="PT Astra Serif" w:hAnsi="PT Astra Serif"/>
          <w:sz w:val="22"/>
          <w:szCs w:val="22"/>
        </w:rPr>
      </w:pPr>
    </w:p>
    <w:p w:rsidR="00F8115C" w:rsidRPr="000C2507" w:rsidRDefault="0056375A" w:rsidP="00E2303D">
      <w:pPr>
        <w:widowControl w:val="0"/>
        <w:jc w:val="both"/>
        <w:rPr>
          <w:rFonts w:ascii="PT Astra Serif" w:hAnsi="PT Astra Serif"/>
          <w:sz w:val="28"/>
          <w:szCs w:val="28"/>
        </w:rPr>
      </w:pPr>
      <w:r w:rsidRPr="000C2507">
        <w:rPr>
          <w:rFonts w:ascii="PT Astra Serif" w:hAnsi="PT Astra Serif"/>
          <w:sz w:val="28"/>
          <w:szCs w:val="28"/>
        </w:rPr>
        <w:t>принял и проверил _________________________</w:t>
      </w:r>
      <w:r w:rsidR="00D92F4E">
        <w:rPr>
          <w:rFonts w:ascii="PT Astra Serif" w:hAnsi="PT Astra Serif"/>
          <w:sz w:val="28"/>
          <w:szCs w:val="28"/>
        </w:rPr>
        <w:t>_________________________</w:t>
      </w:r>
    </w:p>
    <w:p w:rsidR="00F8115C" w:rsidRPr="00D92F4E" w:rsidRDefault="0056375A" w:rsidP="00E2303D">
      <w:pPr>
        <w:widowControl w:val="0"/>
        <w:jc w:val="both"/>
        <w:rPr>
          <w:rFonts w:ascii="PT Astra Serif" w:hAnsi="PT Astra Serif"/>
          <w:sz w:val="22"/>
          <w:szCs w:val="22"/>
        </w:rPr>
      </w:pPr>
      <w:r w:rsidRPr="000C2507">
        <w:rPr>
          <w:rFonts w:ascii="PT Astra Serif" w:hAnsi="PT Astra Serif"/>
          <w:sz w:val="28"/>
          <w:szCs w:val="28"/>
        </w:rPr>
        <w:t xml:space="preserve">                     </w:t>
      </w:r>
      <w:r w:rsidR="00D92F4E">
        <w:rPr>
          <w:rFonts w:ascii="PT Astra Serif" w:hAnsi="PT Astra Serif"/>
          <w:sz w:val="28"/>
          <w:szCs w:val="28"/>
        </w:rPr>
        <w:t xml:space="preserve">                        </w:t>
      </w:r>
      <w:r w:rsidRPr="000C2507">
        <w:rPr>
          <w:rFonts w:ascii="PT Astra Serif" w:hAnsi="PT Astra Serif"/>
          <w:sz w:val="28"/>
          <w:szCs w:val="28"/>
        </w:rPr>
        <w:t xml:space="preserve">          </w:t>
      </w:r>
      <w:r w:rsidRPr="00D92F4E">
        <w:rPr>
          <w:rFonts w:ascii="PT Astra Serif" w:hAnsi="PT Astra Serif"/>
          <w:sz w:val="22"/>
          <w:szCs w:val="22"/>
        </w:rPr>
        <w:t>(дата, подпись специалиста)</w:t>
      </w:r>
    </w:p>
    <w:sectPr w:rsidR="00F8115C" w:rsidRPr="00D92F4E" w:rsidSect="00996E13">
      <w:headerReference w:type="default" r:id="rId11"/>
      <w:headerReference w:type="first" r:id="rId12"/>
      <w:pgSz w:w="11906" w:h="16838"/>
      <w:pgMar w:top="765" w:right="851" w:bottom="567" w:left="1701" w:header="426" w:footer="0" w:gutter="0"/>
      <w:pgNumType w:start="1"/>
      <w:cols w:space="720"/>
      <w:formProt w:val="0"/>
      <w:titlePg/>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E3A" w:rsidRDefault="00887E3A">
      <w:r>
        <w:separator/>
      </w:r>
    </w:p>
  </w:endnote>
  <w:endnote w:type="continuationSeparator" w:id="0">
    <w:p w:rsidR="00887E3A" w:rsidRDefault="00887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charset w:val="01"/>
    <w:family w:val="roman"/>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PTAstraSerif-Regular">
    <w:altName w:val="Times New Roman"/>
    <w:charset w:val="01"/>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E3A" w:rsidRDefault="00887E3A">
      <w:pPr>
        <w:rPr>
          <w:sz w:val="12"/>
        </w:rPr>
      </w:pPr>
      <w:r>
        <w:separator/>
      </w:r>
    </w:p>
  </w:footnote>
  <w:footnote w:type="continuationSeparator" w:id="0">
    <w:p w:rsidR="00887E3A" w:rsidRDefault="00887E3A">
      <w:pPr>
        <w:rPr>
          <w:sz w:val="12"/>
        </w:rPr>
      </w:pPr>
      <w:r>
        <w:continuationSeparator/>
      </w:r>
    </w:p>
  </w:footnote>
  <w:footnote w:id="1">
    <w:p w:rsidR="007A4275" w:rsidRDefault="007A4275">
      <w:pPr>
        <w:pStyle w:val="aff1"/>
        <w:jc w:val="both"/>
      </w:pPr>
      <w:r>
        <w:rPr>
          <w:rStyle w:val="ab"/>
        </w:rPr>
        <w:footnoteRef/>
      </w:r>
      <w:r>
        <w:t xml:space="preserve"> 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2">
    <w:p w:rsidR="007A4275" w:rsidRDefault="007A4275">
      <w:pPr>
        <w:pStyle w:val="aff1"/>
        <w:jc w:val="both"/>
      </w:pPr>
      <w:r>
        <w:rPr>
          <w:rStyle w:val="ab"/>
        </w:rPr>
        <w:footnoteRef/>
      </w:r>
      <w:r>
        <w:t xml:space="preserve"> 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275" w:rsidRDefault="007A4275">
    <w:pPr>
      <w:pStyle w:val="aff"/>
      <w:jc w:val="center"/>
    </w:pPr>
  </w:p>
  <w:p w:rsidR="007A4275" w:rsidRDefault="007A4275">
    <w:pPr>
      <w:pStyle w:val="af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275" w:rsidRDefault="007A4275">
    <w:pPr>
      <w:pStyle w:val="aff"/>
      <w:jc w:val="center"/>
    </w:pPr>
    <w:fldSimple w:instr=" PAGE ">
      <w:r w:rsidR="001F4445">
        <w:rPr>
          <w:noProof/>
        </w:rPr>
        <w:t>2</w:t>
      </w:r>
    </w:fldSimple>
  </w:p>
  <w:p w:rsidR="007A4275" w:rsidRDefault="007A427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275" w:rsidRDefault="007A4275">
    <w:pPr>
      <w:pStyle w:val="aff"/>
      <w:jc w:val="center"/>
    </w:pPr>
  </w:p>
  <w:p w:rsidR="007A4275" w:rsidRDefault="007A4275">
    <w:pPr>
      <w:pStyle w:val="af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9EC"/>
    <w:multiLevelType w:val="multilevel"/>
    <w:tmpl w:val="8E6C37A0"/>
    <w:lvl w:ilvl="0">
      <w:start w:val="1"/>
      <w:numFmt w:val="decimal"/>
      <w:lvlText w:val="%1."/>
      <w:lvlJc w:val="left"/>
      <w:pPr>
        <w:tabs>
          <w:tab w:val="num" w:pos="1077"/>
        </w:tabs>
        <w:ind w:left="0" w:firstLine="0"/>
      </w:pPr>
      <w:rPr>
        <w:sz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3E4661C"/>
    <w:multiLevelType w:val="multilevel"/>
    <w:tmpl w:val="FD6CB6FC"/>
    <w:lvl w:ilvl="0">
      <w:start w:val="2"/>
      <w:numFmt w:val="decimal"/>
      <w:lvlText w:val=""/>
      <w:lvlJc w:val="left"/>
      <w:pPr>
        <w:tabs>
          <w:tab w:val="num" w:pos="0"/>
        </w:tabs>
        <w:ind w:left="360" w:hanging="360"/>
      </w:pPr>
    </w:lvl>
    <w:lvl w:ilvl="1">
      <w:start w:val="1"/>
      <w:numFmt w:val="russianLow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nsid w:val="05105D74"/>
    <w:multiLevelType w:val="multilevel"/>
    <w:tmpl w:val="F5763074"/>
    <w:lvl w:ilvl="0">
      <w:start w:val="1"/>
      <w:numFmt w:val="decimal"/>
      <w:lvlText w:val=""/>
      <w:lvlJc w:val="left"/>
      <w:pPr>
        <w:tabs>
          <w:tab w:val="num" w:pos="0"/>
        </w:tabs>
        <w:ind w:left="360" w:hanging="360"/>
      </w:pPr>
    </w:lvl>
    <w:lvl w:ilvl="1">
      <w:start w:val="1"/>
      <w:numFmt w:val="russianLower"/>
      <w:lvlText w:val="%2)"/>
      <w:lvlJc w:val="left"/>
      <w:pPr>
        <w:tabs>
          <w:tab w:val="num" w:pos="0"/>
        </w:tabs>
        <w:ind w:left="720" w:hanging="360"/>
      </w:pPr>
      <w:rPr>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nsid w:val="1E06730F"/>
    <w:multiLevelType w:val="multilevel"/>
    <w:tmpl w:val="90269314"/>
    <w:lvl w:ilvl="0">
      <w:start w:val="1"/>
      <w:numFmt w:val="decimal"/>
      <w:lvlText w:val=""/>
      <w:lvlJc w:val="left"/>
      <w:pPr>
        <w:tabs>
          <w:tab w:val="num" w:pos="0"/>
        </w:tabs>
        <w:ind w:left="360" w:hanging="360"/>
      </w:pPr>
    </w:lvl>
    <w:lvl w:ilvl="1">
      <w:start w:val="2"/>
      <w:numFmt w:val="russianLow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nsid w:val="3A6E451F"/>
    <w:multiLevelType w:val="multilevel"/>
    <w:tmpl w:val="DA64AEE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1304"/>
        </w:tabs>
        <w:ind w:left="1077"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3F892178"/>
    <w:multiLevelType w:val="multilevel"/>
    <w:tmpl w:val="7C9ABD84"/>
    <w:lvl w:ilvl="0">
      <w:start w:val="1"/>
      <w:numFmt w:val="decimal"/>
      <w:lvlText w:val="%1."/>
      <w:lvlJc w:val="left"/>
      <w:pPr>
        <w:tabs>
          <w:tab w:val="num" w:pos="1077"/>
        </w:tabs>
        <w:ind w:left="0" w:firstLine="0"/>
      </w:pPr>
      <w:rPr>
        <w:sz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48DC5916"/>
    <w:multiLevelType w:val="multilevel"/>
    <w:tmpl w:val="CB0635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6A760EC5"/>
    <w:multiLevelType w:val="multilevel"/>
    <w:tmpl w:val="BD562264"/>
    <w:lvl w:ilvl="0">
      <w:start w:val="1"/>
      <w:numFmt w:val="decimal"/>
      <w:lvlText w:val="Вариант %1"/>
      <w:lvlJc w:val="left"/>
      <w:pPr>
        <w:tabs>
          <w:tab w:val="num" w:pos="0"/>
        </w:tabs>
        <w:ind w:left="142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6F5727A5"/>
    <w:multiLevelType w:val="multilevel"/>
    <w:tmpl w:val="5A221BE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78B21C81"/>
    <w:multiLevelType w:val="multilevel"/>
    <w:tmpl w:val="710A2D24"/>
    <w:lvl w:ilvl="0">
      <w:start w:val="1"/>
      <w:numFmt w:val="decimal"/>
      <w:lvlText w:val=""/>
      <w:lvlJc w:val="left"/>
      <w:pPr>
        <w:tabs>
          <w:tab w:val="num" w:pos="0"/>
        </w:tabs>
        <w:ind w:left="360" w:hanging="360"/>
      </w:pPr>
    </w:lvl>
    <w:lvl w:ilvl="1">
      <w:start w:val="1"/>
      <w:numFmt w:val="russianLower"/>
      <w:lvlText w:val="%2)"/>
      <w:lvlJc w:val="left"/>
      <w:pPr>
        <w:tabs>
          <w:tab w:val="num" w:pos="0"/>
        </w:tabs>
        <w:ind w:left="720" w:hanging="360"/>
      </w:pPr>
      <w:rPr>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7"/>
  </w:num>
  <w:num w:numId="2">
    <w:abstractNumId w:val="8"/>
  </w:num>
  <w:num w:numId="3">
    <w:abstractNumId w:val="4"/>
  </w:num>
  <w:num w:numId="4">
    <w:abstractNumId w:val="0"/>
  </w:num>
  <w:num w:numId="5">
    <w:abstractNumId w:val="5"/>
  </w:num>
  <w:num w:numId="6">
    <w:abstractNumId w:val="2"/>
  </w:num>
  <w:num w:numId="7">
    <w:abstractNumId w:val="3"/>
  </w:num>
  <w:num w:numId="8">
    <w:abstractNumId w:val="9"/>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134"/>
  <w:autoHyphenation/>
  <w:characterSpacingControl w:val="doNotCompress"/>
  <w:footnotePr>
    <w:footnote w:id="-1"/>
    <w:footnote w:id="0"/>
  </w:footnotePr>
  <w:endnotePr>
    <w:endnote w:id="-1"/>
    <w:endnote w:id="0"/>
  </w:endnotePr>
  <w:compat/>
  <w:rsids>
    <w:rsidRoot w:val="00F8115C"/>
    <w:rsid w:val="0001165A"/>
    <w:rsid w:val="00043F85"/>
    <w:rsid w:val="000736E3"/>
    <w:rsid w:val="000A5007"/>
    <w:rsid w:val="000C2507"/>
    <w:rsid w:val="000E728D"/>
    <w:rsid w:val="001209CB"/>
    <w:rsid w:val="00130DB8"/>
    <w:rsid w:val="001B00F8"/>
    <w:rsid w:val="001F4445"/>
    <w:rsid w:val="00294D33"/>
    <w:rsid w:val="002D6421"/>
    <w:rsid w:val="00313874"/>
    <w:rsid w:val="00325AD4"/>
    <w:rsid w:val="00326788"/>
    <w:rsid w:val="00332E0E"/>
    <w:rsid w:val="0033630D"/>
    <w:rsid w:val="0035775E"/>
    <w:rsid w:val="003A4801"/>
    <w:rsid w:val="00405EEB"/>
    <w:rsid w:val="00464784"/>
    <w:rsid w:val="00485AF7"/>
    <w:rsid w:val="004E48E8"/>
    <w:rsid w:val="00500319"/>
    <w:rsid w:val="005410B8"/>
    <w:rsid w:val="0056375A"/>
    <w:rsid w:val="005817D7"/>
    <w:rsid w:val="005F74E0"/>
    <w:rsid w:val="006449AF"/>
    <w:rsid w:val="006554DB"/>
    <w:rsid w:val="00694E76"/>
    <w:rsid w:val="006E1708"/>
    <w:rsid w:val="007446A8"/>
    <w:rsid w:val="00767009"/>
    <w:rsid w:val="00773994"/>
    <w:rsid w:val="00781928"/>
    <w:rsid w:val="007A4275"/>
    <w:rsid w:val="007A4BEC"/>
    <w:rsid w:val="00816EC6"/>
    <w:rsid w:val="0082145F"/>
    <w:rsid w:val="00833EA7"/>
    <w:rsid w:val="00836E3D"/>
    <w:rsid w:val="00844584"/>
    <w:rsid w:val="00887E3A"/>
    <w:rsid w:val="0089622E"/>
    <w:rsid w:val="008C7CD9"/>
    <w:rsid w:val="0091550B"/>
    <w:rsid w:val="00922DDD"/>
    <w:rsid w:val="0095689C"/>
    <w:rsid w:val="00985DC0"/>
    <w:rsid w:val="00986690"/>
    <w:rsid w:val="00996E13"/>
    <w:rsid w:val="009C75E9"/>
    <w:rsid w:val="009E721D"/>
    <w:rsid w:val="00A07A7A"/>
    <w:rsid w:val="00A16BED"/>
    <w:rsid w:val="00A21AA7"/>
    <w:rsid w:val="00A52CAD"/>
    <w:rsid w:val="00A67923"/>
    <w:rsid w:val="00AB72D2"/>
    <w:rsid w:val="00AC2344"/>
    <w:rsid w:val="00B21D3D"/>
    <w:rsid w:val="00B3736F"/>
    <w:rsid w:val="00BF5C58"/>
    <w:rsid w:val="00BF6346"/>
    <w:rsid w:val="00BF6914"/>
    <w:rsid w:val="00CC001B"/>
    <w:rsid w:val="00CE4B00"/>
    <w:rsid w:val="00D92F4E"/>
    <w:rsid w:val="00DE30AB"/>
    <w:rsid w:val="00DE389F"/>
    <w:rsid w:val="00E2303D"/>
    <w:rsid w:val="00E40F96"/>
    <w:rsid w:val="00E4408D"/>
    <w:rsid w:val="00E66602"/>
    <w:rsid w:val="00E776CC"/>
    <w:rsid w:val="00E779CA"/>
    <w:rsid w:val="00EA094A"/>
    <w:rsid w:val="00EA1802"/>
    <w:rsid w:val="00EC3F0D"/>
    <w:rsid w:val="00EF5444"/>
    <w:rsid w:val="00F01EC9"/>
    <w:rsid w:val="00F12E1B"/>
    <w:rsid w:val="00F3116D"/>
    <w:rsid w:val="00F411F9"/>
    <w:rsid w:val="00F514A6"/>
    <w:rsid w:val="00F8115C"/>
    <w:rsid w:val="00FF7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65A"/>
    <w:rPr>
      <w:rFonts w:ascii="Times New Roman" w:hAnsi="Times New Roman"/>
      <w:sz w:val="20"/>
    </w:rPr>
  </w:style>
  <w:style w:type="paragraph" w:styleId="1">
    <w:name w:val="heading 1"/>
    <w:uiPriority w:val="9"/>
    <w:qFormat/>
    <w:rsid w:val="0001165A"/>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rsid w:val="0001165A"/>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rsid w:val="0001165A"/>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rsid w:val="0001165A"/>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rsid w:val="0001165A"/>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rsid w:val="0001165A"/>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sid w:val="0001165A"/>
    <w:rPr>
      <w:rFonts w:ascii="XO Thames" w:hAnsi="XO Thames"/>
      <w:sz w:val="28"/>
    </w:rPr>
  </w:style>
  <w:style w:type="character" w:customStyle="1" w:styleId="Contents4">
    <w:name w:val="Contents 4"/>
    <w:qFormat/>
    <w:rsid w:val="0001165A"/>
    <w:rPr>
      <w:rFonts w:ascii="XO Thames" w:hAnsi="XO Thames"/>
      <w:sz w:val="28"/>
    </w:rPr>
  </w:style>
  <w:style w:type="character" w:customStyle="1" w:styleId="a3">
    <w:name w:val="Тема примечания Знак"/>
    <w:basedOn w:val="a4"/>
    <w:link w:val="a5"/>
    <w:qFormat/>
    <w:rsid w:val="0001165A"/>
    <w:rPr>
      <w:b/>
    </w:rPr>
  </w:style>
  <w:style w:type="character" w:customStyle="1" w:styleId="Contents6">
    <w:name w:val="Contents 6"/>
    <w:qFormat/>
    <w:rsid w:val="0001165A"/>
    <w:rPr>
      <w:rFonts w:ascii="XO Thames" w:hAnsi="XO Thames"/>
      <w:sz w:val="28"/>
    </w:rPr>
  </w:style>
  <w:style w:type="character" w:customStyle="1" w:styleId="a6">
    <w:name w:val="Название объекта Знак"/>
    <w:link w:val="a7"/>
    <w:qFormat/>
    <w:rsid w:val="0001165A"/>
    <w:rPr>
      <w:rFonts w:ascii="PT Astra Serif" w:hAnsi="PT Astra Serif"/>
      <w:i/>
      <w:sz w:val="24"/>
    </w:rPr>
  </w:style>
  <w:style w:type="character" w:customStyle="1" w:styleId="Contents7">
    <w:name w:val="Contents 7"/>
    <w:qFormat/>
    <w:rsid w:val="0001165A"/>
    <w:rPr>
      <w:rFonts w:ascii="XO Thames" w:hAnsi="XO Thames"/>
      <w:sz w:val="28"/>
    </w:rPr>
  </w:style>
  <w:style w:type="character" w:customStyle="1" w:styleId="a8">
    <w:name w:val="Символ концевой сноски"/>
    <w:link w:val="a9"/>
    <w:qFormat/>
    <w:rsid w:val="0001165A"/>
    <w:rPr>
      <w:vertAlign w:val="superscript"/>
    </w:rPr>
  </w:style>
  <w:style w:type="character" w:styleId="aa">
    <w:name w:val="endnote reference"/>
    <w:rsid w:val="0001165A"/>
    <w:rPr>
      <w:vertAlign w:val="superscript"/>
    </w:rPr>
  </w:style>
  <w:style w:type="character" w:customStyle="1" w:styleId="Endnote">
    <w:name w:val="Endnote"/>
    <w:link w:val="Endnote0"/>
    <w:qFormat/>
    <w:rsid w:val="0001165A"/>
  </w:style>
  <w:style w:type="character" w:customStyle="1" w:styleId="31">
    <w:name w:val="Заголовок 31"/>
    <w:qFormat/>
    <w:rsid w:val="0001165A"/>
    <w:rPr>
      <w:rFonts w:asciiTheme="majorHAnsi" w:hAnsiTheme="majorHAnsi"/>
      <w:b/>
      <w:color w:val="5B9BD5" w:themeColor="accent1"/>
    </w:rPr>
  </w:style>
  <w:style w:type="character" w:customStyle="1" w:styleId="ConsPlusNormal">
    <w:name w:val="ConsPlusNormal"/>
    <w:link w:val="ConsPlusNormal0"/>
    <w:qFormat/>
    <w:rsid w:val="0001165A"/>
    <w:rPr>
      <w:rFonts w:ascii="Times New Roman" w:hAnsi="Times New Roman"/>
      <w:sz w:val="24"/>
    </w:rPr>
  </w:style>
  <w:style w:type="character" w:customStyle="1" w:styleId="ab">
    <w:name w:val="Символ сноски"/>
    <w:link w:val="ac"/>
    <w:qFormat/>
    <w:rsid w:val="0001165A"/>
    <w:rPr>
      <w:vertAlign w:val="superscript"/>
    </w:rPr>
  </w:style>
  <w:style w:type="character" w:styleId="ad">
    <w:name w:val="footnote reference"/>
    <w:rsid w:val="0001165A"/>
    <w:rPr>
      <w:vertAlign w:val="superscript"/>
    </w:rPr>
  </w:style>
  <w:style w:type="character" w:customStyle="1" w:styleId="10">
    <w:name w:val="Список1"/>
    <w:basedOn w:val="Textbody"/>
    <w:qFormat/>
    <w:rsid w:val="0001165A"/>
    <w:rPr>
      <w:rFonts w:ascii="PT Astra Serif" w:hAnsi="PT Astra Serif"/>
      <w:sz w:val="24"/>
    </w:rPr>
  </w:style>
  <w:style w:type="character" w:customStyle="1" w:styleId="ConsPlusNonformat">
    <w:name w:val="ConsPlusNonformat"/>
    <w:link w:val="ConsPlusNonformat0"/>
    <w:qFormat/>
    <w:rsid w:val="0001165A"/>
    <w:rPr>
      <w:rFonts w:ascii="Courier New" w:hAnsi="Courier New"/>
      <w:sz w:val="20"/>
    </w:rPr>
  </w:style>
  <w:style w:type="character" w:customStyle="1" w:styleId="ae">
    <w:name w:val="Колонтитул"/>
    <w:link w:val="af"/>
    <w:qFormat/>
    <w:rsid w:val="0001165A"/>
  </w:style>
  <w:style w:type="character" w:customStyle="1" w:styleId="af0">
    <w:name w:val="Указатель Знак"/>
    <w:link w:val="af1"/>
    <w:qFormat/>
    <w:rsid w:val="0001165A"/>
    <w:rPr>
      <w:rFonts w:ascii="PT Astra Serif" w:hAnsi="PT Astra Serif"/>
    </w:rPr>
  </w:style>
  <w:style w:type="character" w:customStyle="1" w:styleId="Textbody">
    <w:name w:val="Text body"/>
    <w:qFormat/>
    <w:rsid w:val="0001165A"/>
    <w:rPr>
      <w:sz w:val="24"/>
    </w:rPr>
  </w:style>
  <w:style w:type="character" w:customStyle="1" w:styleId="Contents3">
    <w:name w:val="Contents 3"/>
    <w:qFormat/>
    <w:rsid w:val="0001165A"/>
    <w:rPr>
      <w:rFonts w:ascii="XO Thames" w:hAnsi="XO Thames"/>
      <w:sz w:val="28"/>
    </w:rPr>
  </w:style>
  <w:style w:type="character" w:styleId="af2">
    <w:name w:val="annotation reference"/>
    <w:link w:val="11"/>
    <w:qFormat/>
    <w:rsid w:val="0001165A"/>
    <w:rPr>
      <w:sz w:val="16"/>
    </w:rPr>
  </w:style>
  <w:style w:type="character" w:customStyle="1" w:styleId="51">
    <w:name w:val="Заголовок 51"/>
    <w:qFormat/>
    <w:rsid w:val="0001165A"/>
    <w:rPr>
      <w:rFonts w:asciiTheme="majorHAnsi" w:hAnsiTheme="majorHAnsi"/>
      <w:color w:val="1F4D78" w:themeColor="accent1" w:themeShade="7F"/>
    </w:rPr>
  </w:style>
  <w:style w:type="character" w:customStyle="1" w:styleId="110">
    <w:name w:val="Заголовок 11"/>
    <w:qFormat/>
    <w:rsid w:val="0001165A"/>
    <w:rPr>
      <w:rFonts w:asciiTheme="majorHAnsi" w:hAnsiTheme="majorHAnsi"/>
      <w:b/>
      <w:color w:val="2E74B5" w:themeColor="accent1" w:themeShade="BF"/>
      <w:sz w:val="28"/>
    </w:rPr>
  </w:style>
  <w:style w:type="character" w:customStyle="1" w:styleId="12">
    <w:name w:val="Нижний колонтитул1"/>
    <w:qFormat/>
    <w:rsid w:val="0001165A"/>
  </w:style>
  <w:style w:type="character" w:styleId="af3">
    <w:name w:val="Hyperlink"/>
    <w:rsid w:val="0001165A"/>
    <w:rPr>
      <w:color w:val="0563C1" w:themeColor="hyperlink"/>
      <w:u w:val="single"/>
    </w:rPr>
  </w:style>
  <w:style w:type="character" w:customStyle="1" w:styleId="Footnote">
    <w:name w:val="Footnote"/>
    <w:link w:val="Footnote0"/>
    <w:qFormat/>
    <w:rsid w:val="0001165A"/>
  </w:style>
  <w:style w:type="character" w:customStyle="1" w:styleId="Contents1">
    <w:name w:val="Contents 1"/>
    <w:qFormat/>
    <w:rsid w:val="0001165A"/>
    <w:rPr>
      <w:rFonts w:ascii="XO Thames" w:hAnsi="XO Thames"/>
      <w:b/>
      <w:sz w:val="28"/>
    </w:rPr>
  </w:style>
  <w:style w:type="character" w:customStyle="1" w:styleId="HeaderandFooter">
    <w:name w:val="Header and Footer"/>
    <w:qFormat/>
    <w:rsid w:val="0001165A"/>
    <w:rPr>
      <w:rFonts w:ascii="XO Thames" w:hAnsi="XO Thames"/>
      <w:sz w:val="28"/>
    </w:rPr>
  </w:style>
  <w:style w:type="character" w:customStyle="1" w:styleId="Contents9">
    <w:name w:val="Contents 9"/>
    <w:qFormat/>
    <w:rsid w:val="0001165A"/>
    <w:rPr>
      <w:rFonts w:ascii="XO Thames" w:hAnsi="XO Thames"/>
      <w:sz w:val="28"/>
    </w:rPr>
  </w:style>
  <w:style w:type="character" w:customStyle="1" w:styleId="a4">
    <w:name w:val="Текст примечания Знак"/>
    <w:link w:val="af4"/>
    <w:qFormat/>
    <w:rsid w:val="0001165A"/>
  </w:style>
  <w:style w:type="character" w:styleId="HTML">
    <w:name w:val="HTML Code"/>
    <w:basedOn w:val="a0"/>
    <w:link w:val="HTML1"/>
    <w:qFormat/>
    <w:rsid w:val="0001165A"/>
    <w:rPr>
      <w:rFonts w:ascii="Courier New" w:hAnsi="Courier New"/>
      <w:sz w:val="20"/>
    </w:rPr>
  </w:style>
  <w:style w:type="character" w:customStyle="1" w:styleId="Contents8">
    <w:name w:val="Contents 8"/>
    <w:qFormat/>
    <w:rsid w:val="0001165A"/>
    <w:rPr>
      <w:rFonts w:ascii="XO Thames" w:hAnsi="XO Thames"/>
      <w:sz w:val="28"/>
    </w:rPr>
  </w:style>
  <w:style w:type="character" w:customStyle="1" w:styleId="Contents5">
    <w:name w:val="Contents 5"/>
    <w:qFormat/>
    <w:rsid w:val="0001165A"/>
    <w:rPr>
      <w:rFonts w:ascii="XO Thames" w:hAnsi="XO Thames"/>
      <w:sz w:val="28"/>
    </w:rPr>
  </w:style>
  <w:style w:type="character" w:customStyle="1" w:styleId="13">
    <w:name w:val="Верхний колонтитул1"/>
    <w:qFormat/>
    <w:rsid w:val="0001165A"/>
  </w:style>
  <w:style w:type="character" w:customStyle="1" w:styleId="af5">
    <w:name w:val="Без интервала Знак"/>
    <w:link w:val="af6"/>
    <w:qFormat/>
    <w:rsid w:val="0001165A"/>
    <w:rPr>
      <w:rFonts w:ascii="Times New Roman" w:hAnsi="Times New Roman"/>
      <w:sz w:val="20"/>
    </w:rPr>
  </w:style>
  <w:style w:type="character" w:customStyle="1" w:styleId="14">
    <w:name w:val="Подзаголовок1"/>
    <w:qFormat/>
    <w:rsid w:val="0001165A"/>
    <w:rPr>
      <w:rFonts w:ascii="XO Thames" w:hAnsi="XO Thames"/>
      <w:i/>
      <w:sz w:val="24"/>
    </w:rPr>
  </w:style>
  <w:style w:type="character" w:customStyle="1" w:styleId="15">
    <w:name w:val="Заголовок1"/>
    <w:qFormat/>
    <w:rsid w:val="0001165A"/>
    <w:rPr>
      <w:rFonts w:ascii="PT Astra Serif" w:hAnsi="PT Astra Serif"/>
      <w:sz w:val="28"/>
    </w:rPr>
  </w:style>
  <w:style w:type="character" w:customStyle="1" w:styleId="41">
    <w:name w:val="Заголовок 41"/>
    <w:qFormat/>
    <w:rsid w:val="0001165A"/>
    <w:rPr>
      <w:rFonts w:asciiTheme="majorHAnsi" w:hAnsiTheme="majorHAnsi"/>
      <w:b/>
      <w:i/>
      <w:color w:val="5B9BD5" w:themeColor="accent1"/>
    </w:rPr>
  </w:style>
  <w:style w:type="character" w:customStyle="1" w:styleId="1TimesNewRoman12">
    <w:name w:val="! ТЗ Стиль __ТекстОсн_1и + Times New Roman 12 пт По ширине Первая стр..."/>
    <w:link w:val="1TimesNewRoman120"/>
    <w:qFormat/>
    <w:rsid w:val="0001165A"/>
    <w:rPr>
      <w:sz w:val="24"/>
    </w:rPr>
  </w:style>
  <w:style w:type="character" w:customStyle="1" w:styleId="21">
    <w:name w:val="Заголовок 21"/>
    <w:qFormat/>
    <w:rsid w:val="0001165A"/>
    <w:rPr>
      <w:rFonts w:asciiTheme="majorHAnsi" w:hAnsiTheme="majorHAnsi"/>
      <w:b/>
      <w:color w:val="5B9BD5" w:themeColor="accent1"/>
      <w:sz w:val="26"/>
    </w:rPr>
  </w:style>
  <w:style w:type="character" w:customStyle="1" w:styleId="af7">
    <w:name w:val="Текст выноски Знак"/>
    <w:link w:val="af8"/>
    <w:qFormat/>
    <w:rsid w:val="0001165A"/>
    <w:rPr>
      <w:rFonts w:ascii="Segoe UI" w:hAnsi="Segoe UI"/>
      <w:sz w:val="18"/>
    </w:rPr>
  </w:style>
  <w:style w:type="character" w:customStyle="1" w:styleId="61">
    <w:name w:val="Заголовок 61"/>
    <w:qFormat/>
    <w:rsid w:val="0001165A"/>
    <w:rPr>
      <w:rFonts w:asciiTheme="majorHAnsi" w:hAnsiTheme="majorHAnsi"/>
      <w:i/>
      <w:color w:val="1F4D78" w:themeColor="accent1" w:themeShade="7F"/>
    </w:rPr>
  </w:style>
  <w:style w:type="character" w:customStyle="1" w:styleId="af9">
    <w:name w:val="Абзац списка Знак"/>
    <w:link w:val="afa"/>
    <w:qFormat/>
    <w:rsid w:val="0001165A"/>
  </w:style>
  <w:style w:type="paragraph" w:styleId="afb">
    <w:name w:val="Title"/>
    <w:basedOn w:val="a"/>
    <w:next w:val="afc"/>
    <w:uiPriority w:val="10"/>
    <w:qFormat/>
    <w:rsid w:val="0001165A"/>
    <w:pPr>
      <w:keepNext/>
      <w:spacing w:before="240" w:after="120"/>
    </w:pPr>
    <w:rPr>
      <w:rFonts w:ascii="PT Astra Serif" w:hAnsi="PT Astra Serif"/>
      <w:sz w:val="28"/>
    </w:rPr>
  </w:style>
  <w:style w:type="paragraph" w:styleId="afc">
    <w:name w:val="Body Text"/>
    <w:basedOn w:val="a"/>
    <w:rsid w:val="0001165A"/>
    <w:pPr>
      <w:widowControl w:val="0"/>
    </w:pPr>
    <w:rPr>
      <w:sz w:val="24"/>
    </w:rPr>
  </w:style>
  <w:style w:type="paragraph" w:styleId="afd">
    <w:name w:val="List"/>
    <w:basedOn w:val="afc"/>
    <w:rsid w:val="0001165A"/>
    <w:rPr>
      <w:rFonts w:ascii="PT Astra Serif" w:hAnsi="PT Astra Serif"/>
    </w:rPr>
  </w:style>
  <w:style w:type="paragraph" w:styleId="a7">
    <w:name w:val="caption"/>
    <w:basedOn w:val="a"/>
    <w:link w:val="a6"/>
    <w:qFormat/>
    <w:rsid w:val="0001165A"/>
    <w:pPr>
      <w:spacing w:before="120" w:after="120"/>
    </w:pPr>
    <w:rPr>
      <w:rFonts w:ascii="PT Astra Serif" w:hAnsi="PT Astra Serif"/>
      <w:i/>
      <w:sz w:val="24"/>
    </w:rPr>
  </w:style>
  <w:style w:type="paragraph" w:styleId="af1">
    <w:name w:val="index heading"/>
    <w:basedOn w:val="a"/>
    <w:link w:val="af0"/>
    <w:qFormat/>
    <w:rsid w:val="0001165A"/>
    <w:rPr>
      <w:rFonts w:ascii="PT Astra Serif" w:hAnsi="PT Astra Serif"/>
    </w:rPr>
  </w:style>
  <w:style w:type="paragraph" w:styleId="20">
    <w:name w:val="toc 2"/>
    <w:next w:val="a"/>
    <w:uiPriority w:val="39"/>
    <w:rsid w:val="0001165A"/>
    <w:pPr>
      <w:ind w:left="200"/>
    </w:pPr>
    <w:rPr>
      <w:rFonts w:ascii="XO Thames" w:hAnsi="XO Thames"/>
      <w:sz w:val="28"/>
    </w:rPr>
  </w:style>
  <w:style w:type="paragraph" w:styleId="40">
    <w:name w:val="toc 4"/>
    <w:next w:val="a"/>
    <w:uiPriority w:val="39"/>
    <w:rsid w:val="0001165A"/>
    <w:pPr>
      <w:ind w:left="600"/>
    </w:pPr>
    <w:rPr>
      <w:rFonts w:ascii="XO Thames" w:hAnsi="XO Thames"/>
      <w:sz w:val="28"/>
    </w:rPr>
  </w:style>
  <w:style w:type="paragraph" w:styleId="a5">
    <w:name w:val="annotation subject"/>
    <w:basedOn w:val="af4"/>
    <w:next w:val="af4"/>
    <w:link w:val="a3"/>
    <w:qFormat/>
    <w:rsid w:val="0001165A"/>
    <w:rPr>
      <w:b/>
    </w:rPr>
  </w:style>
  <w:style w:type="paragraph" w:styleId="60">
    <w:name w:val="toc 6"/>
    <w:next w:val="a"/>
    <w:uiPriority w:val="39"/>
    <w:rsid w:val="0001165A"/>
    <w:pPr>
      <w:ind w:left="1000"/>
    </w:pPr>
    <w:rPr>
      <w:rFonts w:ascii="XO Thames" w:hAnsi="XO Thames"/>
      <w:sz w:val="28"/>
    </w:rPr>
  </w:style>
  <w:style w:type="paragraph" w:styleId="7">
    <w:name w:val="toc 7"/>
    <w:next w:val="a"/>
    <w:uiPriority w:val="39"/>
    <w:rsid w:val="0001165A"/>
    <w:pPr>
      <w:ind w:left="1200"/>
    </w:pPr>
    <w:rPr>
      <w:rFonts w:ascii="XO Thames" w:hAnsi="XO Thames"/>
      <w:sz w:val="28"/>
    </w:rPr>
  </w:style>
  <w:style w:type="paragraph" w:customStyle="1" w:styleId="EndnoteSymbol">
    <w:name w:val="Endnote Symbol"/>
    <w:qFormat/>
    <w:rsid w:val="0001165A"/>
    <w:rPr>
      <w:vertAlign w:val="superscript"/>
    </w:rPr>
  </w:style>
  <w:style w:type="paragraph" w:customStyle="1" w:styleId="16">
    <w:name w:val="Основной шрифт абзаца1"/>
    <w:qFormat/>
    <w:rsid w:val="0001165A"/>
  </w:style>
  <w:style w:type="paragraph" w:customStyle="1" w:styleId="Endnote0">
    <w:name w:val="Endnote"/>
    <w:basedOn w:val="a"/>
    <w:link w:val="Endnote"/>
    <w:qFormat/>
    <w:rsid w:val="0001165A"/>
  </w:style>
  <w:style w:type="paragraph" w:customStyle="1" w:styleId="ConsPlusNormal0">
    <w:name w:val="ConsPlusNormal"/>
    <w:link w:val="ConsPlusNormal"/>
    <w:qFormat/>
    <w:rsid w:val="0001165A"/>
    <w:pPr>
      <w:widowControl w:val="0"/>
    </w:pPr>
    <w:rPr>
      <w:rFonts w:ascii="Times New Roman" w:hAnsi="Times New Roman"/>
      <w:sz w:val="24"/>
    </w:rPr>
  </w:style>
  <w:style w:type="paragraph" w:customStyle="1" w:styleId="FootnoteSymbol">
    <w:name w:val="Footnote Symbol"/>
    <w:qFormat/>
    <w:rsid w:val="0001165A"/>
    <w:rPr>
      <w:vertAlign w:val="superscript"/>
    </w:rPr>
  </w:style>
  <w:style w:type="paragraph" w:customStyle="1" w:styleId="ConsPlusNonformat0">
    <w:name w:val="ConsPlusNonformat"/>
    <w:link w:val="ConsPlusNonformat"/>
    <w:qFormat/>
    <w:rsid w:val="0001165A"/>
    <w:pPr>
      <w:widowControl w:val="0"/>
    </w:pPr>
    <w:rPr>
      <w:rFonts w:ascii="Courier New" w:hAnsi="Courier New"/>
      <w:sz w:val="20"/>
    </w:rPr>
  </w:style>
  <w:style w:type="paragraph" w:customStyle="1" w:styleId="af">
    <w:name w:val="Колонтитул"/>
    <w:link w:val="ae"/>
    <w:qFormat/>
    <w:rsid w:val="0001165A"/>
    <w:pPr>
      <w:jc w:val="both"/>
    </w:pPr>
    <w:rPr>
      <w:rFonts w:ascii="XO Thames" w:hAnsi="XO Thames"/>
      <w:sz w:val="28"/>
    </w:rPr>
  </w:style>
  <w:style w:type="paragraph" w:styleId="30">
    <w:name w:val="toc 3"/>
    <w:next w:val="a"/>
    <w:uiPriority w:val="39"/>
    <w:rsid w:val="0001165A"/>
    <w:pPr>
      <w:ind w:left="400"/>
    </w:pPr>
    <w:rPr>
      <w:rFonts w:ascii="XO Thames" w:hAnsi="XO Thames"/>
      <w:sz w:val="28"/>
    </w:rPr>
  </w:style>
  <w:style w:type="paragraph" w:customStyle="1" w:styleId="11">
    <w:name w:val="Знак примечания1"/>
    <w:link w:val="af2"/>
    <w:qFormat/>
    <w:rsid w:val="0001165A"/>
    <w:rPr>
      <w:sz w:val="16"/>
    </w:rPr>
  </w:style>
  <w:style w:type="paragraph" w:customStyle="1" w:styleId="a9">
    <w:name w:val="Символ концевой сноски"/>
    <w:link w:val="a8"/>
    <w:qFormat/>
    <w:rsid w:val="0001165A"/>
    <w:rPr>
      <w:vertAlign w:val="superscript"/>
    </w:rPr>
  </w:style>
  <w:style w:type="paragraph" w:styleId="afe">
    <w:name w:val="footer"/>
    <w:basedOn w:val="a"/>
    <w:rsid w:val="0001165A"/>
    <w:pPr>
      <w:tabs>
        <w:tab w:val="center" w:pos="4677"/>
        <w:tab w:val="right" w:pos="9355"/>
      </w:tabs>
    </w:pPr>
  </w:style>
  <w:style w:type="paragraph" w:customStyle="1" w:styleId="Internetlink">
    <w:name w:val="Internet link"/>
    <w:qFormat/>
    <w:rsid w:val="0001165A"/>
    <w:rPr>
      <w:rFonts w:ascii="Calibri" w:hAnsi="Calibri"/>
      <w:color w:val="0563C1" w:themeColor="hyperlink"/>
      <w:u w:val="single"/>
    </w:rPr>
  </w:style>
  <w:style w:type="paragraph" w:customStyle="1" w:styleId="Footnote0">
    <w:name w:val="Footnote"/>
    <w:basedOn w:val="a"/>
    <w:link w:val="Footnote"/>
    <w:qFormat/>
    <w:rsid w:val="0001165A"/>
  </w:style>
  <w:style w:type="paragraph" w:styleId="17">
    <w:name w:val="toc 1"/>
    <w:next w:val="a"/>
    <w:uiPriority w:val="39"/>
    <w:rsid w:val="0001165A"/>
    <w:rPr>
      <w:rFonts w:ascii="XO Thames" w:hAnsi="XO Thames"/>
      <w:b/>
      <w:sz w:val="28"/>
    </w:rPr>
  </w:style>
  <w:style w:type="paragraph" w:styleId="9">
    <w:name w:val="toc 9"/>
    <w:next w:val="a"/>
    <w:uiPriority w:val="39"/>
    <w:rsid w:val="0001165A"/>
    <w:pPr>
      <w:ind w:left="1600"/>
    </w:pPr>
    <w:rPr>
      <w:rFonts w:ascii="XO Thames" w:hAnsi="XO Thames"/>
      <w:sz w:val="28"/>
    </w:rPr>
  </w:style>
  <w:style w:type="paragraph" w:styleId="af4">
    <w:name w:val="annotation text"/>
    <w:basedOn w:val="a"/>
    <w:link w:val="a4"/>
    <w:qFormat/>
    <w:rsid w:val="0001165A"/>
  </w:style>
  <w:style w:type="paragraph" w:customStyle="1" w:styleId="HTML1">
    <w:name w:val="Код HTML1"/>
    <w:basedOn w:val="16"/>
    <w:link w:val="HTML"/>
    <w:qFormat/>
    <w:rsid w:val="0001165A"/>
    <w:rPr>
      <w:rFonts w:ascii="Courier New" w:hAnsi="Courier New"/>
      <w:sz w:val="20"/>
    </w:rPr>
  </w:style>
  <w:style w:type="paragraph" w:customStyle="1" w:styleId="ac">
    <w:name w:val="Символ сноски"/>
    <w:link w:val="ab"/>
    <w:qFormat/>
    <w:rsid w:val="0001165A"/>
    <w:rPr>
      <w:vertAlign w:val="superscript"/>
    </w:rPr>
  </w:style>
  <w:style w:type="paragraph" w:styleId="8">
    <w:name w:val="toc 8"/>
    <w:next w:val="a"/>
    <w:uiPriority w:val="39"/>
    <w:rsid w:val="0001165A"/>
    <w:pPr>
      <w:ind w:left="1400"/>
    </w:pPr>
    <w:rPr>
      <w:rFonts w:ascii="XO Thames" w:hAnsi="XO Thames"/>
      <w:sz w:val="28"/>
    </w:rPr>
  </w:style>
  <w:style w:type="paragraph" w:styleId="50">
    <w:name w:val="toc 5"/>
    <w:next w:val="a"/>
    <w:uiPriority w:val="39"/>
    <w:rsid w:val="0001165A"/>
    <w:pPr>
      <w:ind w:left="800"/>
    </w:pPr>
    <w:rPr>
      <w:rFonts w:ascii="XO Thames" w:hAnsi="XO Thames"/>
      <w:sz w:val="28"/>
    </w:rPr>
  </w:style>
  <w:style w:type="paragraph" w:styleId="aff">
    <w:name w:val="header"/>
    <w:basedOn w:val="a"/>
    <w:rsid w:val="0001165A"/>
    <w:pPr>
      <w:tabs>
        <w:tab w:val="center" w:pos="4677"/>
        <w:tab w:val="right" w:pos="9355"/>
      </w:tabs>
    </w:pPr>
  </w:style>
  <w:style w:type="paragraph" w:styleId="af6">
    <w:name w:val="No Spacing"/>
    <w:link w:val="af5"/>
    <w:qFormat/>
    <w:rsid w:val="0001165A"/>
    <w:rPr>
      <w:rFonts w:ascii="Times New Roman" w:hAnsi="Times New Roman"/>
      <w:sz w:val="20"/>
    </w:rPr>
  </w:style>
  <w:style w:type="paragraph" w:styleId="aff0">
    <w:name w:val="Subtitle"/>
    <w:next w:val="a"/>
    <w:uiPriority w:val="11"/>
    <w:qFormat/>
    <w:rsid w:val="0001165A"/>
    <w:pPr>
      <w:jc w:val="both"/>
    </w:pPr>
    <w:rPr>
      <w:rFonts w:ascii="XO Thames" w:hAnsi="XO Thames"/>
      <w:i/>
      <w:sz w:val="24"/>
    </w:rPr>
  </w:style>
  <w:style w:type="paragraph" w:customStyle="1" w:styleId="1TimesNewRoman120">
    <w:name w:val="! ТЗ Стиль __ТекстОсн_1и + Times New Roman 12 пт По ширине Первая стр..."/>
    <w:basedOn w:val="a"/>
    <w:link w:val="1TimesNewRoman12"/>
    <w:qFormat/>
    <w:rsid w:val="0001165A"/>
    <w:pPr>
      <w:tabs>
        <w:tab w:val="left" w:pos="851"/>
      </w:tabs>
      <w:spacing w:before="60" w:after="60" w:line="360" w:lineRule="auto"/>
      <w:ind w:firstLine="709"/>
      <w:jc w:val="both"/>
    </w:pPr>
    <w:rPr>
      <w:sz w:val="24"/>
    </w:rPr>
  </w:style>
  <w:style w:type="paragraph" w:styleId="af8">
    <w:name w:val="Balloon Text"/>
    <w:basedOn w:val="a"/>
    <w:link w:val="af7"/>
    <w:qFormat/>
    <w:rsid w:val="0001165A"/>
    <w:rPr>
      <w:rFonts w:ascii="Segoe UI" w:hAnsi="Segoe UI"/>
      <w:sz w:val="18"/>
    </w:rPr>
  </w:style>
  <w:style w:type="paragraph" w:styleId="afa">
    <w:name w:val="List Paragraph"/>
    <w:basedOn w:val="a"/>
    <w:link w:val="af9"/>
    <w:qFormat/>
    <w:rsid w:val="0001165A"/>
    <w:pPr>
      <w:ind w:left="720"/>
      <w:contextualSpacing/>
    </w:pPr>
  </w:style>
  <w:style w:type="paragraph" w:styleId="aff1">
    <w:name w:val="footnote text"/>
    <w:basedOn w:val="a"/>
    <w:rsid w:val="0001165A"/>
  </w:style>
  <w:style w:type="table" w:styleId="aff2">
    <w:name w:val="Table Grid"/>
    <w:basedOn w:val="a1"/>
    <w:rsid w:val="000116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32">
    <w:name w:val="Сетка таблицы3"/>
    <w:basedOn w:val="a1"/>
    <w:rsid w:val="000116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FollowedHyperlink"/>
    <w:basedOn w:val="a0"/>
    <w:uiPriority w:val="99"/>
    <w:semiHidden/>
    <w:unhideWhenUsed/>
    <w:rsid w:val="00A07A7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9F7B2C4E27587AA684177EE0C818E34398B2D67FA5550B7FDB01D7CD549B9ED1B28B7D7799E95A58vB3BK" TargetMode="External"/><Relationship Id="rId4" Type="http://schemas.openxmlformats.org/officeDocument/2006/relationships/settings" Target="settings.xml"/><Relationship Id="rId9" Type="http://schemas.openxmlformats.org/officeDocument/2006/relationships/hyperlink" Target="https://login.consultant.ru/link/?req=doc&amp;base=LAW&amp;n=1264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7EE34-4F2F-4C33-A117-9B4D6386F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30</Pages>
  <Words>9922</Words>
  <Characters>56559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Ратькова Наталия Алексеевна</dc:creator>
  <cp:lastModifiedBy>Макарова</cp:lastModifiedBy>
  <cp:revision>12</cp:revision>
  <cp:lastPrinted>2025-02-07T08:22:00Z</cp:lastPrinted>
  <dcterms:created xsi:type="dcterms:W3CDTF">2025-02-11T08:58:00Z</dcterms:created>
  <dcterms:modified xsi:type="dcterms:W3CDTF">2025-03-10T08:43:00Z</dcterms:modified>
  <dc:language>ru-RU</dc:language>
</cp:coreProperties>
</file>