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4801"/>
        <w:gridCol w:w="4770"/>
      </w:tblGrid>
      <w:tr w:rsidR="006E20CA" w:rsidRPr="001779E6" w:rsidTr="00971279">
        <w:tc>
          <w:tcPr>
            <w:tcW w:w="9854" w:type="dxa"/>
            <w:gridSpan w:val="2"/>
            <w:hideMark/>
          </w:tcPr>
          <w:p w:rsidR="006E20CA" w:rsidRPr="001779E6" w:rsidRDefault="006E20CA" w:rsidP="006E20CA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bookmarkStart w:id="0" w:name="OLE_LINK9"/>
            <w:bookmarkStart w:id="1" w:name="_GoBack"/>
            <w:r w:rsidRPr="001779E6">
              <w:rPr>
                <w:rFonts w:ascii="Arial" w:eastAsia="Times New Roman" w:hAnsi="Arial" w:cs="Arial"/>
                <w:b/>
                <w:sz w:val="24"/>
                <w:szCs w:val="24"/>
              </w:rPr>
              <w:t>Тульская область</w:t>
            </w:r>
          </w:p>
        </w:tc>
      </w:tr>
      <w:tr w:rsidR="006E20CA" w:rsidRPr="001779E6" w:rsidTr="00971279">
        <w:tc>
          <w:tcPr>
            <w:tcW w:w="9854" w:type="dxa"/>
            <w:gridSpan w:val="2"/>
            <w:hideMark/>
          </w:tcPr>
          <w:p w:rsidR="006E20CA" w:rsidRPr="001779E6" w:rsidRDefault="006E20CA" w:rsidP="006E20CA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1779E6">
              <w:rPr>
                <w:rFonts w:ascii="Arial" w:eastAsia="Times New Roman" w:hAnsi="Arial" w:cs="Arial"/>
                <w:b/>
                <w:sz w:val="24"/>
                <w:szCs w:val="24"/>
              </w:rPr>
              <w:t>Муниципальное образование Кимовский район</w:t>
            </w:r>
          </w:p>
        </w:tc>
      </w:tr>
      <w:tr w:rsidR="006E20CA" w:rsidRPr="001779E6" w:rsidTr="00971279">
        <w:tc>
          <w:tcPr>
            <w:tcW w:w="9854" w:type="dxa"/>
            <w:gridSpan w:val="2"/>
          </w:tcPr>
          <w:p w:rsidR="006E20CA" w:rsidRPr="001779E6" w:rsidRDefault="006E20CA" w:rsidP="006E20CA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1779E6">
              <w:rPr>
                <w:rFonts w:ascii="Arial" w:eastAsia="Times New Roman" w:hAnsi="Arial" w:cs="Arial"/>
                <w:b/>
                <w:sz w:val="24"/>
                <w:szCs w:val="24"/>
              </w:rPr>
              <w:t>Администрация</w:t>
            </w:r>
          </w:p>
          <w:p w:rsidR="006E20CA" w:rsidRPr="001779E6" w:rsidRDefault="006E20CA" w:rsidP="006E20CA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  <w:p w:rsidR="006E20CA" w:rsidRPr="001779E6" w:rsidRDefault="006E20CA" w:rsidP="006E20CA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6E20CA" w:rsidRPr="001779E6" w:rsidTr="00971279">
        <w:tc>
          <w:tcPr>
            <w:tcW w:w="9854" w:type="dxa"/>
            <w:gridSpan w:val="2"/>
            <w:hideMark/>
          </w:tcPr>
          <w:p w:rsidR="006E20CA" w:rsidRPr="001779E6" w:rsidRDefault="006E20CA" w:rsidP="006E20CA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1779E6">
              <w:rPr>
                <w:rFonts w:ascii="Arial" w:eastAsia="Times New Roman" w:hAnsi="Arial" w:cs="Arial"/>
                <w:b/>
                <w:sz w:val="24"/>
                <w:szCs w:val="24"/>
              </w:rPr>
              <w:t>ПОСТАНОВЛЕНИЕ</w:t>
            </w:r>
          </w:p>
        </w:tc>
      </w:tr>
      <w:tr w:rsidR="006E20CA" w:rsidRPr="001779E6" w:rsidTr="00971279">
        <w:tc>
          <w:tcPr>
            <w:tcW w:w="9854" w:type="dxa"/>
            <w:gridSpan w:val="2"/>
          </w:tcPr>
          <w:p w:rsidR="006E20CA" w:rsidRPr="001779E6" w:rsidRDefault="006E20CA" w:rsidP="006E20CA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6E20CA" w:rsidRPr="001779E6" w:rsidTr="00971279">
        <w:tc>
          <w:tcPr>
            <w:tcW w:w="4926" w:type="dxa"/>
            <w:hideMark/>
          </w:tcPr>
          <w:p w:rsidR="006E20CA" w:rsidRPr="001779E6" w:rsidRDefault="006E20CA" w:rsidP="006E20CA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1779E6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от </w:t>
            </w: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17 января 2019 г.</w:t>
            </w:r>
          </w:p>
        </w:tc>
        <w:tc>
          <w:tcPr>
            <w:tcW w:w="4928" w:type="dxa"/>
            <w:hideMark/>
          </w:tcPr>
          <w:p w:rsidR="006E20CA" w:rsidRPr="001779E6" w:rsidRDefault="006E20CA" w:rsidP="006E20CA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1779E6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№ </w:t>
            </w: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48</w:t>
            </w:r>
          </w:p>
        </w:tc>
      </w:tr>
    </w:tbl>
    <w:p w:rsidR="00366050" w:rsidRDefault="00366050" w:rsidP="006E20CA">
      <w:pPr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</w:rPr>
      </w:pPr>
    </w:p>
    <w:p w:rsidR="006E20CA" w:rsidRPr="006E20CA" w:rsidRDefault="006E20CA" w:rsidP="006E20CA">
      <w:pPr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</w:rPr>
      </w:pPr>
    </w:p>
    <w:p w:rsidR="00A6751F" w:rsidRPr="006E20CA" w:rsidRDefault="00010874" w:rsidP="006E20CA">
      <w:pPr>
        <w:spacing w:after="0" w:line="240" w:lineRule="auto"/>
        <w:ind w:left="567" w:firstLine="709"/>
        <w:jc w:val="center"/>
        <w:rPr>
          <w:rFonts w:ascii="Arial" w:hAnsi="Arial" w:cs="Arial"/>
          <w:b/>
          <w:sz w:val="32"/>
          <w:szCs w:val="32"/>
        </w:rPr>
      </w:pPr>
      <w:r w:rsidRPr="006E20CA">
        <w:rPr>
          <w:rFonts w:ascii="Arial" w:hAnsi="Arial" w:cs="Arial"/>
          <w:b/>
          <w:sz w:val="32"/>
          <w:szCs w:val="32"/>
        </w:rPr>
        <w:t xml:space="preserve">Об </w:t>
      </w:r>
      <w:r w:rsidR="002860A9" w:rsidRPr="006E20CA">
        <w:rPr>
          <w:rFonts w:ascii="Arial" w:hAnsi="Arial" w:cs="Arial"/>
          <w:b/>
          <w:sz w:val="32"/>
          <w:szCs w:val="32"/>
        </w:rPr>
        <w:t xml:space="preserve">утверждении </w:t>
      </w:r>
      <w:r w:rsidR="00A6751F" w:rsidRPr="006E20CA">
        <w:rPr>
          <w:rFonts w:ascii="Arial" w:hAnsi="Arial" w:cs="Arial"/>
          <w:b/>
          <w:sz w:val="32"/>
          <w:szCs w:val="32"/>
        </w:rPr>
        <w:t>Порядка аккумулирования и расходования средств заинтересованных лиц, направляемых на выполнение дополнительного перечня работ по благоустройству дворовых территорий и механизма контроля за их расходованием</w:t>
      </w:r>
      <w:r w:rsidR="006E20CA" w:rsidRPr="006E20CA">
        <w:rPr>
          <w:rFonts w:ascii="Arial" w:hAnsi="Arial" w:cs="Arial"/>
          <w:b/>
          <w:sz w:val="32"/>
          <w:szCs w:val="32"/>
        </w:rPr>
        <w:t xml:space="preserve"> </w:t>
      </w:r>
      <w:r w:rsidR="00A6751F" w:rsidRPr="006E20CA">
        <w:rPr>
          <w:rFonts w:ascii="Arial" w:hAnsi="Arial" w:cs="Arial"/>
          <w:b/>
          <w:sz w:val="32"/>
          <w:szCs w:val="32"/>
        </w:rPr>
        <w:t>в рамках реализации муниципальной программы «Формирование современной городской среды 2018 – 2022 годы»</w:t>
      </w:r>
    </w:p>
    <w:p w:rsidR="002860A9" w:rsidRPr="006E20CA" w:rsidRDefault="002860A9" w:rsidP="006E20CA">
      <w:pPr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</w:rPr>
      </w:pPr>
    </w:p>
    <w:p w:rsidR="00A57F73" w:rsidRPr="006E20CA" w:rsidRDefault="00010874" w:rsidP="006E20CA">
      <w:pPr>
        <w:pStyle w:val="a3"/>
        <w:spacing w:after="0" w:line="240" w:lineRule="auto"/>
        <w:ind w:right="-7"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20CA">
        <w:rPr>
          <w:rFonts w:ascii="Arial" w:hAnsi="Arial" w:cs="Arial"/>
          <w:sz w:val="24"/>
          <w:szCs w:val="24"/>
        </w:rPr>
        <w:t>В целях содействия решению вопросов местного значения, вовлечения населения в процессы местного самоуправления, в</w:t>
      </w:r>
      <w:r w:rsidR="002860A9" w:rsidRPr="006E20CA">
        <w:rPr>
          <w:rFonts w:ascii="Arial" w:hAnsi="Arial" w:cs="Arial"/>
          <w:sz w:val="24"/>
          <w:szCs w:val="24"/>
        </w:rPr>
        <w:t xml:space="preserve"> </w:t>
      </w:r>
      <w:r w:rsidR="00C448CF" w:rsidRPr="006E20CA">
        <w:rPr>
          <w:rFonts w:ascii="Arial" w:hAnsi="Arial" w:cs="Arial"/>
          <w:sz w:val="24"/>
          <w:szCs w:val="24"/>
        </w:rPr>
        <w:t>рамках государственной программы Тульской области «Формирование современной городской среды в Тульской области на 2018-2024 годы»</w:t>
      </w:r>
      <w:r w:rsidR="00A57F73" w:rsidRPr="006E20CA">
        <w:rPr>
          <w:rFonts w:ascii="Arial" w:hAnsi="Arial" w:cs="Arial"/>
          <w:sz w:val="24"/>
          <w:szCs w:val="24"/>
        </w:rPr>
        <w:t xml:space="preserve">, </w:t>
      </w:r>
      <w:r w:rsidR="00A06BEE" w:rsidRPr="006E20CA">
        <w:rPr>
          <w:rFonts w:ascii="Arial" w:hAnsi="Arial" w:cs="Arial"/>
          <w:sz w:val="24"/>
          <w:szCs w:val="24"/>
        </w:rPr>
        <w:t>на основании</w:t>
      </w:r>
      <w:r w:rsidR="00A57F73" w:rsidRPr="006E20CA">
        <w:rPr>
          <w:rFonts w:ascii="Arial" w:hAnsi="Arial" w:cs="Arial"/>
          <w:sz w:val="24"/>
          <w:szCs w:val="24"/>
        </w:rPr>
        <w:t xml:space="preserve"> </w:t>
      </w:r>
      <w:r w:rsidR="00A57F73" w:rsidRPr="006E20C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Устав</w:t>
      </w:r>
      <w:r w:rsidR="00A06BEE" w:rsidRPr="006E20C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</w:t>
      </w:r>
      <w:r w:rsidR="00A57F73" w:rsidRPr="006E20C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муниципального образования </w:t>
      </w:r>
      <w:r w:rsidR="00366050" w:rsidRPr="006E20C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Кимовский район</w:t>
      </w:r>
      <w:r w:rsidR="00A57F73" w:rsidRPr="006E20C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администрация муниципального образования </w:t>
      </w:r>
      <w:r w:rsidR="00366050" w:rsidRPr="006E20C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Кимовский район </w:t>
      </w:r>
      <w:r w:rsidR="006E20C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постановляет</w:t>
      </w:r>
      <w:r w:rsidR="00A57F73" w:rsidRPr="006E20C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</w:t>
      </w:r>
    </w:p>
    <w:p w:rsidR="00010874" w:rsidRPr="006E20CA" w:rsidRDefault="00010874" w:rsidP="006E20CA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20C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1. Утвердить </w:t>
      </w:r>
      <w:r w:rsidR="00C448CF" w:rsidRPr="006E20C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Порядок</w:t>
      </w:r>
      <w:r w:rsidR="000F1431" w:rsidRPr="006E20C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аккумулирования и расходования</w:t>
      </w:r>
      <w:r w:rsidR="000F1431" w:rsidRPr="006E20CA">
        <w:rPr>
          <w:rFonts w:ascii="Arial" w:hAnsi="Arial" w:cs="Arial"/>
          <w:sz w:val="24"/>
          <w:szCs w:val="24"/>
        </w:rPr>
        <w:t xml:space="preserve"> средств заинтересованных лиц, направляемых на выполнение дополнительного перечня работ по благоустройству дворовых территорий и механизма контроля за их расходованием в рамках муниципальной программы «Формирование современной городской среды на 2018-2022 годы»</w:t>
      </w:r>
      <w:r w:rsidR="008E6D20" w:rsidRPr="006E20CA">
        <w:rPr>
          <w:rFonts w:ascii="Arial" w:hAnsi="Arial" w:cs="Arial"/>
          <w:sz w:val="24"/>
          <w:szCs w:val="24"/>
        </w:rPr>
        <w:t xml:space="preserve"> (при</w:t>
      </w:r>
      <w:r w:rsidRPr="006E20C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ложение</w:t>
      </w:r>
      <w:r w:rsidR="00754C27" w:rsidRPr="006E20C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  <w:r w:rsidR="000F1431" w:rsidRPr="006E20C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BC5DD7" w:rsidRPr="006E20CA" w:rsidRDefault="000F1431" w:rsidP="006E20CA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6E20CA">
        <w:rPr>
          <w:rFonts w:ascii="Arial" w:hAnsi="Arial" w:cs="Arial"/>
          <w:sz w:val="24"/>
          <w:szCs w:val="24"/>
        </w:rPr>
        <w:t>2</w:t>
      </w:r>
      <w:r w:rsidR="00A57F73" w:rsidRPr="006E20CA">
        <w:rPr>
          <w:rFonts w:ascii="Arial" w:eastAsia="Times New Roman" w:hAnsi="Arial" w:cs="Arial"/>
          <w:sz w:val="24"/>
          <w:szCs w:val="24"/>
          <w:lang w:eastAsia="ru-RU"/>
        </w:rPr>
        <w:t>.</w:t>
      </w:r>
      <w:r w:rsidR="00A57F73" w:rsidRPr="006E20CA">
        <w:rPr>
          <w:rFonts w:ascii="Arial" w:eastAsia="Times New Roman" w:hAnsi="Arial" w:cs="Arial"/>
          <w:spacing w:val="5"/>
          <w:sz w:val="24"/>
          <w:szCs w:val="24"/>
          <w:lang w:eastAsia="ru-RU"/>
        </w:rPr>
        <w:t xml:space="preserve"> </w:t>
      </w:r>
      <w:r w:rsidR="00764F11" w:rsidRPr="006E20CA">
        <w:rPr>
          <w:rFonts w:ascii="Arial" w:eastAsia="Times New Roman" w:hAnsi="Arial" w:cs="Arial"/>
          <w:spacing w:val="5"/>
          <w:sz w:val="24"/>
          <w:szCs w:val="24"/>
          <w:lang w:eastAsia="ru-RU"/>
        </w:rPr>
        <w:t xml:space="preserve">Отделу по делопроизводству, кадрам, информационным технологиям и делам архива администрации муниципального образования Кимовский район (Юрчикова Н.А.) разместить на официальном сайте муниципального образования в информационно-телекоммуникационной сети «Интернет», отделу по организационной работе и взаимодействию с органами местного самоуправления (Мороз Ю.Ю.) обнародовать постановление посредством размещения </w:t>
      </w:r>
      <w:r w:rsidR="00754C27" w:rsidRPr="006E20CA">
        <w:rPr>
          <w:rFonts w:ascii="Arial" w:eastAsia="Times New Roman" w:hAnsi="Arial" w:cs="Arial"/>
          <w:spacing w:val="5"/>
          <w:sz w:val="24"/>
          <w:szCs w:val="24"/>
          <w:lang w:eastAsia="ru-RU"/>
        </w:rPr>
        <w:t>в</w:t>
      </w:r>
      <w:r w:rsidR="00764F11" w:rsidRPr="006E20CA">
        <w:rPr>
          <w:rFonts w:ascii="Arial" w:eastAsia="Times New Roman" w:hAnsi="Arial" w:cs="Arial"/>
          <w:spacing w:val="5"/>
          <w:sz w:val="24"/>
          <w:szCs w:val="24"/>
          <w:lang w:eastAsia="ru-RU"/>
        </w:rPr>
        <w:t xml:space="preserve"> Центре правовой и деловой информации при муниципальном казенном учреждении культуры «Кимовская межпоселенческая центральная районная библиотека»</w:t>
      </w:r>
      <w:r w:rsidR="00BC5DD7" w:rsidRPr="006E20CA">
        <w:rPr>
          <w:rFonts w:ascii="Arial" w:eastAsia="Calibri" w:hAnsi="Arial" w:cs="Arial"/>
          <w:sz w:val="24"/>
          <w:szCs w:val="24"/>
          <w:lang w:eastAsia="ru-RU"/>
        </w:rPr>
        <w:t>.</w:t>
      </w:r>
    </w:p>
    <w:p w:rsidR="00BC5DD7" w:rsidRPr="006E20CA" w:rsidRDefault="00754C27" w:rsidP="006E20CA">
      <w:pPr>
        <w:tabs>
          <w:tab w:val="left" w:pos="0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6E20CA">
        <w:rPr>
          <w:rFonts w:ascii="Arial" w:eastAsia="Calibri" w:hAnsi="Arial" w:cs="Arial"/>
          <w:sz w:val="24"/>
          <w:szCs w:val="24"/>
          <w:lang w:eastAsia="ru-RU"/>
        </w:rPr>
        <w:t>3</w:t>
      </w:r>
      <w:r w:rsidR="00C81E9C" w:rsidRPr="006E20CA">
        <w:rPr>
          <w:rFonts w:ascii="Arial" w:eastAsia="Calibri" w:hAnsi="Arial" w:cs="Arial"/>
          <w:sz w:val="24"/>
          <w:szCs w:val="24"/>
          <w:lang w:eastAsia="ru-RU"/>
        </w:rPr>
        <w:t xml:space="preserve">. </w:t>
      </w:r>
      <w:r w:rsidR="00BC5DD7" w:rsidRPr="006E20CA">
        <w:rPr>
          <w:rFonts w:ascii="Arial" w:eastAsia="Calibri" w:hAnsi="Arial" w:cs="Arial"/>
          <w:sz w:val="24"/>
          <w:szCs w:val="24"/>
          <w:lang w:eastAsia="ru-RU"/>
        </w:rPr>
        <w:t>Контроль за выполнением данного постановления возложить на заместителя главы администрации Михайлина</w:t>
      </w:r>
      <w:r w:rsidRPr="006E20CA">
        <w:rPr>
          <w:rFonts w:ascii="Arial" w:eastAsia="Calibri" w:hAnsi="Arial" w:cs="Arial"/>
          <w:sz w:val="24"/>
          <w:szCs w:val="24"/>
          <w:lang w:eastAsia="ru-RU"/>
        </w:rPr>
        <w:t xml:space="preserve"> О</w:t>
      </w:r>
      <w:r w:rsidR="00BC5DD7" w:rsidRPr="006E20CA">
        <w:rPr>
          <w:rFonts w:ascii="Arial" w:eastAsia="Calibri" w:hAnsi="Arial" w:cs="Arial"/>
          <w:sz w:val="24"/>
          <w:szCs w:val="24"/>
          <w:lang w:eastAsia="ru-RU"/>
        </w:rPr>
        <w:t>.</w:t>
      </w:r>
      <w:r w:rsidRPr="006E20CA">
        <w:rPr>
          <w:rFonts w:ascii="Arial" w:eastAsia="Calibri" w:hAnsi="Arial" w:cs="Arial"/>
          <w:sz w:val="24"/>
          <w:szCs w:val="24"/>
          <w:lang w:eastAsia="ru-RU"/>
        </w:rPr>
        <w:t>П.</w:t>
      </w:r>
    </w:p>
    <w:p w:rsidR="00C81E9C" w:rsidRPr="006E20CA" w:rsidRDefault="00754C27" w:rsidP="006E20CA">
      <w:pPr>
        <w:tabs>
          <w:tab w:val="left" w:pos="0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6E20CA">
        <w:rPr>
          <w:rFonts w:ascii="Arial" w:eastAsia="Calibri" w:hAnsi="Arial" w:cs="Arial"/>
          <w:sz w:val="24"/>
          <w:szCs w:val="24"/>
          <w:lang w:eastAsia="ru-RU"/>
        </w:rPr>
        <w:t>4</w:t>
      </w:r>
      <w:r w:rsidR="00C81E9C" w:rsidRPr="006E20CA">
        <w:rPr>
          <w:rFonts w:ascii="Arial" w:eastAsia="Calibri" w:hAnsi="Arial" w:cs="Arial"/>
          <w:sz w:val="24"/>
          <w:szCs w:val="24"/>
          <w:lang w:eastAsia="ru-RU"/>
        </w:rPr>
        <w:t xml:space="preserve">. Постановление вступает в силу со дня </w:t>
      </w:r>
      <w:r w:rsidR="00764F11" w:rsidRPr="006E20CA">
        <w:rPr>
          <w:rFonts w:ascii="Arial" w:eastAsia="Calibri" w:hAnsi="Arial" w:cs="Arial"/>
          <w:sz w:val="24"/>
          <w:szCs w:val="24"/>
          <w:lang w:eastAsia="ru-RU"/>
        </w:rPr>
        <w:t>опубликования</w:t>
      </w:r>
      <w:r w:rsidR="00C81E9C" w:rsidRPr="006E20CA">
        <w:rPr>
          <w:rFonts w:ascii="Arial" w:eastAsia="Calibri" w:hAnsi="Arial" w:cs="Arial"/>
          <w:sz w:val="24"/>
          <w:szCs w:val="24"/>
          <w:lang w:eastAsia="ru-RU"/>
        </w:rPr>
        <w:t>.</w:t>
      </w:r>
    </w:p>
    <w:p w:rsidR="00BC5DD7" w:rsidRPr="006E20CA" w:rsidRDefault="00BC5DD7" w:rsidP="006E20CA">
      <w:pPr>
        <w:tabs>
          <w:tab w:val="left" w:pos="0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</w:p>
    <w:p w:rsidR="00F23D16" w:rsidRPr="006E20CA" w:rsidRDefault="00F23D16" w:rsidP="006E20CA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4536"/>
      </w:tblGrid>
      <w:tr w:rsidR="006E20CA" w:rsidRPr="004B0FAE" w:rsidTr="00903D27">
        <w:tc>
          <w:tcPr>
            <w:tcW w:w="4503" w:type="dxa"/>
          </w:tcPr>
          <w:p w:rsidR="006E20CA" w:rsidRPr="001E6A0A" w:rsidRDefault="006E20CA" w:rsidP="00903D27">
            <w:pPr>
              <w:ind w:firstLine="709"/>
              <w:jc w:val="center"/>
              <w:rPr>
                <w:rFonts w:ascii="Arial" w:hAnsi="Arial" w:cs="Arial"/>
                <w:spacing w:val="2"/>
                <w:sz w:val="24"/>
                <w:szCs w:val="24"/>
                <w:lang w:bidi="ru-RU"/>
              </w:rPr>
            </w:pPr>
            <w:r w:rsidRPr="001E6A0A">
              <w:rPr>
                <w:rFonts w:ascii="Arial" w:hAnsi="Arial" w:cs="Arial"/>
                <w:spacing w:val="2"/>
                <w:sz w:val="24"/>
                <w:szCs w:val="24"/>
                <w:lang w:bidi="ru-RU"/>
              </w:rPr>
              <w:t>Глава администраци</w:t>
            </w:r>
            <w:r>
              <w:rPr>
                <w:rFonts w:ascii="Arial" w:hAnsi="Arial" w:cs="Arial"/>
                <w:spacing w:val="2"/>
                <w:sz w:val="24"/>
                <w:szCs w:val="24"/>
                <w:lang w:bidi="ru-RU"/>
              </w:rPr>
              <w:t>и</w:t>
            </w:r>
            <w:r w:rsidRPr="001E6A0A">
              <w:rPr>
                <w:rFonts w:ascii="Arial" w:hAnsi="Arial" w:cs="Arial"/>
                <w:spacing w:val="2"/>
                <w:sz w:val="24"/>
                <w:szCs w:val="24"/>
                <w:lang w:bidi="ru-RU"/>
              </w:rPr>
              <w:t xml:space="preserve"> муниципального образования Кимовский район</w:t>
            </w:r>
          </w:p>
        </w:tc>
        <w:tc>
          <w:tcPr>
            <w:tcW w:w="4536" w:type="dxa"/>
          </w:tcPr>
          <w:p w:rsidR="006E20CA" w:rsidRPr="001E6A0A" w:rsidRDefault="006E20CA" w:rsidP="00903D27">
            <w:pPr>
              <w:ind w:firstLine="709"/>
              <w:jc w:val="center"/>
              <w:rPr>
                <w:rFonts w:ascii="Arial" w:hAnsi="Arial" w:cs="Arial"/>
                <w:spacing w:val="2"/>
                <w:sz w:val="24"/>
                <w:szCs w:val="24"/>
                <w:lang w:bidi="ru-RU"/>
              </w:rPr>
            </w:pPr>
          </w:p>
          <w:p w:rsidR="006E20CA" w:rsidRPr="001E6A0A" w:rsidRDefault="006E20CA" w:rsidP="00903D27">
            <w:pPr>
              <w:ind w:firstLine="709"/>
              <w:jc w:val="right"/>
              <w:rPr>
                <w:rFonts w:ascii="Arial" w:hAnsi="Arial" w:cs="Arial"/>
                <w:spacing w:val="2"/>
                <w:sz w:val="24"/>
                <w:szCs w:val="24"/>
                <w:lang w:bidi="ru-RU"/>
              </w:rPr>
            </w:pPr>
            <w:r w:rsidRPr="001E6A0A">
              <w:rPr>
                <w:rFonts w:ascii="Arial" w:hAnsi="Arial" w:cs="Arial"/>
                <w:spacing w:val="2"/>
                <w:sz w:val="24"/>
                <w:szCs w:val="24"/>
                <w:lang w:bidi="ru-RU"/>
              </w:rPr>
              <w:t>Э.Л. Фролов</w:t>
            </w:r>
          </w:p>
        </w:tc>
      </w:tr>
    </w:tbl>
    <w:p w:rsidR="00CC229B" w:rsidRPr="006E20CA" w:rsidRDefault="00CC229B" w:rsidP="006E20CA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</w:p>
    <w:p w:rsidR="00764F11" w:rsidRPr="006E20CA" w:rsidRDefault="00764F11" w:rsidP="006E20CA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</w:p>
    <w:p w:rsidR="00A06BEE" w:rsidRPr="006E20CA" w:rsidRDefault="00676024" w:rsidP="006E20CA">
      <w:pPr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</w:rPr>
      </w:pPr>
      <w:r w:rsidRPr="006E20CA">
        <w:rPr>
          <w:rFonts w:ascii="Arial" w:hAnsi="Arial" w:cs="Arial"/>
          <w:sz w:val="24"/>
          <w:szCs w:val="24"/>
        </w:rPr>
        <w:t xml:space="preserve">Приложение </w:t>
      </w:r>
    </w:p>
    <w:p w:rsidR="00F257B3" w:rsidRPr="006E20CA" w:rsidRDefault="00676024" w:rsidP="006E20CA">
      <w:pPr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</w:rPr>
      </w:pPr>
      <w:r w:rsidRPr="006E20CA">
        <w:rPr>
          <w:rFonts w:ascii="Arial" w:hAnsi="Arial" w:cs="Arial"/>
          <w:sz w:val="24"/>
          <w:szCs w:val="24"/>
        </w:rPr>
        <w:lastRenderedPageBreak/>
        <w:t>к постановлению</w:t>
      </w:r>
      <w:r w:rsidR="00F257B3" w:rsidRPr="006E20CA">
        <w:rPr>
          <w:rFonts w:ascii="Arial" w:hAnsi="Arial" w:cs="Arial"/>
          <w:sz w:val="24"/>
          <w:szCs w:val="24"/>
        </w:rPr>
        <w:t xml:space="preserve"> </w:t>
      </w:r>
      <w:r w:rsidR="00A22CA1" w:rsidRPr="006E20CA">
        <w:rPr>
          <w:rFonts w:ascii="Arial" w:hAnsi="Arial" w:cs="Arial"/>
          <w:sz w:val="24"/>
          <w:szCs w:val="24"/>
        </w:rPr>
        <w:t>а</w:t>
      </w:r>
      <w:r w:rsidRPr="006E20CA">
        <w:rPr>
          <w:rFonts w:ascii="Arial" w:hAnsi="Arial" w:cs="Arial"/>
          <w:sz w:val="24"/>
          <w:szCs w:val="24"/>
        </w:rPr>
        <w:t>дминистрации</w:t>
      </w:r>
    </w:p>
    <w:p w:rsidR="00676024" w:rsidRPr="006E20CA" w:rsidRDefault="00F257B3" w:rsidP="006E20CA">
      <w:pPr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</w:rPr>
      </w:pPr>
      <w:r w:rsidRPr="006E20CA">
        <w:rPr>
          <w:rFonts w:ascii="Arial" w:hAnsi="Arial" w:cs="Arial"/>
          <w:sz w:val="24"/>
          <w:szCs w:val="24"/>
        </w:rPr>
        <w:t>муниципального образования</w:t>
      </w:r>
    </w:p>
    <w:p w:rsidR="00676024" w:rsidRPr="006E20CA" w:rsidRDefault="00F43F7F" w:rsidP="006E20CA">
      <w:pPr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</w:rPr>
      </w:pPr>
      <w:r w:rsidRPr="006E20CA">
        <w:rPr>
          <w:rFonts w:ascii="Arial" w:hAnsi="Arial" w:cs="Arial"/>
          <w:sz w:val="24"/>
          <w:szCs w:val="24"/>
        </w:rPr>
        <w:t>Кимовский район</w:t>
      </w:r>
    </w:p>
    <w:p w:rsidR="00676024" w:rsidRPr="006E20CA" w:rsidRDefault="006E20CA" w:rsidP="006E20CA">
      <w:pPr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676024" w:rsidRPr="006E20CA">
        <w:rPr>
          <w:rFonts w:ascii="Arial" w:hAnsi="Arial" w:cs="Arial"/>
          <w:sz w:val="24"/>
          <w:szCs w:val="24"/>
        </w:rPr>
        <w:t>от</w:t>
      </w:r>
      <w:r w:rsidR="001E2CCE" w:rsidRPr="006E20C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17.01.2019</w:t>
      </w:r>
      <w:r w:rsidR="00676024" w:rsidRPr="006E20CA">
        <w:rPr>
          <w:rFonts w:ascii="Arial" w:hAnsi="Arial" w:cs="Arial"/>
          <w:sz w:val="24"/>
          <w:szCs w:val="24"/>
        </w:rPr>
        <w:t xml:space="preserve"> № </w:t>
      </w:r>
      <w:r>
        <w:rPr>
          <w:rFonts w:ascii="Arial" w:hAnsi="Arial" w:cs="Arial"/>
          <w:sz w:val="24"/>
          <w:szCs w:val="24"/>
        </w:rPr>
        <w:t>48</w:t>
      </w:r>
    </w:p>
    <w:p w:rsidR="00F23D16" w:rsidRPr="006E20CA" w:rsidRDefault="00F23D16" w:rsidP="006E20CA">
      <w:pPr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</w:rPr>
      </w:pPr>
    </w:p>
    <w:p w:rsidR="00A06BEE" w:rsidRPr="006E20CA" w:rsidRDefault="00A06BEE" w:rsidP="006E20CA">
      <w:pPr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</w:rPr>
      </w:pPr>
    </w:p>
    <w:p w:rsidR="001A7134" w:rsidRPr="006E20CA" w:rsidRDefault="001A7134" w:rsidP="006E20CA">
      <w:pPr>
        <w:spacing w:after="0" w:line="240" w:lineRule="auto"/>
        <w:ind w:firstLine="709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6E20CA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П</w:t>
      </w:r>
      <w:r w:rsidR="00A06BEE" w:rsidRPr="006E20CA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ОРЯДОК</w:t>
      </w:r>
      <w:r w:rsidRPr="006E20CA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 </w:t>
      </w:r>
    </w:p>
    <w:p w:rsidR="000F1431" w:rsidRPr="006E20CA" w:rsidRDefault="000F1431" w:rsidP="006E20CA">
      <w:pPr>
        <w:spacing w:after="0" w:line="240" w:lineRule="auto"/>
        <w:ind w:firstLine="709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6E20CA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аккумулирования и расходования</w:t>
      </w:r>
      <w:r w:rsidRPr="006E20CA">
        <w:rPr>
          <w:rFonts w:ascii="Arial" w:hAnsi="Arial" w:cs="Arial"/>
          <w:b/>
          <w:sz w:val="24"/>
          <w:szCs w:val="24"/>
        </w:rPr>
        <w:t xml:space="preserve"> средств заинтересованных лиц, направляемых на выполнение дополнительного перечня работ по благоустройству дворовых территорий и механизма контроля за их расходованием в рамках муниципальной программы «Формирование современной городской среды на 2018-2022 годы»</w:t>
      </w:r>
    </w:p>
    <w:p w:rsidR="00102C71" w:rsidRPr="006E20CA" w:rsidRDefault="00102C71" w:rsidP="006E20CA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3912C8" w:rsidRPr="006E20CA" w:rsidRDefault="001A7134" w:rsidP="006E20CA">
      <w:pPr>
        <w:shd w:val="clear" w:color="auto" w:fill="FFFFFF"/>
        <w:tabs>
          <w:tab w:val="left" w:pos="0"/>
        </w:tabs>
        <w:suppressAutoHyphens/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6E20CA">
        <w:rPr>
          <w:rFonts w:ascii="Arial" w:eastAsia="Times New Roman" w:hAnsi="Arial" w:cs="Arial"/>
          <w:sz w:val="24"/>
          <w:szCs w:val="24"/>
          <w:lang w:eastAsia="ru-RU"/>
        </w:rPr>
        <w:t>1.</w:t>
      </w:r>
      <w:r w:rsidR="003912C8" w:rsidRPr="006E20CA">
        <w:rPr>
          <w:rFonts w:ascii="Arial" w:hAnsi="Arial" w:cs="Arial"/>
          <w:b/>
          <w:sz w:val="24"/>
          <w:szCs w:val="24"/>
        </w:rPr>
        <w:t xml:space="preserve"> О</w:t>
      </w:r>
      <w:r w:rsidR="00A06BEE" w:rsidRPr="006E20CA">
        <w:rPr>
          <w:rFonts w:ascii="Arial" w:hAnsi="Arial" w:cs="Arial"/>
          <w:b/>
          <w:sz w:val="24"/>
          <w:szCs w:val="24"/>
        </w:rPr>
        <w:t>бщие</w:t>
      </w:r>
      <w:r w:rsidR="003912C8" w:rsidRPr="006E20CA">
        <w:rPr>
          <w:rFonts w:ascii="Arial" w:hAnsi="Arial" w:cs="Arial"/>
          <w:b/>
          <w:sz w:val="24"/>
          <w:szCs w:val="24"/>
        </w:rPr>
        <w:t xml:space="preserve"> </w:t>
      </w:r>
      <w:r w:rsidR="00A06BEE" w:rsidRPr="006E20CA">
        <w:rPr>
          <w:rFonts w:ascii="Arial" w:hAnsi="Arial" w:cs="Arial"/>
          <w:b/>
          <w:sz w:val="24"/>
          <w:szCs w:val="24"/>
        </w:rPr>
        <w:t>положения</w:t>
      </w:r>
    </w:p>
    <w:p w:rsidR="003912C8" w:rsidRPr="006E20CA" w:rsidRDefault="003912C8" w:rsidP="006E20CA">
      <w:pPr>
        <w:shd w:val="clear" w:color="auto" w:fill="FFFFFF"/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E20CA">
        <w:rPr>
          <w:rFonts w:ascii="Arial" w:hAnsi="Arial" w:cs="Arial"/>
          <w:sz w:val="24"/>
          <w:szCs w:val="24"/>
        </w:rPr>
        <w:t>1.1. Настоящи</w:t>
      </w:r>
      <w:r w:rsidR="00611811" w:rsidRPr="006E20CA">
        <w:rPr>
          <w:rFonts w:ascii="Arial" w:hAnsi="Arial" w:cs="Arial"/>
          <w:sz w:val="24"/>
          <w:szCs w:val="24"/>
        </w:rPr>
        <w:t>й</w:t>
      </w:r>
      <w:r w:rsidRPr="006E20CA">
        <w:rPr>
          <w:rFonts w:ascii="Arial" w:hAnsi="Arial" w:cs="Arial"/>
          <w:sz w:val="24"/>
          <w:szCs w:val="24"/>
        </w:rPr>
        <w:t xml:space="preserve"> </w:t>
      </w:r>
      <w:r w:rsidR="00F23D16" w:rsidRPr="006E20CA">
        <w:rPr>
          <w:rFonts w:ascii="Arial" w:hAnsi="Arial" w:cs="Arial"/>
          <w:sz w:val="24"/>
          <w:szCs w:val="24"/>
        </w:rPr>
        <w:t>Порядок</w:t>
      </w:r>
      <w:r w:rsidRPr="006E20CA">
        <w:rPr>
          <w:rFonts w:ascii="Arial" w:hAnsi="Arial" w:cs="Arial"/>
          <w:sz w:val="24"/>
          <w:szCs w:val="24"/>
        </w:rPr>
        <w:t xml:space="preserve"> разработан в целях обеспечения единого подхода к </w:t>
      </w:r>
      <w:r w:rsidR="00611811" w:rsidRPr="006E20CA">
        <w:rPr>
          <w:rFonts w:ascii="Arial" w:hAnsi="Arial" w:cs="Arial"/>
          <w:sz w:val="24"/>
          <w:szCs w:val="24"/>
        </w:rPr>
        <w:t>про</w:t>
      </w:r>
      <w:r w:rsidRPr="006E20CA">
        <w:rPr>
          <w:rFonts w:ascii="Arial" w:hAnsi="Arial" w:cs="Arial"/>
          <w:sz w:val="24"/>
          <w:szCs w:val="24"/>
        </w:rPr>
        <w:t>цедуре аккумулирования средств заинтересованных лиц, направленных на выполнение мероприятий по благоустройству территорий многоквартирных домов, механизму контроля за их расходованием при реализации муниципальной программы «Формирование современной городской среды на 2018-2022 годы»</w:t>
      </w:r>
      <w:r w:rsidRPr="006E20CA">
        <w:rPr>
          <w:rFonts w:ascii="Arial" w:hAnsi="Arial" w:cs="Arial"/>
          <w:color w:val="000000"/>
          <w:sz w:val="24"/>
          <w:szCs w:val="24"/>
        </w:rPr>
        <w:t>.</w:t>
      </w:r>
    </w:p>
    <w:p w:rsidR="003912C8" w:rsidRPr="006E20CA" w:rsidRDefault="003912C8" w:rsidP="006E20CA">
      <w:pPr>
        <w:shd w:val="clear" w:color="auto" w:fill="FFFFFF"/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E20CA">
        <w:rPr>
          <w:rFonts w:ascii="Arial" w:hAnsi="Arial" w:cs="Arial"/>
          <w:sz w:val="24"/>
          <w:szCs w:val="24"/>
        </w:rPr>
        <w:t>1.2. Заинтересованные лица - собственники помещений в многоквартирных домах, собственники иных зданий и сооружений, расположенных в границах дворовой территории, подлежащей благоустройству.</w:t>
      </w:r>
    </w:p>
    <w:p w:rsidR="003912C8" w:rsidRPr="006E20CA" w:rsidRDefault="003912C8" w:rsidP="006E20CA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E20CA">
        <w:rPr>
          <w:rFonts w:ascii="Arial" w:hAnsi="Arial" w:cs="Arial"/>
          <w:sz w:val="24"/>
          <w:szCs w:val="24"/>
        </w:rPr>
        <w:t>1.3. Под формой финансового участия понимается доля финансового участия заинтересованных лиц в выполнении дополнительного перечня работ по благоустройству дворовых территорий в размере</w:t>
      </w:r>
      <w:r w:rsidR="00333B81" w:rsidRPr="006E20CA">
        <w:rPr>
          <w:rFonts w:ascii="Arial" w:hAnsi="Arial" w:cs="Arial"/>
          <w:sz w:val="24"/>
          <w:szCs w:val="24"/>
        </w:rPr>
        <w:t>,</w:t>
      </w:r>
      <w:r w:rsidRPr="006E20CA">
        <w:rPr>
          <w:rFonts w:ascii="Arial" w:hAnsi="Arial" w:cs="Arial"/>
          <w:sz w:val="24"/>
          <w:szCs w:val="24"/>
        </w:rPr>
        <w:t xml:space="preserve"> установленным протоколом собрания собственников помещений в многоквартирных домах, но не ниже процента софинансирования, утвержденного муниципальной программой «Формирование современной городской среды на 2018-2022 годы». </w:t>
      </w:r>
    </w:p>
    <w:p w:rsidR="003912C8" w:rsidRPr="006E20CA" w:rsidRDefault="003912C8" w:rsidP="006E20CA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E20CA">
        <w:rPr>
          <w:rFonts w:ascii="Arial" w:hAnsi="Arial" w:cs="Arial"/>
          <w:sz w:val="24"/>
          <w:szCs w:val="24"/>
        </w:rPr>
        <w:t xml:space="preserve">1.4. Финансовое участие заинтересованных лиц в выполнении мероприятий по благоустройству дворовых территорий должно подтверждаться документально. </w:t>
      </w:r>
    </w:p>
    <w:p w:rsidR="003912C8" w:rsidRPr="006E20CA" w:rsidRDefault="003912C8" w:rsidP="006E20CA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E20CA">
        <w:rPr>
          <w:rFonts w:ascii="Arial" w:hAnsi="Arial" w:cs="Arial"/>
          <w:sz w:val="24"/>
          <w:szCs w:val="24"/>
        </w:rPr>
        <w:t>Документы, подтверждающие форму участия заинтересованных лиц в реализации мероприятий по благоустройству, предусмотренных дополнительным перечнем, предоставляются в администрацию муниципального образования</w:t>
      </w:r>
      <w:r w:rsidR="000273B6" w:rsidRPr="006E20CA">
        <w:rPr>
          <w:rFonts w:ascii="Arial" w:hAnsi="Arial" w:cs="Arial"/>
          <w:sz w:val="24"/>
          <w:szCs w:val="24"/>
        </w:rPr>
        <w:t xml:space="preserve"> (далее – администрация)</w:t>
      </w:r>
      <w:r w:rsidRPr="006E20CA">
        <w:rPr>
          <w:rFonts w:ascii="Arial" w:hAnsi="Arial" w:cs="Arial"/>
          <w:sz w:val="24"/>
          <w:szCs w:val="24"/>
        </w:rPr>
        <w:t xml:space="preserve">. </w:t>
      </w:r>
    </w:p>
    <w:p w:rsidR="003912C8" w:rsidRPr="006E20CA" w:rsidRDefault="003912C8" w:rsidP="006E20CA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E20CA">
        <w:rPr>
          <w:rFonts w:ascii="Arial" w:hAnsi="Arial" w:cs="Arial"/>
          <w:sz w:val="24"/>
          <w:szCs w:val="24"/>
        </w:rPr>
        <w:t xml:space="preserve">В качестве документов, подтверждающих финансовое участие, могут быть представлены копии платежных поручений о перечислении средств или внесении средств на счет, открытый в установленном порядке, копия ведомости сбора средств с физических лиц, которые впоследствии также вносятся на счет, открытый в </w:t>
      </w:r>
      <w:r w:rsidR="000273B6" w:rsidRPr="006E20CA">
        <w:rPr>
          <w:rFonts w:ascii="Arial" w:hAnsi="Arial" w:cs="Arial"/>
          <w:sz w:val="24"/>
          <w:szCs w:val="24"/>
        </w:rPr>
        <w:t>российских кредитных организациях, либо в органах казначейства</w:t>
      </w:r>
      <w:r w:rsidRPr="006E20CA">
        <w:rPr>
          <w:rFonts w:ascii="Arial" w:hAnsi="Arial" w:cs="Arial"/>
          <w:sz w:val="24"/>
          <w:szCs w:val="24"/>
        </w:rPr>
        <w:t xml:space="preserve">. </w:t>
      </w:r>
    </w:p>
    <w:p w:rsidR="003912C8" w:rsidRPr="006E20CA" w:rsidRDefault="003912C8" w:rsidP="006E20CA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E20CA">
        <w:rPr>
          <w:rFonts w:ascii="Arial" w:hAnsi="Arial" w:cs="Arial"/>
          <w:sz w:val="24"/>
          <w:szCs w:val="24"/>
        </w:rPr>
        <w:t>1.5. Дополнительный</w:t>
      </w:r>
      <w:r w:rsidR="006E20CA">
        <w:rPr>
          <w:rFonts w:ascii="Arial" w:hAnsi="Arial" w:cs="Arial"/>
          <w:sz w:val="24"/>
          <w:szCs w:val="24"/>
        </w:rPr>
        <w:t xml:space="preserve"> </w:t>
      </w:r>
      <w:r w:rsidRPr="006E20CA">
        <w:rPr>
          <w:rFonts w:ascii="Arial" w:hAnsi="Arial" w:cs="Arial"/>
          <w:sz w:val="24"/>
          <w:szCs w:val="24"/>
        </w:rPr>
        <w:t xml:space="preserve">перечень работ по благоустройству дворовых территорий, финансируемый за счет средств заинтересованных лиц, утвержден постановлением правительства Тульской области от 09.10.2017 №457 «Об утверждении государственной программы Тульской области «Формирование современной городской среда в Тульской области на 2018-2024 годы». </w:t>
      </w:r>
    </w:p>
    <w:p w:rsidR="003912C8" w:rsidRPr="006E20CA" w:rsidRDefault="003912C8" w:rsidP="006E20CA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E20CA">
        <w:rPr>
          <w:rFonts w:ascii="Arial" w:hAnsi="Arial" w:cs="Arial"/>
          <w:sz w:val="24"/>
          <w:szCs w:val="24"/>
        </w:rPr>
        <w:t>1.6. Решение о финансовом участии заинтересованных лиц в реализации мероприятий по благоустройству дворовых территорий по дополнительному перечню работ и его размере принимается на общем собрании собственников помещений многоквартирного дома, которое проводится в соответствии с требованиями статей 44 - 48 Жилищного кодекса Российской Федерации и оформляется протоколом.</w:t>
      </w:r>
    </w:p>
    <w:p w:rsidR="003912C8" w:rsidRPr="006E20CA" w:rsidRDefault="003912C8" w:rsidP="006E20CA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3912C8" w:rsidRPr="006E20CA" w:rsidRDefault="003912C8" w:rsidP="006E20CA">
      <w:pPr>
        <w:pStyle w:val="ConsPlusTitle"/>
        <w:numPr>
          <w:ilvl w:val="0"/>
          <w:numId w:val="2"/>
        </w:numPr>
        <w:ind w:firstLine="709"/>
        <w:jc w:val="center"/>
        <w:rPr>
          <w:rFonts w:ascii="Arial" w:hAnsi="Arial" w:cs="Arial"/>
          <w:sz w:val="24"/>
          <w:szCs w:val="24"/>
        </w:rPr>
      </w:pPr>
      <w:r w:rsidRPr="006E20CA">
        <w:rPr>
          <w:rFonts w:ascii="Arial" w:hAnsi="Arial" w:cs="Arial"/>
          <w:sz w:val="24"/>
          <w:szCs w:val="24"/>
        </w:rPr>
        <w:t>У</w:t>
      </w:r>
      <w:r w:rsidR="00A06BEE" w:rsidRPr="006E20CA">
        <w:rPr>
          <w:rFonts w:ascii="Arial" w:hAnsi="Arial" w:cs="Arial"/>
          <w:sz w:val="24"/>
          <w:szCs w:val="24"/>
        </w:rPr>
        <w:t>словия</w:t>
      </w:r>
      <w:r w:rsidRPr="006E20CA">
        <w:rPr>
          <w:rFonts w:ascii="Arial" w:hAnsi="Arial" w:cs="Arial"/>
          <w:sz w:val="24"/>
          <w:szCs w:val="24"/>
        </w:rPr>
        <w:t xml:space="preserve"> </w:t>
      </w:r>
      <w:r w:rsidR="00A06BEE" w:rsidRPr="006E20CA">
        <w:rPr>
          <w:rFonts w:ascii="Arial" w:hAnsi="Arial" w:cs="Arial"/>
          <w:sz w:val="24"/>
          <w:szCs w:val="24"/>
        </w:rPr>
        <w:t>аккумулирования</w:t>
      </w:r>
      <w:r w:rsidR="006E20CA">
        <w:rPr>
          <w:rFonts w:ascii="Arial" w:hAnsi="Arial" w:cs="Arial"/>
          <w:sz w:val="24"/>
          <w:szCs w:val="24"/>
        </w:rPr>
        <w:t xml:space="preserve"> </w:t>
      </w:r>
      <w:r w:rsidR="00A06BEE" w:rsidRPr="006E20CA">
        <w:rPr>
          <w:rFonts w:ascii="Arial" w:hAnsi="Arial" w:cs="Arial"/>
          <w:sz w:val="24"/>
          <w:szCs w:val="24"/>
        </w:rPr>
        <w:t>и</w:t>
      </w:r>
      <w:r w:rsidRPr="006E20CA">
        <w:rPr>
          <w:rFonts w:ascii="Arial" w:hAnsi="Arial" w:cs="Arial"/>
          <w:sz w:val="24"/>
          <w:szCs w:val="24"/>
        </w:rPr>
        <w:t xml:space="preserve"> </w:t>
      </w:r>
      <w:r w:rsidR="00A06BEE" w:rsidRPr="006E20CA">
        <w:rPr>
          <w:rFonts w:ascii="Arial" w:hAnsi="Arial" w:cs="Arial"/>
          <w:sz w:val="24"/>
          <w:szCs w:val="24"/>
        </w:rPr>
        <w:t>расходования</w:t>
      </w:r>
      <w:r w:rsidRPr="006E20CA">
        <w:rPr>
          <w:rFonts w:ascii="Arial" w:hAnsi="Arial" w:cs="Arial"/>
          <w:sz w:val="24"/>
          <w:szCs w:val="24"/>
        </w:rPr>
        <w:t xml:space="preserve"> </w:t>
      </w:r>
      <w:r w:rsidR="00A06BEE" w:rsidRPr="006E20CA">
        <w:rPr>
          <w:rFonts w:ascii="Arial" w:hAnsi="Arial" w:cs="Arial"/>
          <w:sz w:val="24"/>
          <w:szCs w:val="24"/>
        </w:rPr>
        <w:t>средств</w:t>
      </w:r>
    </w:p>
    <w:p w:rsidR="003912C8" w:rsidRPr="006E20CA" w:rsidRDefault="003912C8" w:rsidP="006E20CA">
      <w:pPr>
        <w:pStyle w:val="ConsPlusTitle"/>
        <w:ind w:left="709" w:firstLine="709"/>
        <w:rPr>
          <w:rFonts w:ascii="Arial" w:hAnsi="Arial" w:cs="Arial"/>
          <w:sz w:val="24"/>
          <w:szCs w:val="24"/>
        </w:rPr>
      </w:pPr>
    </w:p>
    <w:p w:rsidR="003912C8" w:rsidRPr="006E20CA" w:rsidRDefault="003912C8" w:rsidP="006E20CA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E20CA">
        <w:rPr>
          <w:rFonts w:ascii="Arial" w:hAnsi="Arial" w:cs="Arial"/>
          <w:sz w:val="24"/>
          <w:szCs w:val="24"/>
        </w:rPr>
        <w:t xml:space="preserve">В случае включения заинтересованными лицами в заявку работ, входящих в дополнительный перечень работ по благоустройству дворовых территорий, установленный </w:t>
      </w:r>
      <w:r w:rsidR="00690093" w:rsidRPr="006E20CA">
        <w:rPr>
          <w:rFonts w:ascii="Arial" w:hAnsi="Arial" w:cs="Arial"/>
          <w:sz w:val="24"/>
          <w:szCs w:val="24"/>
        </w:rPr>
        <w:t xml:space="preserve">муниципальной </w:t>
      </w:r>
      <w:r w:rsidRPr="006E20CA">
        <w:rPr>
          <w:rFonts w:ascii="Arial" w:hAnsi="Arial" w:cs="Arial"/>
          <w:sz w:val="24"/>
          <w:szCs w:val="24"/>
        </w:rPr>
        <w:t xml:space="preserve">программой </w:t>
      </w:r>
      <w:r w:rsidR="00690093" w:rsidRPr="006E20CA">
        <w:rPr>
          <w:rFonts w:ascii="Arial" w:hAnsi="Arial" w:cs="Arial"/>
          <w:sz w:val="24"/>
          <w:szCs w:val="24"/>
        </w:rPr>
        <w:t>«Формирование современной городской среды на 2018-2022 годы»</w:t>
      </w:r>
      <w:r w:rsidRPr="006E20CA">
        <w:rPr>
          <w:rFonts w:ascii="Arial" w:hAnsi="Arial" w:cs="Arial"/>
          <w:sz w:val="24"/>
          <w:szCs w:val="24"/>
        </w:rPr>
        <w:t>, денежные средства заинтересованных лиц перечисляются на лицевой счет администратора доходов бюджета муниципального образования</w:t>
      </w:r>
      <w:r w:rsidR="006E20CA">
        <w:rPr>
          <w:rFonts w:ascii="Arial" w:hAnsi="Arial" w:cs="Arial"/>
          <w:sz w:val="24"/>
          <w:szCs w:val="24"/>
        </w:rPr>
        <w:t xml:space="preserve"> </w:t>
      </w:r>
      <w:r w:rsidRPr="006E20CA">
        <w:rPr>
          <w:rFonts w:ascii="Arial" w:hAnsi="Arial" w:cs="Arial"/>
          <w:sz w:val="24"/>
          <w:szCs w:val="24"/>
        </w:rPr>
        <w:t>– администраци</w:t>
      </w:r>
      <w:r w:rsidR="00690093" w:rsidRPr="006E20CA">
        <w:rPr>
          <w:rFonts w:ascii="Arial" w:hAnsi="Arial" w:cs="Arial"/>
          <w:sz w:val="24"/>
          <w:szCs w:val="24"/>
        </w:rPr>
        <w:t>и</w:t>
      </w:r>
      <w:r w:rsidRPr="006E20CA">
        <w:rPr>
          <w:rFonts w:ascii="Arial" w:hAnsi="Arial" w:cs="Arial"/>
          <w:sz w:val="24"/>
          <w:szCs w:val="24"/>
        </w:rPr>
        <w:t xml:space="preserve"> муниципального образования</w:t>
      </w:r>
      <w:r w:rsidR="00690093" w:rsidRPr="006E20CA">
        <w:rPr>
          <w:rFonts w:ascii="Arial" w:hAnsi="Arial" w:cs="Arial"/>
          <w:sz w:val="24"/>
          <w:szCs w:val="24"/>
        </w:rPr>
        <w:t xml:space="preserve"> Кимовский район</w:t>
      </w:r>
      <w:r w:rsidRPr="006E20CA">
        <w:rPr>
          <w:rFonts w:ascii="Arial" w:hAnsi="Arial" w:cs="Arial"/>
          <w:sz w:val="24"/>
          <w:szCs w:val="24"/>
        </w:rPr>
        <w:t xml:space="preserve">. Лицевой счет для перечисления средств заинтересованных лиц, направляемых для выполнения дополнительного перечня работ по благоустройству дворовых территорий, может быть открыт администрацией муниципального образования в российских кредитных организациях, величина собственных средств (капитала) которых составляет не менее 20 миллиардов рублей, либо в органах казначейства. </w:t>
      </w:r>
    </w:p>
    <w:p w:rsidR="003912C8" w:rsidRPr="006E20CA" w:rsidRDefault="003912C8" w:rsidP="006E20CA">
      <w:pPr>
        <w:widowControl w:val="0"/>
        <w:numPr>
          <w:ilvl w:val="1"/>
          <w:numId w:val="2"/>
        </w:numPr>
        <w:tabs>
          <w:tab w:val="left" w:pos="709"/>
        </w:tabs>
        <w:autoSpaceDE w:val="0"/>
        <w:autoSpaceDN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6E20CA">
        <w:rPr>
          <w:rFonts w:ascii="Arial" w:hAnsi="Arial" w:cs="Arial"/>
          <w:sz w:val="24"/>
          <w:szCs w:val="24"/>
        </w:rPr>
        <w:t>После разработки дизайн-проекта и его согласования общественной муниципальной комиссией с представителями заинтересованных лиц, администрация муниципального образования заключает с представителями заинтересованных лиц, принявшими решение о благоустройстве дворовых территорий, Договор пожертвования (</w:t>
      </w:r>
      <w:r w:rsidR="00754C27" w:rsidRPr="006E20CA">
        <w:rPr>
          <w:rFonts w:ascii="Arial" w:hAnsi="Arial" w:cs="Arial"/>
          <w:sz w:val="24"/>
          <w:szCs w:val="24"/>
        </w:rPr>
        <w:t>п</w:t>
      </w:r>
      <w:r w:rsidRPr="006E20CA">
        <w:rPr>
          <w:rFonts w:ascii="Arial" w:hAnsi="Arial" w:cs="Arial"/>
          <w:sz w:val="24"/>
          <w:szCs w:val="24"/>
        </w:rPr>
        <w:t xml:space="preserve">риложение), в котором указывается объект благоустройства, реквизиты для перечисления средств, определяются порядок и сумма перечисления денежных средств заинтересованными лицами, а также реквизиты счета, на который подлежат возврату денежные средства заинтересованных лиц в случаях определенных Договором. </w:t>
      </w:r>
    </w:p>
    <w:p w:rsidR="003912C8" w:rsidRPr="006E20CA" w:rsidRDefault="003912C8" w:rsidP="006E20CA">
      <w:pPr>
        <w:widowControl w:val="0"/>
        <w:numPr>
          <w:ilvl w:val="1"/>
          <w:numId w:val="2"/>
        </w:numPr>
        <w:tabs>
          <w:tab w:val="left" w:pos="709"/>
        </w:tabs>
        <w:autoSpaceDE w:val="0"/>
        <w:autoSpaceDN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6E20CA">
        <w:rPr>
          <w:rFonts w:ascii="Arial" w:hAnsi="Arial" w:cs="Arial"/>
          <w:sz w:val="24"/>
          <w:szCs w:val="24"/>
        </w:rPr>
        <w:t xml:space="preserve">Объем денежных средств, подлежащих перечислению заинтересованными лицами, определяется в соответствии с локально- сметной документацией и составляет не менее 1% от стоимости соответствующего вида работ из дополнительного перечня. </w:t>
      </w:r>
    </w:p>
    <w:p w:rsidR="003912C8" w:rsidRPr="006E20CA" w:rsidRDefault="000273B6" w:rsidP="006E20CA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E20CA">
        <w:rPr>
          <w:rFonts w:ascii="Arial" w:hAnsi="Arial" w:cs="Arial"/>
          <w:sz w:val="24"/>
          <w:szCs w:val="24"/>
        </w:rPr>
        <w:t>Администрация</w:t>
      </w:r>
      <w:r w:rsidR="003912C8" w:rsidRPr="006E20CA">
        <w:rPr>
          <w:rFonts w:ascii="Arial" w:hAnsi="Arial" w:cs="Arial"/>
          <w:sz w:val="24"/>
          <w:szCs w:val="24"/>
        </w:rPr>
        <w:t xml:space="preserve"> вправе установить иные условия финансового участия заинтересованных лиц при выполнении минимального и дополнительного перечня работ, но не менее уровня, установленного письменным обязательством в протоколе собрания собственников, и не более 15 % на минимальный перечень, не более 50 % на дополнительный.</w:t>
      </w:r>
    </w:p>
    <w:p w:rsidR="003912C8" w:rsidRPr="006E20CA" w:rsidRDefault="003912C8" w:rsidP="006E20CA">
      <w:pPr>
        <w:widowControl w:val="0"/>
        <w:numPr>
          <w:ilvl w:val="1"/>
          <w:numId w:val="2"/>
        </w:numPr>
        <w:tabs>
          <w:tab w:val="left" w:pos="709"/>
        </w:tabs>
        <w:autoSpaceDE w:val="0"/>
        <w:autoSpaceDN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6E20CA">
        <w:rPr>
          <w:rFonts w:ascii="Arial" w:hAnsi="Arial" w:cs="Arial"/>
          <w:sz w:val="24"/>
          <w:szCs w:val="24"/>
        </w:rPr>
        <w:t>Фактический объем денежных средств, подлежащих перечислению заинтересованными лицами, подлежит изменению по итогам осуществления закупки товара, работы, услуги в соответствии с положениями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а также с учетом стоимости фактически выполненных работ в соответствии с КС-2.</w:t>
      </w:r>
    </w:p>
    <w:p w:rsidR="003912C8" w:rsidRPr="006E20CA" w:rsidRDefault="003912C8" w:rsidP="00EE6389">
      <w:pPr>
        <w:widowControl w:val="0"/>
        <w:numPr>
          <w:ilvl w:val="1"/>
          <w:numId w:val="2"/>
        </w:numPr>
        <w:tabs>
          <w:tab w:val="left" w:pos="709"/>
        </w:tabs>
        <w:autoSpaceDE w:val="0"/>
        <w:autoSpaceDN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6E20CA">
        <w:rPr>
          <w:rFonts w:ascii="Arial" w:hAnsi="Arial" w:cs="Arial"/>
          <w:sz w:val="24"/>
          <w:szCs w:val="24"/>
        </w:rPr>
        <w:t>Перечисление денежных средств заинтересованными лицами осуществляется в течение десяти дней с момента подписания Договор</w:t>
      </w:r>
      <w:r w:rsidR="000273B6" w:rsidRPr="006E20CA">
        <w:rPr>
          <w:rFonts w:ascii="Arial" w:hAnsi="Arial" w:cs="Arial"/>
          <w:sz w:val="24"/>
          <w:szCs w:val="24"/>
        </w:rPr>
        <w:t>а</w:t>
      </w:r>
      <w:r w:rsidRPr="006E20CA">
        <w:rPr>
          <w:rFonts w:ascii="Arial" w:hAnsi="Arial" w:cs="Arial"/>
          <w:sz w:val="24"/>
          <w:szCs w:val="24"/>
        </w:rPr>
        <w:t>.</w:t>
      </w:r>
    </w:p>
    <w:p w:rsidR="003912C8" w:rsidRPr="006E20CA" w:rsidRDefault="003912C8" w:rsidP="006E20CA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E20CA">
        <w:rPr>
          <w:rFonts w:ascii="Arial" w:hAnsi="Arial" w:cs="Arial"/>
          <w:sz w:val="24"/>
          <w:szCs w:val="24"/>
        </w:rPr>
        <w:t xml:space="preserve">В случае если денежные средства в полном объеме не будут перечислены в указанный срок, установленный в абзаце первом настоящего пункта, то заявка такого многоквартирного дома в части выполнения дополнительного перечня работ по благоустройству территории выполнению не подлежит. </w:t>
      </w:r>
    </w:p>
    <w:p w:rsidR="003912C8" w:rsidRPr="006E20CA" w:rsidRDefault="003912C8" w:rsidP="006E20CA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E20CA">
        <w:rPr>
          <w:rFonts w:ascii="Arial" w:hAnsi="Arial" w:cs="Arial"/>
          <w:sz w:val="24"/>
          <w:szCs w:val="24"/>
        </w:rPr>
        <w:t xml:space="preserve">Денежные средства считаются поступившими в доход бюджета муниципального образования с момента их зачисления на лицевой счет администрации. </w:t>
      </w:r>
    </w:p>
    <w:p w:rsidR="003912C8" w:rsidRPr="006E20CA" w:rsidRDefault="003912C8" w:rsidP="006E20CA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E20CA">
        <w:rPr>
          <w:rFonts w:ascii="Arial" w:hAnsi="Arial" w:cs="Arial"/>
          <w:sz w:val="24"/>
          <w:szCs w:val="24"/>
        </w:rPr>
        <w:t>Документы, подтверждающие финансовое участие, представляются в администрацию не позднее 2-х дней со дня перечисления денежных средств в установленном порядке.</w:t>
      </w:r>
    </w:p>
    <w:p w:rsidR="003912C8" w:rsidRPr="006E20CA" w:rsidRDefault="003912C8" w:rsidP="006E20CA">
      <w:pPr>
        <w:widowControl w:val="0"/>
        <w:numPr>
          <w:ilvl w:val="1"/>
          <w:numId w:val="2"/>
        </w:numPr>
        <w:tabs>
          <w:tab w:val="left" w:pos="709"/>
        </w:tabs>
        <w:autoSpaceDE w:val="0"/>
        <w:autoSpaceDN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6E20CA">
        <w:rPr>
          <w:rFonts w:ascii="Arial" w:hAnsi="Arial" w:cs="Arial"/>
          <w:sz w:val="24"/>
          <w:szCs w:val="24"/>
        </w:rPr>
        <w:t xml:space="preserve">На сумму планируемых поступлений увеличиваются бюджетные ассигнования администрации как главному распорядителю бюджетных средств с последующим доведением в установленном порядке лимитов бюджетных </w:t>
      </w:r>
      <w:r w:rsidRPr="006E20CA">
        <w:rPr>
          <w:rFonts w:ascii="Arial" w:hAnsi="Arial" w:cs="Arial"/>
          <w:sz w:val="24"/>
          <w:szCs w:val="24"/>
        </w:rPr>
        <w:lastRenderedPageBreak/>
        <w:t xml:space="preserve">обязательств для осуществления целевых расходов, предусмотренных </w:t>
      </w:r>
      <w:r w:rsidR="000273B6" w:rsidRPr="006E20CA">
        <w:rPr>
          <w:rFonts w:ascii="Arial" w:hAnsi="Arial" w:cs="Arial"/>
          <w:sz w:val="24"/>
          <w:szCs w:val="24"/>
        </w:rPr>
        <w:t xml:space="preserve">муниципальной </w:t>
      </w:r>
      <w:r w:rsidRPr="006E20CA">
        <w:rPr>
          <w:rFonts w:ascii="Arial" w:hAnsi="Arial" w:cs="Arial"/>
          <w:sz w:val="24"/>
          <w:szCs w:val="24"/>
        </w:rPr>
        <w:t xml:space="preserve">программой. </w:t>
      </w:r>
    </w:p>
    <w:p w:rsidR="003912C8" w:rsidRPr="006E20CA" w:rsidRDefault="003912C8" w:rsidP="006E20CA">
      <w:pPr>
        <w:widowControl w:val="0"/>
        <w:numPr>
          <w:ilvl w:val="1"/>
          <w:numId w:val="2"/>
        </w:numPr>
        <w:tabs>
          <w:tab w:val="left" w:pos="709"/>
        </w:tabs>
        <w:autoSpaceDE w:val="0"/>
        <w:autoSpaceDN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6E20CA">
        <w:rPr>
          <w:rFonts w:ascii="Arial" w:hAnsi="Arial" w:cs="Arial"/>
          <w:sz w:val="24"/>
          <w:szCs w:val="24"/>
        </w:rPr>
        <w:t xml:space="preserve">Администрация муниципального образования осуществляет учет поступающих от заинтересованных лиц денежных средств в разрезе многоквартирных домов, дворовые территории которых подлежат благоустройству. </w:t>
      </w:r>
    </w:p>
    <w:p w:rsidR="003912C8" w:rsidRPr="006E20CA" w:rsidRDefault="003912C8" w:rsidP="006E20CA">
      <w:pPr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rPr>
          <w:rFonts w:ascii="Arial" w:hAnsi="Arial" w:cs="Arial"/>
          <w:sz w:val="24"/>
          <w:szCs w:val="24"/>
        </w:rPr>
      </w:pPr>
      <w:r w:rsidRPr="006E20CA">
        <w:rPr>
          <w:rFonts w:ascii="Arial" w:hAnsi="Arial" w:cs="Arial"/>
          <w:sz w:val="24"/>
          <w:szCs w:val="24"/>
        </w:rPr>
        <w:t>Администрация муниципального образования ежемесячно:</w:t>
      </w:r>
    </w:p>
    <w:p w:rsidR="003912C8" w:rsidRPr="006E20CA" w:rsidRDefault="003912C8" w:rsidP="006E20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E20CA">
        <w:rPr>
          <w:rFonts w:ascii="Arial" w:hAnsi="Arial" w:cs="Arial"/>
          <w:sz w:val="24"/>
          <w:szCs w:val="24"/>
        </w:rPr>
        <w:t>- обеспечивает опубликование данных о поступивших от заинтересованных лиц денежных средствах в разрезе многоквартирных домов, дворовых территорий которые подлежат благоустройству на официальном сайте администрации в сети Интернет.</w:t>
      </w:r>
    </w:p>
    <w:p w:rsidR="003912C8" w:rsidRPr="006E20CA" w:rsidRDefault="003912C8" w:rsidP="006E20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E20CA">
        <w:rPr>
          <w:rFonts w:ascii="Arial" w:hAnsi="Arial" w:cs="Arial"/>
          <w:sz w:val="24"/>
          <w:szCs w:val="24"/>
        </w:rPr>
        <w:t>- направляет данные о поступивших от заинтересованных лиц денежных средствах в разрезе многоквартирных домов, дворовы</w:t>
      </w:r>
      <w:r w:rsidR="000273B6" w:rsidRPr="006E20CA">
        <w:rPr>
          <w:rFonts w:ascii="Arial" w:hAnsi="Arial" w:cs="Arial"/>
          <w:sz w:val="24"/>
          <w:szCs w:val="24"/>
        </w:rPr>
        <w:t>е</w:t>
      </w:r>
      <w:r w:rsidRPr="006E20CA">
        <w:rPr>
          <w:rFonts w:ascii="Arial" w:hAnsi="Arial" w:cs="Arial"/>
          <w:sz w:val="24"/>
          <w:szCs w:val="24"/>
        </w:rPr>
        <w:t xml:space="preserve"> территори</w:t>
      </w:r>
      <w:r w:rsidR="000273B6" w:rsidRPr="006E20CA">
        <w:rPr>
          <w:rFonts w:ascii="Arial" w:hAnsi="Arial" w:cs="Arial"/>
          <w:sz w:val="24"/>
          <w:szCs w:val="24"/>
        </w:rPr>
        <w:t>и</w:t>
      </w:r>
      <w:r w:rsidRPr="006E20CA">
        <w:rPr>
          <w:rFonts w:ascii="Arial" w:hAnsi="Arial" w:cs="Arial"/>
          <w:sz w:val="24"/>
          <w:szCs w:val="24"/>
        </w:rPr>
        <w:t xml:space="preserve"> которы</w:t>
      </w:r>
      <w:r w:rsidR="000273B6" w:rsidRPr="006E20CA">
        <w:rPr>
          <w:rFonts w:ascii="Arial" w:hAnsi="Arial" w:cs="Arial"/>
          <w:sz w:val="24"/>
          <w:szCs w:val="24"/>
        </w:rPr>
        <w:t>х</w:t>
      </w:r>
      <w:r w:rsidRPr="006E20CA">
        <w:rPr>
          <w:rFonts w:ascii="Arial" w:hAnsi="Arial" w:cs="Arial"/>
          <w:sz w:val="24"/>
          <w:szCs w:val="24"/>
        </w:rPr>
        <w:t xml:space="preserve"> подлежат благоустройству, в адрес общественной комиссии, созданной для контроля и реализации программы «Формирование современной городской среды на 2018-2022 годы»</w:t>
      </w:r>
      <w:r w:rsidRPr="006E20CA">
        <w:rPr>
          <w:rFonts w:ascii="Arial" w:hAnsi="Arial" w:cs="Arial"/>
          <w:color w:val="000000"/>
          <w:sz w:val="24"/>
          <w:szCs w:val="24"/>
        </w:rPr>
        <w:t>.</w:t>
      </w:r>
    </w:p>
    <w:p w:rsidR="003912C8" w:rsidRPr="006E20CA" w:rsidRDefault="003912C8" w:rsidP="006E20CA">
      <w:pPr>
        <w:widowControl w:val="0"/>
        <w:numPr>
          <w:ilvl w:val="1"/>
          <w:numId w:val="2"/>
        </w:numPr>
        <w:tabs>
          <w:tab w:val="left" w:pos="709"/>
        </w:tabs>
        <w:autoSpaceDE w:val="0"/>
        <w:autoSpaceDN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6E20CA">
        <w:rPr>
          <w:rFonts w:ascii="Arial" w:hAnsi="Arial" w:cs="Arial"/>
          <w:sz w:val="24"/>
          <w:szCs w:val="24"/>
        </w:rPr>
        <w:t xml:space="preserve">Расходование аккумулированных денежных средств заинтересованных лиц осуществляется администрацией муниципального образования на финансирование дополнительного перечня работ по благоустройству дворовых территорий, в соответствии с утвержденным дизайн-проектом благоустройства дворовой территории и согласованным с представителем заинтересованных лиц. </w:t>
      </w:r>
    </w:p>
    <w:p w:rsidR="003912C8" w:rsidRPr="006E20CA" w:rsidRDefault="003912C8" w:rsidP="006E20CA">
      <w:pPr>
        <w:widowControl w:val="0"/>
        <w:numPr>
          <w:ilvl w:val="1"/>
          <w:numId w:val="2"/>
        </w:numPr>
        <w:tabs>
          <w:tab w:val="left" w:pos="709"/>
        </w:tabs>
        <w:autoSpaceDE w:val="0"/>
        <w:autoSpaceDN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6E20CA">
        <w:rPr>
          <w:rFonts w:ascii="Arial" w:hAnsi="Arial" w:cs="Arial"/>
          <w:sz w:val="24"/>
          <w:szCs w:val="24"/>
        </w:rPr>
        <w:t xml:space="preserve">Расходование денежных средств осуществляется путем принятия и оплаты обязательств в соответствии с бюджетным законодательством и иными нормативными правовыми актами, регулирующими бюджетные правоотношения. </w:t>
      </w:r>
    </w:p>
    <w:p w:rsidR="003912C8" w:rsidRPr="006E20CA" w:rsidRDefault="003912C8" w:rsidP="006E20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3912C8" w:rsidRPr="006E20CA" w:rsidRDefault="003912C8" w:rsidP="006E20CA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6E20CA">
        <w:rPr>
          <w:rFonts w:ascii="Arial" w:hAnsi="Arial" w:cs="Arial"/>
          <w:b/>
          <w:sz w:val="24"/>
          <w:szCs w:val="24"/>
        </w:rPr>
        <w:t>К</w:t>
      </w:r>
      <w:r w:rsidR="00A06BEE" w:rsidRPr="006E20CA">
        <w:rPr>
          <w:rFonts w:ascii="Arial" w:hAnsi="Arial" w:cs="Arial"/>
          <w:b/>
          <w:sz w:val="24"/>
          <w:szCs w:val="24"/>
        </w:rPr>
        <w:t>онтроль</w:t>
      </w:r>
      <w:r w:rsidRPr="006E20CA">
        <w:rPr>
          <w:rFonts w:ascii="Arial" w:hAnsi="Arial" w:cs="Arial"/>
          <w:b/>
          <w:sz w:val="24"/>
          <w:szCs w:val="24"/>
        </w:rPr>
        <w:t xml:space="preserve"> </w:t>
      </w:r>
      <w:r w:rsidR="00A06BEE" w:rsidRPr="006E20CA">
        <w:rPr>
          <w:rFonts w:ascii="Arial" w:hAnsi="Arial" w:cs="Arial"/>
          <w:b/>
          <w:sz w:val="24"/>
          <w:szCs w:val="24"/>
        </w:rPr>
        <w:t>за</w:t>
      </w:r>
      <w:r w:rsidRPr="006E20CA">
        <w:rPr>
          <w:rFonts w:ascii="Arial" w:hAnsi="Arial" w:cs="Arial"/>
          <w:b/>
          <w:sz w:val="24"/>
          <w:szCs w:val="24"/>
        </w:rPr>
        <w:t xml:space="preserve"> </w:t>
      </w:r>
      <w:r w:rsidR="00A06BEE" w:rsidRPr="006E20CA">
        <w:rPr>
          <w:rFonts w:ascii="Arial" w:hAnsi="Arial" w:cs="Arial"/>
          <w:b/>
          <w:sz w:val="24"/>
          <w:szCs w:val="24"/>
        </w:rPr>
        <w:t>соблюдением</w:t>
      </w:r>
      <w:r w:rsidRPr="006E20CA">
        <w:rPr>
          <w:rFonts w:ascii="Arial" w:hAnsi="Arial" w:cs="Arial"/>
          <w:b/>
          <w:sz w:val="24"/>
          <w:szCs w:val="24"/>
        </w:rPr>
        <w:t xml:space="preserve"> </w:t>
      </w:r>
      <w:r w:rsidR="00A06BEE" w:rsidRPr="006E20CA">
        <w:rPr>
          <w:rFonts w:ascii="Arial" w:hAnsi="Arial" w:cs="Arial"/>
          <w:b/>
          <w:sz w:val="24"/>
          <w:szCs w:val="24"/>
        </w:rPr>
        <w:t>условий</w:t>
      </w:r>
      <w:r w:rsidRPr="006E20CA">
        <w:rPr>
          <w:rFonts w:ascii="Arial" w:hAnsi="Arial" w:cs="Arial"/>
          <w:b/>
          <w:sz w:val="24"/>
          <w:szCs w:val="24"/>
        </w:rPr>
        <w:t xml:space="preserve"> </w:t>
      </w:r>
      <w:r w:rsidR="00A06BEE" w:rsidRPr="006E20CA">
        <w:rPr>
          <w:rFonts w:ascii="Arial" w:hAnsi="Arial" w:cs="Arial"/>
          <w:b/>
          <w:sz w:val="24"/>
          <w:szCs w:val="24"/>
        </w:rPr>
        <w:t>порядка</w:t>
      </w:r>
    </w:p>
    <w:p w:rsidR="003912C8" w:rsidRPr="00EE6389" w:rsidRDefault="003912C8" w:rsidP="00EE6389">
      <w:pPr>
        <w:autoSpaceDE w:val="0"/>
        <w:autoSpaceDN w:val="0"/>
        <w:adjustRightInd w:val="0"/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</w:p>
    <w:p w:rsidR="003912C8" w:rsidRPr="006E20CA" w:rsidRDefault="003912C8" w:rsidP="006E20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E20CA">
        <w:rPr>
          <w:rFonts w:ascii="Arial" w:hAnsi="Arial" w:cs="Arial"/>
          <w:sz w:val="24"/>
          <w:szCs w:val="24"/>
        </w:rPr>
        <w:t xml:space="preserve">3.1. Контроль за целевым расходованием аккумулированных денежных средств осуществляется </w:t>
      </w:r>
      <w:r w:rsidRPr="006E20CA">
        <w:rPr>
          <w:rFonts w:ascii="Arial" w:hAnsi="Arial" w:cs="Arial"/>
          <w:color w:val="000000"/>
          <w:sz w:val="24"/>
          <w:szCs w:val="24"/>
        </w:rPr>
        <w:t>администрацией муниципального образования</w:t>
      </w:r>
      <w:r w:rsidR="00C34388" w:rsidRPr="006E20CA">
        <w:rPr>
          <w:rFonts w:ascii="Arial" w:hAnsi="Arial" w:cs="Arial"/>
          <w:color w:val="000000"/>
          <w:sz w:val="24"/>
          <w:szCs w:val="24"/>
        </w:rPr>
        <w:t xml:space="preserve"> Кимовский район</w:t>
      </w:r>
      <w:r w:rsidRPr="006E20CA">
        <w:rPr>
          <w:rFonts w:ascii="Arial" w:hAnsi="Arial" w:cs="Arial"/>
          <w:color w:val="FF0000"/>
          <w:sz w:val="24"/>
          <w:szCs w:val="24"/>
        </w:rPr>
        <w:t xml:space="preserve"> </w:t>
      </w:r>
      <w:r w:rsidRPr="006E20CA">
        <w:rPr>
          <w:rFonts w:ascii="Arial" w:hAnsi="Arial" w:cs="Arial"/>
          <w:sz w:val="24"/>
          <w:szCs w:val="24"/>
        </w:rPr>
        <w:t>в соответствии с бюджетным законодательством.</w:t>
      </w:r>
    </w:p>
    <w:p w:rsidR="003912C8" w:rsidRPr="006E20CA" w:rsidRDefault="003912C8" w:rsidP="006E20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E20CA">
        <w:rPr>
          <w:rFonts w:ascii="Arial" w:hAnsi="Arial" w:cs="Arial"/>
          <w:sz w:val="24"/>
          <w:szCs w:val="24"/>
        </w:rPr>
        <w:t xml:space="preserve">3.2. Представители заинтересованных лиц имеют право требовать предоставление документов подтверждающих факт выполнения и оплаты работ в администрации муниципального образования. </w:t>
      </w:r>
    </w:p>
    <w:p w:rsidR="003912C8" w:rsidRPr="006E20CA" w:rsidRDefault="003912C8" w:rsidP="006E20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E20CA">
        <w:rPr>
          <w:rFonts w:ascii="Arial" w:hAnsi="Arial" w:cs="Arial"/>
          <w:sz w:val="24"/>
          <w:szCs w:val="24"/>
        </w:rPr>
        <w:t>3.3. Оплата выполненных работ осуществляется администрацией муниципального образования после подтверждения факта выполнения работ и их соответствующим утвержденны</w:t>
      </w:r>
      <w:r w:rsidR="00C34388" w:rsidRPr="006E20CA">
        <w:rPr>
          <w:rFonts w:ascii="Arial" w:hAnsi="Arial" w:cs="Arial"/>
          <w:sz w:val="24"/>
          <w:szCs w:val="24"/>
        </w:rPr>
        <w:t>м</w:t>
      </w:r>
      <w:r w:rsidRPr="006E20CA">
        <w:rPr>
          <w:rFonts w:ascii="Arial" w:hAnsi="Arial" w:cs="Arial"/>
          <w:sz w:val="24"/>
          <w:szCs w:val="24"/>
        </w:rPr>
        <w:t xml:space="preserve"> дизайн-проектом заинтересованными лицами посредств</w:t>
      </w:r>
      <w:r w:rsidR="00C34388" w:rsidRPr="006E20CA">
        <w:rPr>
          <w:rFonts w:ascii="Arial" w:hAnsi="Arial" w:cs="Arial"/>
          <w:sz w:val="24"/>
          <w:szCs w:val="24"/>
        </w:rPr>
        <w:t>о</w:t>
      </w:r>
      <w:r w:rsidRPr="006E20CA">
        <w:rPr>
          <w:rFonts w:ascii="Arial" w:hAnsi="Arial" w:cs="Arial"/>
          <w:sz w:val="24"/>
          <w:szCs w:val="24"/>
        </w:rPr>
        <w:t>м подписи акта комиссионной приемки объекта.</w:t>
      </w:r>
    </w:p>
    <w:p w:rsidR="003912C8" w:rsidRPr="006E20CA" w:rsidRDefault="003912C8" w:rsidP="006E20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E20CA">
        <w:rPr>
          <w:rFonts w:ascii="Arial" w:hAnsi="Arial" w:cs="Arial"/>
          <w:sz w:val="24"/>
          <w:szCs w:val="24"/>
        </w:rPr>
        <w:t xml:space="preserve">3.4. </w:t>
      </w:r>
      <w:r w:rsidRPr="006E20CA">
        <w:rPr>
          <w:rFonts w:ascii="Arial" w:hAnsi="Arial" w:cs="Arial"/>
          <w:color w:val="000000"/>
          <w:sz w:val="24"/>
          <w:szCs w:val="24"/>
        </w:rPr>
        <w:t>Администрация муниципального образования</w:t>
      </w:r>
      <w:r w:rsidRPr="006E20CA">
        <w:rPr>
          <w:rFonts w:ascii="Arial" w:hAnsi="Arial" w:cs="Arial"/>
          <w:sz w:val="24"/>
          <w:szCs w:val="24"/>
        </w:rPr>
        <w:t xml:space="preserve"> обеспечивает возврат представителям заинтересованных лиц аккумулированных денежных средств, в срок до 31 декабря текущего года при условии:</w:t>
      </w:r>
    </w:p>
    <w:p w:rsidR="003912C8" w:rsidRPr="006E20CA" w:rsidRDefault="003912C8" w:rsidP="006E20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E20CA">
        <w:rPr>
          <w:rFonts w:ascii="Arial" w:hAnsi="Arial" w:cs="Arial"/>
          <w:sz w:val="24"/>
          <w:szCs w:val="24"/>
        </w:rPr>
        <w:t>- экономии денежных средств, по итогам проведения конкурсных процедур.</w:t>
      </w:r>
    </w:p>
    <w:p w:rsidR="003912C8" w:rsidRPr="006E20CA" w:rsidRDefault="003912C8" w:rsidP="006E20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E20CA">
        <w:rPr>
          <w:rFonts w:ascii="Arial" w:hAnsi="Arial" w:cs="Arial"/>
          <w:sz w:val="24"/>
          <w:szCs w:val="24"/>
        </w:rPr>
        <w:t>- неисполнения работ по благоустройству дворовой территории многоквартирного дома по вине подрядной организации.</w:t>
      </w:r>
    </w:p>
    <w:p w:rsidR="003912C8" w:rsidRPr="006E20CA" w:rsidRDefault="003912C8" w:rsidP="006E20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E20CA">
        <w:rPr>
          <w:rFonts w:ascii="Arial" w:hAnsi="Arial" w:cs="Arial"/>
          <w:sz w:val="24"/>
          <w:szCs w:val="24"/>
        </w:rPr>
        <w:t>- возникновения обстоятельств непреодолимой силы.</w:t>
      </w:r>
    </w:p>
    <w:p w:rsidR="003912C8" w:rsidRPr="006E20CA" w:rsidRDefault="003912C8" w:rsidP="006E20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E20CA">
        <w:rPr>
          <w:rFonts w:ascii="Arial" w:hAnsi="Arial" w:cs="Arial"/>
          <w:sz w:val="24"/>
          <w:szCs w:val="24"/>
        </w:rPr>
        <w:t>- возникновения иных случаев, предусмотренных действующим законодательством.</w:t>
      </w:r>
    </w:p>
    <w:p w:rsidR="00F257B3" w:rsidRDefault="00F257B3" w:rsidP="006E20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EE6389" w:rsidRPr="006E20CA" w:rsidRDefault="00EE6389" w:rsidP="006E20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44"/>
        <w:gridCol w:w="4395"/>
      </w:tblGrid>
      <w:tr w:rsidR="00EE6389" w:rsidRPr="004B0FAE" w:rsidTr="00903D27">
        <w:tc>
          <w:tcPr>
            <w:tcW w:w="4644" w:type="dxa"/>
          </w:tcPr>
          <w:p w:rsidR="00EE6389" w:rsidRPr="001E6A0A" w:rsidRDefault="00EE6389" w:rsidP="00903D27">
            <w:pPr>
              <w:jc w:val="center"/>
              <w:rPr>
                <w:rFonts w:ascii="Arial" w:hAnsi="Arial" w:cs="Arial"/>
                <w:spacing w:val="2"/>
                <w:sz w:val="24"/>
                <w:szCs w:val="24"/>
                <w:lang w:bidi="ru-RU"/>
              </w:rPr>
            </w:pPr>
            <w:r>
              <w:rPr>
                <w:rFonts w:ascii="Arial" w:hAnsi="Arial" w:cs="Arial"/>
                <w:spacing w:val="2"/>
                <w:sz w:val="24"/>
                <w:szCs w:val="24"/>
                <w:lang w:bidi="ru-RU"/>
              </w:rPr>
              <w:t xml:space="preserve">Заместитель главы </w:t>
            </w:r>
            <w:r w:rsidRPr="001E6A0A">
              <w:rPr>
                <w:rFonts w:ascii="Arial" w:hAnsi="Arial" w:cs="Arial"/>
                <w:spacing w:val="2"/>
                <w:sz w:val="24"/>
                <w:szCs w:val="24"/>
                <w:lang w:bidi="ru-RU"/>
              </w:rPr>
              <w:t>администраци</w:t>
            </w:r>
            <w:r>
              <w:rPr>
                <w:rFonts w:ascii="Arial" w:hAnsi="Arial" w:cs="Arial"/>
                <w:spacing w:val="2"/>
                <w:sz w:val="24"/>
                <w:szCs w:val="24"/>
                <w:lang w:bidi="ru-RU"/>
              </w:rPr>
              <w:t>и</w:t>
            </w:r>
            <w:r w:rsidRPr="001E6A0A">
              <w:rPr>
                <w:rFonts w:ascii="Arial" w:hAnsi="Arial" w:cs="Arial"/>
                <w:spacing w:val="2"/>
                <w:sz w:val="24"/>
                <w:szCs w:val="24"/>
                <w:lang w:bidi="ru-RU"/>
              </w:rPr>
              <w:t xml:space="preserve"> муниципального образования Кимовский район</w:t>
            </w:r>
          </w:p>
        </w:tc>
        <w:tc>
          <w:tcPr>
            <w:tcW w:w="4395" w:type="dxa"/>
          </w:tcPr>
          <w:p w:rsidR="00EE6389" w:rsidRPr="001E6A0A" w:rsidRDefault="00EE6389" w:rsidP="00903D27">
            <w:pPr>
              <w:ind w:firstLine="709"/>
              <w:jc w:val="right"/>
              <w:rPr>
                <w:rFonts w:ascii="Arial" w:hAnsi="Arial" w:cs="Arial"/>
                <w:spacing w:val="2"/>
                <w:sz w:val="24"/>
                <w:szCs w:val="24"/>
                <w:lang w:bidi="ru-RU"/>
              </w:rPr>
            </w:pPr>
            <w:r>
              <w:rPr>
                <w:rFonts w:ascii="Arial" w:hAnsi="Arial" w:cs="Arial"/>
                <w:spacing w:val="2"/>
                <w:sz w:val="24"/>
                <w:szCs w:val="24"/>
                <w:lang w:bidi="ru-RU"/>
              </w:rPr>
              <w:t>О.П. Михайлин</w:t>
            </w:r>
          </w:p>
        </w:tc>
      </w:tr>
    </w:tbl>
    <w:p w:rsidR="003912C8" w:rsidRPr="006E20CA" w:rsidRDefault="003912C8" w:rsidP="00705AD6">
      <w:pPr>
        <w:pStyle w:val="af"/>
        <w:rPr>
          <w:rFonts w:ascii="Arial" w:hAnsi="Arial" w:cs="Arial"/>
          <w:sz w:val="24"/>
          <w:szCs w:val="24"/>
        </w:rPr>
      </w:pPr>
    </w:p>
    <w:tbl>
      <w:tblPr>
        <w:tblpPr w:leftFromText="180" w:rightFromText="180" w:vertAnchor="text" w:horzAnchor="margin" w:tblpY="-399"/>
        <w:tblW w:w="9639" w:type="dxa"/>
        <w:tblLook w:val="0000"/>
      </w:tblPr>
      <w:tblGrid>
        <w:gridCol w:w="9639"/>
      </w:tblGrid>
      <w:tr w:rsidR="003912C8" w:rsidRPr="006E20CA" w:rsidTr="009E6946">
        <w:trPr>
          <w:trHeight w:val="1084"/>
        </w:trPr>
        <w:tc>
          <w:tcPr>
            <w:tcW w:w="9639" w:type="dxa"/>
          </w:tcPr>
          <w:p w:rsidR="003912C8" w:rsidRPr="006E20CA" w:rsidRDefault="003912C8" w:rsidP="006E20CA">
            <w:pPr>
              <w:spacing w:after="0" w:line="240" w:lineRule="auto"/>
              <w:ind w:firstLine="709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C34388" w:rsidRPr="006E20CA" w:rsidRDefault="006E20CA" w:rsidP="00EE6389">
            <w:pPr>
              <w:spacing w:after="0" w:line="240" w:lineRule="auto"/>
              <w:ind w:firstLine="709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23D16" w:rsidRPr="006E20CA">
              <w:rPr>
                <w:rFonts w:ascii="Arial" w:hAnsi="Arial" w:cs="Arial"/>
                <w:sz w:val="24"/>
                <w:szCs w:val="24"/>
              </w:rPr>
              <w:t>Прил</w:t>
            </w:r>
            <w:r w:rsidR="003912C8" w:rsidRPr="006E20CA">
              <w:rPr>
                <w:rFonts w:ascii="Arial" w:hAnsi="Arial" w:cs="Arial"/>
                <w:sz w:val="24"/>
                <w:szCs w:val="24"/>
              </w:rPr>
              <w:t>ожение</w:t>
            </w:r>
          </w:p>
          <w:p w:rsidR="00893407" w:rsidRPr="006E20CA" w:rsidRDefault="006E20CA" w:rsidP="00EE6389">
            <w:pPr>
              <w:spacing w:after="0" w:line="240" w:lineRule="auto"/>
              <w:ind w:firstLine="709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257B3" w:rsidRPr="006E20CA">
              <w:rPr>
                <w:rFonts w:ascii="Arial" w:hAnsi="Arial" w:cs="Arial"/>
                <w:sz w:val="24"/>
                <w:szCs w:val="24"/>
              </w:rPr>
              <w:t>к</w:t>
            </w:r>
            <w:r w:rsidR="00C34388" w:rsidRPr="006E20C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06BEE" w:rsidRPr="006E20CA">
              <w:rPr>
                <w:rFonts w:ascii="Arial" w:hAnsi="Arial" w:cs="Arial"/>
                <w:sz w:val="24"/>
                <w:szCs w:val="24"/>
              </w:rPr>
              <w:t>Порядку</w:t>
            </w:r>
          </w:p>
          <w:p w:rsidR="00A06BEE" w:rsidRPr="006E20CA" w:rsidRDefault="006E20CA" w:rsidP="00EE6389">
            <w:pPr>
              <w:spacing w:after="0" w:line="240" w:lineRule="auto"/>
              <w:ind w:firstLine="709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06BEE" w:rsidRPr="006E20CA">
              <w:rPr>
                <w:rFonts w:ascii="Arial" w:hAnsi="Arial" w:cs="Arial"/>
                <w:sz w:val="24"/>
                <w:szCs w:val="24"/>
              </w:rPr>
              <w:t>аккумулирования и расходования</w:t>
            </w:r>
          </w:p>
          <w:p w:rsidR="00893407" w:rsidRPr="006E20CA" w:rsidRDefault="006E20CA" w:rsidP="00EE6389">
            <w:pPr>
              <w:spacing w:after="0" w:line="240" w:lineRule="auto"/>
              <w:ind w:firstLine="709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93407" w:rsidRPr="006E20CA">
              <w:rPr>
                <w:rFonts w:ascii="Arial" w:hAnsi="Arial" w:cs="Arial"/>
                <w:sz w:val="24"/>
                <w:szCs w:val="24"/>
              </w:rPr>
              <w:t>ср</w:t>
            </w:r>
            <w:r w:rsidR="00A06BEE" w:rsidRPr="006E20CA">
              <w:rPr>
                <w:rFonts w:ascii="Arial" w:hAnsi="Arial" w:cs="Arial"/>
                <w:sz w:val="24"/>
                <w:szCs w:val="24"/>
              </w:rPr>
              <w:t>едств заинтересованных лиц,</w:t>
            </w:r>
          </w:p>
          <w:p w:rsidR="00A06BEE" w:rsidRPr="006E20CA" w:rsidRDefault="006E20CA" w:rsidP="00EE6389">
            <w:pPr>
              <w:spacing w:after="0" w:line="240" w:lineRule="auto"/>
              <w:ind w:firstLine="709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06BEE" w:rsidRPr="006E20CA">
              <w:rPr>
                <w:rFonts w:ascii="Arial" w:hAnsi="Arial" w:cs="Arial"/>
                <w:sz w:val="24"/>
                <w:szCs w:val="24"/>
              </w:rPr>
              <w:t>направляемых на выполнение</w:t>
            </w:r>
          </w:p>
          <w:p w:rsidR="00893407" w:rsidRPr="006E20CA" w:rsidRDefault="006E20CA" w:rsidP="00EE6389">
            <w:pPr>
              <w:spacing w:after="0" w:line="240" w:lineRule="auto"/>
              <w:ind w:firstLine="709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06BEE" w:rsidRPr="006E20CA">
              <w:rPr>
                <w:rFonts w:ascii="Arial" w:hAnsi="Arial" w:cs="Arial"/>
                <w:sz w:val="24"/>
                <w:szCs w:val="24"/>
              </w:rPr>
              <w:t>дополнительного перечня работ</w:t>
            </w:r>
          </w:p>
          <w:p w:rsidR="00893407" w:rsidRPr="006E20CA" w:rsidRDefault="006E20CA" w:rsidP="00EE6389">
            <w:pPr>
              <w:spacing w:after="0" w:line="240" w:lineRule="auto"/>
              <w:ind w:firstLine="709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06BEE" w:rsidRPr="006E20CA">
              <w:rPr>
                <w:rFonts w:ascii="Arial" w:hAnsi="Arial" w:cs="Arial"/>
                <w:sz w:val="24"/>
                <w:szCs w:val="24"/>
              </w:rPr>
              <w:t>по благоустройству дворовых</w:t>
            </w:r>
          </w:p>
          <w:p w:rsidR="00893407" w:rsidRPr="006E20CA" w:rsidRDefault="006E20CA" w:rsidP="00EE6389">
            <w:pPr>
              <w:spacing w:after="0" w:line="240" w:lineRule="auto"/>
              <w:ind w:firstLine="709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06BEE" w:rsidRPr="006E20CA">
              <w:rPr>
                <w:rFonts w:ascii="Arial" w:hAnsi="Arial" w:cs="Arial"/>
                <w:sz w:val="24"/>
                <w:szCs w:val="24"/>
              </w:rPr>
              <w:t xml:space="preserve">территорий и </w:t>
            </w:r>
            <w:r w:rsidR="00893407" w:rsidRPr="006E20CA">
              <w:rPr>
                <w:rFonts w:ascii="Arial" w:hAnsi="Arial" w:cs="Arial"/>
                <w:sz w:val="24"/>
                <w:szCs w:val="24"/>
              </w:rPr>
              <w:t>мех</w:t>
            </w:r>
            <w:r w:rsidR="00A06BEE" w:rsidRPr="006E20CA">
              <w:rPr>
                <w:rFonts w:ascii="Arial" w:hAnsi="Arial" w:cs="Arial"/>
                <w:sz w:val="24"/>
                <w:szCs w:val="24"/>
              </w:rPr>
              <w:t>анизма</w:t>
            </w:r>
            <w:r w:rsidR="00EE6389">
              <w:rPr>
                <w:rFonts w:ascii="Arial" w:hAnsi="Arial" w:cs="Arial"/>
                <w:sz w:val="24"/>
                <w:szCs w:val="24"/>
              </w:rPr>
              <w:t xml:space="preserve"> контроля</w:t>
            </w:r>
          </w:p>
          <w:p w:rsidR="00893407" w:rsidRPr="006E20CA" w:rsidRDefault="006E20CA" w:rsidP="00EE6389">
            <w:pPr>
              <w:spacing w:after="0" w:line="240" w:lineRule="auto"/>
              <w:ind w:firstLine="709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E6389">
              <w:rPr>
                <w:rFonts w:ascii="Arial" w:hAnsi="Arial" w:cs="Arial"/>
                <w:sz w:val="24"/>
                <w:szCs w:val="24"/>
              </w:rPr>
              <w:t>за их расходованием в рамках</w:t>
            </w:r>
          </w:p>
          <w:p w:rsidR="00893407" w:rsidRPr="006E20CA" w:rsidRDefault="006E20CA" w:rsidP="00EE6389">
            <w:pPr>
              <w:spacing w:after="0" w:line="240" w:lineRule="auto"/>
              <w:ind w:firstLine="709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93407" w:rsidRPr="006E20CA">
              <w:rPr>
                <w:rFonts w:ascii="Arial" w:hAnsi="Arial" w:cs="Arial"/>
                <w:sz w:val="24"/>
                <w:szCs w:val="24"/>
              </w:rPr>
              <w:t>муниципальной программы</w:t>
            </w:r>
          </w:p>
          <w:p w:rsidR="00893407" w:rsidRPr="006E20CA" w:rsidRDefault="006E20CA" w:rsidP="00EE6389">
            <w:pPr>
              <w:spacing w:after="0" w:line="240" w:lineRule="auto"/>
              <w:ind w:firstLine="709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E6389">
              <w:rPr>
                <w:rFonts w:ascii="Arial" w:hAnsi="Arial" w:cs="Arial"/>
                <w:sz w:val="24"/>
                <w:szCs w:val="24"/>
              </w:rPr>
              <w:t>«Формирование современной</w:t>
            </w:r>
          </w:p>
          <w:p w:rsidR="003912C8" w:rsidRPr="006E20CA" w:rsidRDefault="006E20CA" w:rsidP="00705AD6">
            <w:pPr>
              <w:spacing w:after="0" w:line="240" w:lineRule="auto"/>
              <w:ind w:firstLine="709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93407" w:rsidRPr="006E20CA">
              <w:rPr>
                <w:rFonts w:ascii="Arial" w:hAnsi="Arial" w:cs="Arial"/>
                <w:sz w:val="24"/>
                <w:szCs w:val="24"/>
              </w:rPr>
              <w:t>городской среды на 2018-2022 годы»</w:t>
            </w:r>
            <w:r w:rsidR="00C34388" w:rsidRPr="006E20CA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</w:tbl>
    <w:p w:rsidR="00893407" w:rsidRPr="006E20CA" w:rsidRDefault="00893407" w:rsidP="006E20CA">
      <w:pPr>
        <w:pStyle w:val="af"/>
        <w:ind w:firstLine="709"/>
        <w:jc w:val="center"/>
        <w:rPr>
          <w:rFonts w:ascii="Arial" w:hAnsi="Arial" w:cs="Arial"/>
          <w:sz w:val="24"/>
          <w:szCs w:val="24"/>
        </w:rPr>
      </w:pPr>
    </w:p>
    <w:p w:rsidR="003912C8" w:rsidRPr="006E20CA" w:rsidRDefault="00F23D16" w:rsidP="006E20CA">
      <w:pPr>
        <w:pStyle w:val="af"/>
        <w:ind w:firstLine="709"/>
        <w:jc w:val="center"/>
        <w:rPr>
          <w:rFonts w:ascii="Arial" w:hAnsi="Arial" w:cs="Arial"/>
          <w:sz w:val="24"/>
          <w:szCs w:val="24"/>
        </w:rPr>
      </w:pPr>
      <w:r w:rsidRPr="006E20CA">
        <w:rPr>
          <w:rFonts w:ascii="Arial" w:hAnsi="Arial" w:cs="Arial"/>
          <w:sz w:val="24"/>
          <w:szCs w:val="24"/>
        </w:rPr>
        <w:t>Д</w:t>
      </w:r>
      <w:r w:rsidR="003912C8" w:rsidRPr="006E20CA">
        <w:rPr>
          <w:rFonts w:ascii="Arial" w:hAnsi="Arial" w:cs="Arial"/>
          <w:sz w:val="24"/>
          <w:szCs w:val="24"/>
        </w:rPr>
        <w:t>ОГОВОР № ____</w:t>
      </w:r>
    </w:p>
    <w:p w:rsidR="003912C8" w:rsidRPr="006E20CA" w:rsidRDefault="003912C8" w:rsidP="006E20CA">
      <w:pPr>
        <w:pStyle w:val="af"/>
        <w:ind w:firstLine="709"/>
        <w:jc w:val="center"/>
        <w:rPr>
          <w:rFonts w:ascii="Arial" w:hAnsi="Arial" w:cs="Arial"/>
          <w:sz w:val="24"/>
          <w:szCs w:val="24"/>
        </w:rPr>
      </w:pPr>
      <w:r w:rsidRPr="006E20CA">
        <w:rPr>
          <w:rFonts w:ascii="Arial" w:hAnsi="Arial" w:cs="Arial"/>
          <w:sz w:val="24"/>
          <w:szCs w:val="24"/>
        </w:rPr>
        <w:t>пожертвования денежных средств</w:t>
      </w:r>
    </w:p>
    <w:p w:rsidR="003912C8" w:rsidRPr="006E20CA" w:rsidRDefault="003912C8" w:rsidP="006E20CA">
      <w:pPr>
        <w:pStyle w:val="af"/>
        <w:ind w:firstLine="709"/>
        <w:jc w:val="center"/>
        <w:rPr>
          <w:rFonts w:ascii="Arial" w:hAnsi="Arial" w:cs="Arial"/>
          <w:sz w:val="24"/>
          <w:szCs w:val="24"/>
        </w:rPr>
      </w:pPr>
    </w:p>
    <w:p w:rsidR="003912C8" w:rsidRPr="006E20CA" w:rsidRDefault="003912C8" w:rsidP="00EE6389">
      <w:pPr>
        <w:pStyle w:val="af"/>
        <w:ind w:firstLine="709"/>
        <w:jc w:val="right"/>
        <w:rPr>
          <w:rFonts w:ascii="Arial" w:hAnsi="Arial" w:cs="Arial"/>
          <w:sz w:val="24"/>
          <w:szCs w:val="24"/>
        </w:rPr>
      </w:pPr>
      <w:r w:rsidRPr="006E20CA">
        <w:rPr>
          <w:rFonts w:ascii="Arial" w:hAnsi="Arial" w:cs="Arial"/>
          <w:sz w:val="24"/>
          <w:szCs w:val="24"/>
        </w:rPr>
        <w:t>«____» ______________ г.</w:t>
      </w:r>
    </w:p>
    <w:p w:rsidR="003912C8" w:rsidRPr="006E20CA" w:rsidRDefault="003912C8" w:rsidP="006E20CA">
      <w:pPr>
        <w:pStyle w:val="af"/>
        <w:ind w:firstLine="709"/>
        <w:rPr>
          <w:rFonts w:ascii="Arial" w:hAnsi="Arial" w:cs="Arial"/>
          <w:sz w:val="24"/>
          <w:szCs w:val="24"/>
        </w:rPr>
      </w:pPr>
    </w:p>
    <w:p w:rsidR="00EE6389" w:rsidRDefault="003912C8" w:rsidP="006E20CA">
      <w:pPr>
        <w:pStyle w:val="af"/>
        <w:ind w:firstLine="709"/>
        <w:jc w:val="both"/>
        <w:rPr>
          <w:rFonts w:ascii="Arial" w:hAnsi="Arial" w:cs="Arial"/>
          <w:sz w:val="24"/>
          <w:szCs w:val="24"/>
        </w:rPr>
      </w:pPr>
      <w:r w:rsidRPr="006E20CA">
        <w:rPr>
          <w:rFonts w:ascii="Arial" w:hAnsi="Arial" w:cs="Arial"/>
          <w:sz w:val="24"/>
          <w:szCs w:val="24"/>
        </w:rPr>
        <w:t>________________________________________</w:t>
      </w:r>
      <w:r w:rsidR="00EE6389">
        <w:rPr>
          <w:rFonts w:ascii="Arial" w:hAnsi="Arial" w:cs="Arial"/>
          <w:sz w:val="24"/>
          <w:szCs w:val="24"/>
        </w:rPr>
        <w:t>_______________________</w:t>
      </w:r>
      <w:r w:rsidRPr="006E20CA">
        <w:rPr>
          <w:rFonts w:ascii="Arial" w:hAnsi="Arial" w:cs="Arial"/>
          <w:sz w:val="24"/>
          <w:szCs w:val="24"/>
        </w:rPr>
        <w:t>_, именуем</w:t>
      </w:r>
      <w:r w:rsidR="00EE6389">
        <w:rPr>
          <w:rFonts w:ascii="Arial" w:hAnsi="Arial" w:cs="Arial"/>
          <w:sz w:val="24"/>
          <w:szCs w:val="24"/>
        </w:rPr>
        <w:t>(</w:t>
      </w:r>
      <w:r w:rsidRPr="006E20CA">
        <w:rPr>
          <w:rFonts w:ascii="Arial" w:hAnsi="Arial" w:cs="Arial"/>
          <w:sz w:val="24"/>
          <w:szCs w:val="24"/>
        </w:rPr>
        <w:t>___</w:t>
      </w:r>
      <w:r w:rsidR="00EE6389">
        <w:rPr>
          <w:rFonts w:ascii="Arial" w:hAnsi="Arial" w:cs="Arial"/>
          <w:sz w:val="24"/>
          <w:szCs w:val="24"/>
        </w:rPr>
        <w:t>)</w:t>
      </w:r>
      <w:r w:rsidRPr="006E20CA">
        <w:rPr>
          <w:rFonts w:ascii="Arial" w:hAnsi="Arial" w:cs="Arial"/>
          <w:sz w:val="24"/>
          <w:szCs w:val="24"/>
        </w:rPr>
        <w:t xml:space="preserve"> в дальнейшем «Жертвователь»,</w:t>
      </w:r>
      <w:r w:rsidR="006E20CA">
        <w:rPr>
          <w:rFonts w:ascii="Arial" w:hAnsi="Arial" w:cs="Arial"/>
          <w:sz w:val="24"/>
          <w:szCs w:val="24"/>
        </w:rPr>
        <w:t xml:space="preserve"> </w:t>
      </w:r>
      <w:r w:rsidRPr="006E20CA">
        <w:rPr>
          <w:rFonts w:ascii="Arial" w:hAnsi="Arial" w:cs="Arial"/>
          <w:sz w:val="24"/>
          <w:szCs w:val="24"/>
        </w:rPr>
        <w:t>в лице __________________</w:t>
      </w:r>
      <w:r w:rsidR="00EE6389">
        <w:rPr>
          <w:rFonts w:ascii="Arial" w:hAnsi="Arial" w:cs="Arial"/>
          <w:sz w:val="24"/>
          <w:szCs w:val="24"/>
        </w:rPr>
        <w:t>______</w:t>
      </w:r>
    </w:p>
    <w:p w:rsidR="003912C8" w:rsidRPr="006E20CA" w:rsidRDefault="003912C8" w:rsidP="00EE6389">
      <w:pPr>
        <w:pStyle w:val="af"/>
        <w:jc w:val="both"/>
        <w:rPr>
          <w:rFonts w:ascii="Arial" w:hAnsi="Arial" w:cs="Arial"/>
          <w:sz w:val="24"/>
          <w:szCs w:val="24"/>
        </w:rPr>
      </w:pPr>
      <w:r w:rsidRPr="006E20CA">
        <w:rPr>
          <w:rFonts w:ascii="Arial" w:hAnsi="Arial" w:cs="Arial"/>
          <w:sz w:val="24"/>
          <w:szCs w:val="24"/>
        </w:rPr>
        <w:t>_______________________</w:t>
      </w:r>
      <w:r w:rsidR="00EE6389">
        <w:rPr>
          <w:rFonts w:ascii="Arial" w:hAnsi="Arial" w:cs="Arial"/>
          <w:sz w:val="24"/>
          <w:szCs w:val="24"/>
        </w:rPr>
        <w:t>________________, действующий</w:t>
      </w:r>
      <w:r w:rsidRPr="006E20CA">
        <w:rPr>
          <w:rFonts w:ascii="Arial" w:hAnsi="Arial" w:cs="Arial"/>
          <w:sz w:val="24"/>
          <w:szCs w:val="24"/>
        </w:rPr>
        <w:t>(ая) на основании _________________</w:t>
      </w:r>
      <w:r w:rsidR="00EE6389">
        <w:rPr>
          <w:rFonts w:ascii="Arial" w:hAnsi="Arial" w:cs="Arial"/>
          <w:sz w:val="24"/>
          <w:szCs w:val="24"/>
        </w:rPr>
        <w:t>_____________________________________________</w:t>
      </w:r>
      <w:r w:rsidRPr="006E20CA">
        <w:rPr>
          <w:rFonts w:ascii="Arial" w:hAnsi="Arial" w:cs="Arial"/>
          <w:sz w:val="24"/>
          <w:szCs w:val="24"/>
        </w:rPr>
        <w:t>_______, с одной стороны, и _____________</w:t>
      </w:r>
      <w:r w:rsidR="0015069F">
        <w:rPr>
          <w:rFonts w:ascii="Arial" w:hAnsi="Arial" w:cs="Arial"/>
          <w:sz w:val="24"/>
          <w:szCs w:val="24"/>
        </w:rPr>
        <w:t>___________</w:t>
      </w:r>
      <w:r w:rsidRPr="006E20CA">
        <w:rPr>
          <w:rFonts w:ascii="Arial" w:hAnsi="Arial" w:cs="Arial"/>
          <w:sz w:val="24"/>
          <w:szCs w:val="24"/>
        </w:rPr>
        <w:t>______________</w:t>
      </w:r>
      <w:r w:rsidR="0015069F">
        <w:rPr>
          <w:rFonts w:ascii="Arial" w:hAnsi="Arial" w:cs="Arial"/>
          <w:sz w:val="24"/>
          <w:szCs w:val="24"/>
        </w:rPr>
        <w:t>_</w:t>
      </w:r>
      <w:r w:rsidRPr="006E20CA">
        <w:rPr>
          <w:rFonts w:ascii="Arial" w:hAnsi="Arial" w:cs="Arial"/>
          <w:sz w:val="24"/>
          <w:szCs w:val="24"/>
        </w:rPr>
        <w:t>_</w:t>
      </w:r>
      <w:r w:rsidR="0015069F">
        <w:rPr>
          <w:rFonts w:ascii="Arial" w:hAnsi="Arial" w:cs="Arial"/>
          <w:sz w:val="24"/>
          <w:szCs w:val="24"/>
        </w:rPr>
        <w:t xml:space="preserve"> </w:t>
      </w:r>
      <w:r w:rsidRPr="006E20CA">
        <w:rPr>
          <w:rFonts w:ascii="Arial" w:hAnsi="Arial" w:cs="Arial"/>
          <w:sz w:val="24"/>
          <w:szCs w:val="24"/>
        </w:rPr>
        <w:t>(администрация муниципального образования), именуемое в дальнейшем «Одаряемый», в лице_______________________________________________., действующего на основании Договора, с другой стороны, а вместе именуемые «Стороны», заключили настоящий Договор о нижеследующем:</w:t>
      </w:r>
    </w:p>
    <w:p w:rsidR="003912C8" w:rsidRPr="006E20CA" w:rsidRDefault="003912C8" w:rsidP="006E20CA">
      <w:pPr>
        <w:pStyle w:val="af"/>
        <w:ind w:firstLine="709"/>
        <w:jc w:val="both"/>
        <w:rPr>
          <w:rFonts w:ascii="Arial" w:hAnsi="Arial" w:cs="Arial"/>
          <w:sz w:val="24"/>
          <w:szCs w:val="24"/>
        </w:rPr>
      </w:pPr>
      <w:r w:rsidRPr="006E20CA">
        <w:rPr>
          <w:rFonts w:ascii="Arial" w:hAnsi="Arial" w:cs="Arial"/>
          <w:sz w:val="24"/>
          <w:szCs w:val="24"/>
        </w:rPr>
        <w:t>1. Жертвователь передает (обязуется передать) в собственность Одаряемому</w:t>
      </w:r>
      <w:r w:rsidR="006E20CA">
        <w:rPr>
          <w:rFonts w:ascii="Arial" w:hAnsi="Arial" w:cs="Arial"/>
          <w:sz w:val="24"/>
          <w:szCs w:val="24"/>
        </w:rPr>
        <w:t xml:space="preserve"> </w:t>
      </w:r>
      <w:r w:rsidRPr="006E20CA">
        <w:rPr>
          <w:rFonts w:ascii="Arial" w:hAnsi="Arial" w:cs="Arial"/>
          <w:sz w:val="24"/>
          <w:szCs w:val="24"/>
        </w:rPr>
        <w:t>денежные средства в размере: ____________________________________________________</w:t>
      </w:r>
    </w:p>
    <w:p w:rsidR="003912C8" w:rsidRPr="006E20CA" w:rsidRDefault="003912C8" w:rsidP="006E20CA">
      <w:pPr>
        <w:pStyle w:val="af"/>
        <w:ind w:firstLine="709"/>
        <w:jc w:val="both"/>
        <w:rPr>
          <w:rFonts w:ascii="Arial" w:hAnsi="Arial" w:cs="Arial"/>
          <w:sz w:val="24"/>
          <w:szCs w:val="24"/>
        </w:rPr>
      </w:pPr>
      <w:r w:rsidRPr="006E20CA">
        <w:rPr>
          <w:rFonts w:ascii="Arial" w:hAnsi="Arial" w:cs="Arial"/>
          <w:sz w:val="24"/>
          <w:szCs w:val="24"/>
        </w:rPr>
        <w:t>2. Одаряемый обязан использовать пожертвованные денежные средства на следующие цели (объект благоустройства, виды работ : __________________________________________________________________________________________________________________________________________________________________________</w:t>
      </w:r>
      <w:r w:rsidR="0015069F">
        <w:rPr>
          <w:rFonts w:ascii="Arial" w:hAnsi="Arial" w:cs="Arial"/>
          <w:sz w:val="24"/>
          <w:szCs w:val="24"/>
        </w:rPr>
        <w:t>________________________________________</w:t>
      </w:r>
    </w:p>
    <w:p w:rsidR="003912C8" w:rsidRPr="006E20CA" w:rsidRDefault="003912C8" w:rsidP="006E20CA">
      <w:pPr>
        <w:pStyle w:val="af"/>
        <w:ind w:firstLine="709"/>
        <w:jc w:val="both"/>
        <w:rPr>
          <w:rFonts w:ascii="Arial" w:hAnsi="Arial" w:cs="Arial"/>
          <w:sz w:val="24"/>
          <w:szCs w:val="24"/>
        </w:rPr>
      </w:pPr>
      <w:r w:rsidRPr="006E20CA">
        <w:rPr>
          <w:rFonts w:ascii="Arial" w:hAnsi="Arial" w:cs="Arial"/>
          <w:sz w:val="24"/>
          <w:szCs w:val="24"/>
        </w:rPr>
        <w:t>3. Денежные средства в полном объеме перечисляются</w:t>
      </w:r>
      <w:r w:rsidR="006E20CA">
        <w:rPr>
          <w:rFonts w:ascii="Arial" w:hAnsi="Arial" w:cs="Arial"/>
          <w:sz w:val="24"/>
          <w:szCs w:val="24"/>
        </w:rPr>
        <w:t xml:space="preserve"> </w:t>
      </w:r>
      <w:r w:rsidRPr="006E20CA">
        <w:rPr>
          <w:rFonts w:ascii="Arial" w:hAnsi="Arial" w:cs="Arial"/>
          <w:sz w:val="24"/>
          <w:szCs w:val="24"/>
        </w:rPr>
        <w:t>Жертвователем на расчетный счет Одаряемого, указанный в п. 13 настоящего Договора. Денежные средства по настоящему Договору считаются переданными, а Договор считается исполненным Сторонами с момента зачисления денежных средств в указанной в</w:t>
      </w:r>
      <w:r w:rsidR="006E20CA">
        <w:rPr>
          <w:rFonts w:ascii="Arial" w:hAnsi="Arial" w:cs="Arial"/>
          <w:sz w:val="24"/>
          <w:szCs w:val="24"/>
        </w:rPr>
        <w:t xml:space="preserve"> </w:t>
      </w:r>
      <w:hyperlink r:id="rId8" w:history="1">
        <w:r w:rsidRPr="006E20CA">
          <w:rPr>
            <w:rFonts w:ascii="Arial" w:hAnsi="Arial" w:cs="Arial"/>
            <w:sz w:val="24"/>
            <w:szCs w:val="24"/>
          </w:rPr>
          <w:t>п.1</w:t>
        </w:r>
      </w:hyperlink>
      <w:r w:rsidRPr="006E20CA">
        <w:rPr>
          <w:rFonts w:ascii="Arial" w:hAnsi="Arial" w:cs="Arial"/>
          <w:sz w:val="24"/>
          <w:szCs w:val="24"/>
        </w:rPr>
        <w:t xml:space="preserve"> настоящего Договора сумме на счет Одаряемого.</w:t>
      </w:r>
    </w:p>
    <w:p w:rsidR="003912C8" w:rsidRPr="006E20CA" w:rsidRDefault="003912C8" w:rsidP="006E20CA">
      <w:pPr>
        <w:pStyle w:val="af"/>
        <w:ind w:firstLine="709"/>
        <w:jc w:val="both"/>
        <w:rPr>
          <w:rFonts w:ascii="Arial" w:hAnsi="Arial" w:cs="Arial"/>
          <w:sz w:val="24"/>
          <w:szCs w:val="24"/>
        </w:rPr>
      </w:pPr>
      <w:r w:rsidRPr="006E20CA">
        <w:rPr>
          <w:rFonts w:ascii="Arial" w:hAnsi="Arial" w:cs="Arial"/>
          <w:sz w:val="24"/>
          <w:szCs w:val="24"/>
        </w:rPr>
        <w:t xml:space="preserve">4. Одаряемый принимает пожертвование по настоящему Договору и обязуется использовать его в соответствии с целями, указанными в п. 2 настоящего Договора. </w:t>
      </w:r>
    </w:p>
    <w:p w:rsidR="003912C8" w:rsidRPr="006E20CA" w:rsidRDefault="003912C8" w:rsidP="006E20CA">
      <w:pPr>
        <w:pStyle w:val="af"/>
        <w:ind w:firstLine="709"/>
        <w:jc w:val="both"/>
        <w:rPr>
          <w:rFonts w:ascii="Arial" w:hAnsi="Arial" w:cs="Arial"/>
          <w:sz w:val="24"/>
          <w:szCs w:val="24"/>
        </w:rPr>
      </w:pPr>
      <w:r w:rsidRPr="006E20CA">
        <w:rPr>
          <w:rFonts w:ascii="Arial" w:hAnsi="Arial" w:cs="Arial"/>
          <w:sz w:val="24"/>
          <w:szCs w:val="24"/>
        </w:rPr>
        <w:t>5. Одаряемый обязан по требованию Жертвователя предоставлять последнему всю необходимую информацию о целевом использовании денежный средств, переданных по настоящему Договору в виде отчета в произвольной форме.</w:t>
      </w:r>
    </w:p>
    <w:p w:rsidR="003912C8" w:rsidRPr="006E20CA" w:rsidRDefault="003912C8" w:rsidP="006E20CA">
      <w:pPr>
        <w:pStyle w:val="af"/>
        <w:ind w:firstLine="709"/>
        <w:jc w:val="both"/>
        <w:rPr>
          <w:rFonts w:ascii="Arial" w:hAnsi="Arial" w:cs="Arial"/>
          <w:sz w:val="24"/>
          <w:szCs w:val="24"/>
        </w:rPr>
      </w:pPr>
      <w:r w:rsidRPr="006E20CA">
        <w:rPr>
          <w:rFonts w:ascii="Arial" w:hAnsi="Arial" w:cs="Arial"/>
          <w:sz w:val="24"/>
          <w:szCs w:val="24"/>
        </w:rPr>
        <w:t>6. Жертвователь вправе проверять целевое использование денежных средств, переданных Одаряемому по настоящему Договору.</w:t>
      </w:r>
    </w:p>
    <w:p w:rsidR="003912C8" w:rsidRPr="006E20CA" w:rsidRDefault="003912C8" w:rsidP="006E20CA">
      <w:pPr>
        <w:pStyle w:val="af"/>
        <w:ind w:firstLine="709"/>
        <w:jc w:val="both"/>
        <w:rPr>
          <w:rFonts w:ascii="Arial" w:hAnsi="Arial" w:cs="Arial"/>
          <w:sz w:val="24"/>
          <w:szCs w:val="24"/>
        </w:rPr>
      </w:pPr>
      <w:r w:rsidRPr="006E20CA">
        <w:rPr>
          <w:rFonts w:ascii="Arial" w:hAnsi="Arial" w:cs="Arial"/>
          <w:sz w:val="24"/>
          <w:szCs w:val="24"/>
        </w:rPr>
        <w:t>7. Все споры и разногласия, которые могут возникнуть между Сторонами по вопросам, не нашедшим своего разрешения в тексте данного Договора, будут разрешаться путем переговоров на основе действующего законодательства Российской Федерации.</w:t>
      </w:r>
    </w:p>
    <w:p w:rsidR="003912C8" w:rsidRPr="006E20CA" w:rsidRDefault="003912C8" w:rsidP="006E20CA">
      <w:pPr>
        <w:pStyle w:val="af"/>
        <w:ind w:firstLine="709"/>
        <w:jc w:val="both"/>
        <w:rPr>
          <w:rFonts w:ascii="Arial" w:hAnsi="Arial" w:cs="Arial"/>
          <w:sz w:val="24"/>
          <w:szCs w:val="24"/>
        </w:rPr>
      </w:pPr>
      <w:r w:rsidRPr="006E20CA">
        <w:rPr>
          <w:rFonts w:ascii="Arial" w:hAnsi="Arial" w:cs="Arial"/>
          <w:sz w:val="24"/>
          <w:szCs w:val="24"/>
        </w:rPr>
        <w:t>8. При</w:t>
      </w:r>
      <w:r w:rsidR="006E20CA">
        <w:rPr>
          <w:rFonts w:ascii="Arial" w:hAnsi="Arial" w:cs="Arial"/>
          <w:sz w:val="24"/>
          <w:szCs w:val="24"/>
        </w:rPr>
        <w:t xml:space="preserve"> </w:t>
      </w:r>
      <w:r w:rsidRPr="006E20CA">
        <w:rPr>
          <w:rFonts w:ascii="Arial" w:hAnsi="Arial" w:cs="Arial"/>
          <w:sz w:val="24"/>
          <w:szCs w:val="24"/>
        </w:rPr>
        <w:t>не</w:t>
      </w:r>
      <w:r w:rsidR="00893407" w:rsidRPr="006E20CA">
        <w:rPr>
          <w:rFonts w:ascii="Arial" w:hAnsi="Arial" w:cs="Arial"/>
          <w:sz w:val="24"/>
          <w:szCs w:val="24"/>
        </w:rPr>
        <w:t xml:space="preserve"> </w:t>
      </w:r>
      <w:r w:rsidRPr="006E20CA">
        <w:rPr>
          <w:rFonts w:ascii="Arial" w:hAnsi="Arial" w:cs="Arial"/>
          <w:sz w:val="24"/>
          <w:szCs w:val="24"/>
        </w:rPr>
        <w:t>урегулировании в процессе переговоров спорных вопросов</w:t>
      </w:r>
      <w:r w:rsidR="00F257B3" w:rsidRPr="006E20CA">
        <w:rPr>
          <w:rFonts w:ascii="Arial" w:hAnsi="Arial" w:cs="Arial"/>
          <w:sz w:val="24"/>
          <w:szCs w:val="24"/>
        </w:rPr>
        <w:t>,</w:t>
      </w:r>
      <w:r w:rsidRPr="006E20CA">
        <w:rPr>
          <w:rFonts w:ascii="Arial" w:hAnsi="Arial" w:cs="Arial"/>
          <w:sz w:val="24"/>
          <w:szCs w:val="24"/>
        </w:rPr>
        <w:t xml:space="preserve"> споры разрешаются в суде в порядке, установленном действующим законодательством Российской Федерации.</w:t>
      </w:r>
    </w:p>
    <w:p w:rsidR="003912C8" w:rsidRPr="006E20CA" w:rsidRDefault="003912C8" w:rsidP="006E20CA">
      <w:pPr>
        <w:pStyle w:val="af"/>
        <w:ind w:firstLine="709"/>
        <w:jc w:val="both"/>
        <w:rPr>
          <w:rFonts w:ascii="Arial" w:hAnsi="Arial" w:cs="Arial"/>
          <w:sz w:val="24"/>
          <w:szCs w:val="24"/>
        </w:rPr>
      </w:pPr>
      <w:r w:rsidRPr="006E20CA">
        <w:rPr>
          <w:rFonts w:ascii="Arial" w:hAnsi="Arial" w:cs="Arial"/>
          <w:sz w:val="24"/>
          <w:szCs w:val="24"/>
        </w:rPr>
        <w:t>9. Во всем остальном, что не предусмотрено настоящим Договором, Стороны будут руководствоваться нормами гражданского законодательства</w:t>
      </w:r>
      <w:r w:rsidR="006E20CA">
        <w:rPr>
          <w:rFonts w:ascii="Arial" w:hAnsi="Arial" w:cs="Arial"/>
          <w:sz w:val="24"/>
          <w:szCs w:val="24"/>
        </w:rPr>
        <w:t xml:space="preserve"> </w:t>
      </w:r>
      <w:r w:rsidRPr="006E20CA">
        <w:rPr>
          <w:rFonts w:ascii="Arial" w:hAnsi="Arial" w:cs="Arial"/>
          <w:sz w:val="24"/>
          <w:szCs w:val="24"/>
        </w:rPr>
        <w:t>Российской Федерации.</w:t>
      </w:r>
    </w:p>
    <w:p w:rsidR="003912C8" w:rsidRPr="006E20CA" w:rsidRDefault="003912C8" w:rsidP="006E20CA">
      <w:pPr>
        <w:pStyle w:val="af"/>
        <w:ind w:firstLine="709"/>
        <w:jc w:val="both"/>
        <w:rPr>
          <w:rFonts w:ascii="Arial" w:hAnsi="Arial" w:cs="Arial"/>
          <w:sz w:val="24"/>
          <w:szCs w:val="24"/>
        </w:rPr>
      </w:pPr>
      <w:r w:rsidRPr="006E20CA">
        <w:rPr>
          <w:rFonts w:ascii="Arial" w:hAnsi="Arial" w:cs="Arial"/>
          <w:sz w:val="24"/>
          <w:szCs w:val="24"/>
        </w:rPr>
        <w:t>10.Стороны обязуются осуществить все необходимые действия по передаче и приему пожертвованного имущества в соответствии с требованиями законодательства Российской Федерации.</w:t>
      </w:r>
    </w:p>
    <w:p w:rsidR="003912C8" w:rsidRPr="006E20CA" w:rsidRDefault="003912C8" w:rsidP="006E20CA">
      <w:pPr>
        <w:pStyle w:val="af"/>
        <w:ind w:firstLine="709"/>
        <w:jc w:val="both"/>
        <w:rPr>
          <w:rFonts w:ascii="Arial" w:hAnsi="Arial" w:cs="Arial"/>
          <w:sz w:val="24"/>
          <w:szCs w:val="24"/>
        </w:rPr>
      </w:pPr>
      <w:r w:rsidRPr="006E20CA">
        <w:rPr>
          <w:rFonts w:ascii="Arial" w:hAnsi="Arial" w:cs="Arial"/>
          <w:sz w:val="24"/>
          <w:szCs w:val="24"/>
        </w:rPr>
        <w:t>11. Настоящий Договор вступает в силу с момента его подписания Сторонами и действует до полного исполнения ими своих обязательств по нему.</w:t>
      </w:r>
    </w:p>
    <w:p w:rsidR="003912C8" w:rsidRPr="006E20CA" w:rsidRDefault="003912C8" w:rsidP="006E20CA">
      <w:pPr>
        <w:pStyle w:val="af"/>
        <w:ind w:firstLine="709"/>
        <w:jc w:val="both"/>
        <w:rPr>
          <w:rFonts w:ascii="Arial" w:hAnsi="Arial" w:cs="Arial"/>
          <w:sz w:val="24"/>
          <w:szCs w:val="24"/>
        </w:rPr>
      </w:pPr>
      <w:r w:rsidRPr="006E20CA">
        <w:rPr>
          <w:rFonts w:ascii="Arial" w:hAnsi="Arial" w:cs="Arial"/>
          <w:sz w:val="24"/>
          <w:szCs w:val="24"/>
        </w:rPr>
        <w:t>12.</w:t>
      </w:r>
      <w:r w:rsidR="00807C3F">
        <w:rPr>
          <w:rFonts w:ascii="Arial" w:hAnsi="Arial" w:cs="Arial"/>
          <w:sz w:val="24"/>
          <w:szCs w:val="24"/>
        </w:rPr>
        <w:t xml:space="preserve"> </w:t>
      </w:r>
      <w:r w:rsidRPr="006E20CA">
        <w:rPr>
          <w:rFonts w:ascii="Arial" w:hAnsi="Arial" w:cs="Arial"/>
          <w:sz w:val="24"/>
          <w:szCs w:val="24"/>
        </w:rPr>
        <w:t>Настоящий Договор составлен в 2-х экземплярах, обладающих одинаковой юридической силой.</w:t>
      </w:r>
    </w:p>
    <w:p w:rsidR="003912C8" w:rsidRPr="006E20CA" w:rsidRDefault="003912C8" w:rsidP="006E20CA">
      <w:pPr>
        <w:pStyle w:val="af"/>
        <w:ind w:firstLine="709"/>
        <w:jc w:val="both"/>
        <w:rPr>
          <w:rFonts w:ascii="Arial" w:hAnsi="Arial" w:cs="Arial"/>
          <w:sz w:val="24"/>
          <w:szCs w:val="24"/>
        </w:rPr>
      </w:pPr>
      <w:r w:rsidRPr="006E20CA">
        <w:rPr>
          <w:rFonts w:ascii="Arial" w:hAnsi="Arial" w:cs="Arial"/>
          <w:sz w:val="24"/>
          <w:szCs w:val="24"/>
        </w:rPr>
        <w:t>13.</w:t>
      </w:r>
      <w:r w:rsidR="00807C3F">
        <w:rPr>
          <w:rFonts w:ascii="Arial" w:hAnsi="Arial" w:cs="Arial"/>
          <w:sz w:val="24"/>
          <w:szCs w:val="24"/>
        </w:rPr>
        <w:t xml:space="preserve"> </w:t>
      </w:r>
      <w:r w:rsidRPr="006E20CA">
        <w:rPr>
          <w:rFonts w:ascii="Arial" w:hAnsi="Arial" w:cs="Arial"/>
          <w:sz w:val="24"/>
          <w:szCs w:val="24"/>
        </w:rPr>
        <w:t>Реквизиты и подписи Сторон.</w:t>
      </w:r>
    </w:p>
    <w:p w:rsidR="003912C8" w:rsidRPr="006E20CA" w:rsidRDefault="003912C8" w:rsidP="006E20CA">
      <w:pPr>
        <w:pStyle w:val="af"/>
        <w:ind w:left="360" w:firstLine="709"/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534" w:type="dxa"/>
        <w:tblLook w:val="04A0"/>
      </w:tblPr>
      <w:tblGrid>
        <w:gridCol w:w="4259"/>
        <w:gridCol w:w="4778"/>
      </w:tblGrid>
      <w:tr w:rsidR="003912C8" w:rsidRPr="006E20CA" w:rsidTr="003912C8">
        <w:trPr>
          <w:trHeight w:val="424"/>
        </w:trPr>
        <w:tc>
          <w:tcPr>
            <w:tcW w:w="4259" w:type="dxa"/>
          </w:tcPr>
          <w:p w:rsidR="003912C8" w:rsidRPr="006E20CA" w:rsidRDefault="003912C8" w:rsidP="0015069F">
            <w:pPr>
              <w:pStyle w:val="af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3912C8" w:rsidRPr="006E20CA" w:rsidRDefault="003912C8" w:rsidP="0015069F">
            <w:pPr>
              <w:pStyle w:val="af"/>
              <w:ind w:left="72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E20CA">
              <w:rPr>
                <w:rFonts w:ascii="Arial" w:hAnsi="Arial" w:cs="Arial"/>
                <w:b/>
                <w:sz w:val="24"/>
                <w:szCs w:val="24"/>
              </w:rPr>
              <w:t>Жертвователь</w:t>
            </w:r>
          </w:p>
        </w:tc>
        <w:tc>
          <w:tcPr>
            <w:tcW w:w="4778" w:type="dxa"/>
          </w:tcPr>
          <w:p w:rsidR="003912C8" w:rsidRPr="006E20CA" w:rsidRDefault="003912C8" w:rsidP="0015069F">
            <w:pPr>
              <w:pStyle w:val="af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3912C8" w:rsidRPr="006E20CA" w:rsidRDefault="003912C8" w:rsidP="0015069F">
            <w:pPr>
              <w:pStyle w:val="af"/>
              <w:ind w:left="72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E20CA">
              <w:rPr>
                <w:rFonts w:ascii="Arial" w:hAnsi="Arial" w:cs="Arial"/>
                <w:b/>
                <w:sz w:val="24"/>
                <w:szCs w:val="24"/>
              </w:rPr>
              <w:t>Одаряемый</w:t>
            </w:r>
          </w:p>
        </w:tc>
      </w:tr>
      <w:tr w:rsidR="003912C8" w:rsidRPr="006E20CA" w:rsidTr="003912C8">
        <w:tc>
          <w:tcPr>
            <w:tcW w:w="4259" w:type="dxa"/>
          </w:tcPr>
          <w:p w:rsidR="003912C8" w:rsidRPr="006E20CA" w:rsidRDefault="003912C8" w:rsidP="0015069F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20CA">
              <w:rPr>
                <w:rFonts w:ascii="Arial" w:hAnsi="Arial" w:cs="Arial"/>
                <w:sz w:val="24"/>
                <w:szCs w:val="24"/>
              </w:rPr>
              <w:t>___________________________</w:t>
            </w:r>
          </w:p>
          <w:p w:rsidR="003912C8" w:rsidRPr="006E20CA" w:rsidRDefault="003912C8" w:rsidP="0015069F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20CA">
              <w:rPr>
                <w:rFonts w:ascii="Arial" w:hAnsi="Arial" w:cs="Arial"/>
                <w:sz w:val="24"/>
                <w:szCs w:val="24"/>
              </w:rPr>
              <w:t>___________________________</w:t>
            </w:r>
          </w:p>
          <w:p w:rsidR="003912C8" w:rsidRPr="006E20CA" w:rsidRDefault="003912C8" w:rsidP="0015069F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20CA">
              <w:rPr>
                <w:rFonts w:ascii="Arial" w:hAnsi="Arial" w:cs="Arial"/>
                <w:sz w:val="24"/>
                <w:szCs w:val="24"/>
              </w:rPr>
              <w:t>___________________________</w:t>
            </w:r>
          </w:p>
          <w:p w:rsidR="003912C8" w:rsidRPr="006E20CA" w:rsidRDefault="003912C8" w:rsidP="0015069F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20CA">
              <w:rPr>
                <w:rFonts w:ascii="Arial" w:hAnsi="Arial" w:cs="Arial"/>
                <w:sz w:val="24"/>
                <w:szCs w:val="24"/>
              </w:rPr>
              <w:t>______________/_______________/</w:t>
            </w:r>
          </w:p>
          <w:p w:rsidR="003912C8" w:rsidRPr="006E20CA" w:rsidRDefault="003912C8" w:rsidP="0015069F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20CA">
              <w:rPr>
                <w:rFonts w:ascii="Arial" w:hAnsi="Arial" w:cs="Arial"/>
                <w:sz w:val="24"/>
                <w:szCs w:val="24"/>
              </w:rPr>
              <w:t>(подпись)</w:t>
            </w:r>
            <w:r w:rsidR="006E20C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E20CA">
              <w:rPr>
                <w:rFonts w:ascii="Arial" w:hAnsi="Arial" w:cs="Arial"/>
                <w:sz w:val="24"/>
                <w:szCs w:val="24"/>
              </w:rPr>
              <w:t>Ф.И.О.</w:t>
            </w:r>
          </w:p>
        </w:tc>
        <w:tc>
          <w:tcPr>
            <w:tcW w:w="4778" w:type="dxa"/>
          </w:tcPr>
          <w:p w:rsidR="003912C8" w:rsidRPr="006E20CA" w:rsidRDefault="003912C8" w:rsidP="0015069F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20CA">
              <w:rPr>
                <w:rFonts w:ascii="Arial" w:hAnsi="Arial" w:cs="Arial"/>
                <w:sz w:val="24"/>
                <w:szCs w:val="24"/>
              </w:rPr>
              <w:t>___________________________</w:t>
            </w:r>
          </w:p>
          <w:p w:rsidR="003912C8" w:rsidRPr="006E20CA" w:rsidRDefault="003912C8" w:rsidP="0015069F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20CA">
              <w:rPr>
                <w:rFonts w:ascii="Arial" w:hAnsi="Arial" w:cs="Arial"/>
                <w:sz w:val="24"/>
                <w:szCs w:val="24"/>
              </w:rPr>
              <w:t>___________________________</w:t>
            </w:r>
          </w:p>
          <w:p w:rsidR="003912C8" w:rsidRPr="006E20CA" w:rsidRDefault="003912C8" w:rsidP="0015069F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20CA">
              <w:rPr>
                <w:rFonts w:ascii="Arial" w:hAnsi="Arial" w:cs="Arial"/>
                <w:sz w:val="24"/>
                <w:szCs w:val="24"/>
              </w:rPr>
              <w:t>___________________________</w:t>
            </w:r>
          </w:p>
          <w:p w:rsidR="003912C8" w:rsidRPr="006E20CA" w:rsidRDefault="003912C8" w:rsidP="0015069F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20CA">
              <w:rPr>
                <w:rFonts w:ascii="Arial" w:hAnsi="Arial" w:cs="Arial"/>
                <w:sz w:val="24"/>
                <w:szCs w:val="24"/>
              </w:rPr>
              <w:t>______________/_______________/</w:t>
            </w:r>
          </w:p>
          <w:p w:rsidR="003912C8" w:rsidRPr="006E20CA" w:rsidRDefault="003912C8" w:rsidP="0015069F">
            <w:pPr>
              <w:pStyle w:val="af"/>
              <w:ind w:left="7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20CA">
              <w:rPr>
                <w:rFonts w:ascii="Arial" w:hAnsi="Arial" w:cs="Arial"/>
                <w:sz w:val="24"/>
                <w:szCs w:val="24"/>
              </w:rPr>
              <w:t>(подпись)</w:t>
            </w:r>
            <w:r w:rsidR="006E20C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E20CA">
              <w:rPr>
                <w:rFonts w:ascii="Arial" w:hAnsi="Arial" w:cs="Arial"/>
                <w:sz w:val="24"/>
                <w:szCs w:val="24"/>
              </w:rPr>
              <w:t>Ф.И.О.</w:t>
            </w:r>
          </w:p>
          <w:p w:rsidR="003912C8" w:rsidRPr="006E20CA" w:rsidRDefault="003912C8" w:rsidP="0015069F">
            <w:pPr>
              <w:pStyle w:val="af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bookmarkEnd w:id="0"/>
      <w:bookmarkEnd w:id="1"/>
    </w:tbl>
    <w:p w:rsidR="00C87C6D" w:rsidRPr="006E20CA" w:rsidRDefault="00C87C6D" w:rsidP="006E20CA">
      <w:pPr>
        <w:spacing w:after="0" w:line="240" w:lineRule="auto"/>
        <w:ind w:firstLine="709"/>
        <w:rPr>
          <w:rFonts w:ascii="Arial" w:hAnsi="Arial" w:cs="Arial"/>
          <w:b/>
          <w:sz w:val="24"/>
          <w:szCs w:val="24"/>
        </w:rPr>
      </w:pPr>
    </w:p>
    <w:p w:rsidR="00893407" w:rsidRPr="006E20CA" w:rsidRDefault="00893407" w:rsidP="006E20CA">
      <w:pPr>
        <w:spacing w:after="0" w:line="240" w:lineRule="auto"/>
        <w:ind w:firstLine="709"/>
        <w:rPr>
          <w:rFonts w:ascii="Arial" w:hAnsi="Arial" w:cs="Arial"/>
          <w:b/>
          <w:sz w:val="24"/>
          <w:szCs w:val="24"/>
        </w:rPr>
      </w:pPr>
    </w:p>
    <w:sectPr w:rsidR="00893407" w:rsidRPr="006E20CA" w:rsidSect="00EE17E7">
      <w:headerReference w:type="even" r:id="rId9"/>
      <w:head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2E6C" w:rsidRDefault="007B2E6C" w:rsidP="00910BF3">
      <w:pPr>
        <w:spacing w:after="0" w:line="240" w:lineRule="auto"/>
      </w:pPr>
      <w:r>
        <w:separator/>
      </w:r>
    </w:p>
  </w:endnote>
  <w:endnote w:type="continuationSeparator" w:id="0">
    <w:p w:rsidR="007B2E6C" w:rsidRDefault="007B2E6C" w:rsidP="00910B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2E6C" w:rsidRDefault="007B2E6C" w:rsidP="00910BF3">
      <w:pPr>
        <w:spacing w:after="0" w:line="240" w:lineRule="auto"/>
      </w:pPr>
      <w:r>
        <w:separator/>
      </w:r>
    </w:p>
  </w:footnote>
  <w:footnote w:type="continuationSeparator" w:id="0">
    <w:p w:rsidR="007B2E6C" w:rsidRDefault="007B2E6C" w:rsidP="00910B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751F" w:rsidRDefault="001C3DF9" w:rsidP="003A3D87">
    <w:pPr>
      <w:pStyle w:val="aa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A6751F"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A6751F" w:rsidRDefault="00A6751F">
    <w:pPr>
      <w:pStyle w:val="a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751F" w:rsidRDefault="001C3DF9">
    <w:pPr>
      <w:pStyle w:val="aa"/>
      <w:jc w:val="center"/>
    </w:pPr>
    <w:fldSimple w:instr="PAGE   \* MERGEFORMAT">
      <w:r w:rsidR="00672C98">
        <w:rPr>
          <w:noProof/>
        </w:rPr>
        <w:t>4</w:t>
      </w:r>
    </w:fldSimple>
  </w:p>
  <w:p w:rsidR="00A6751F" w:rsidRDefault="00A6751F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93D97"/>
    <w:multiLevelType w:val="multilevel"/>
    <w:tmpl w:val="45A2D6EE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662" w:hanging="10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69" w:hanging="109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76" w:hanging="109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83" w:hanging="109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176" w:hanging="2160"/>
      </w:pPr>
      <w:rPr>
        <w:rFonts w:hint="default"/>
      </w:rPr>
    </w:lvl>
  </w:abstractNum>
  <w:abstractNum w:abstractNumId="1">
    <w:nsid w:val="50B74F2C"/>
    <w:multiLevelType w:val="hybridMultilevel"/>
    <w:tmpl w:val="015EAF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860A9"/>
    <w:rsid w:val="000043A5"/>
    <w:rsid w:val="00007A04"/>
    <w:rsid w:val="00010874"/>
    <w:rsid w:val="000163FF"/>
    <w:rsid w:val="000273B6"/>
    <w:rsid w:val="0006539A"/>
    <w:rsid w:val="00074A93"/>
    <w:rsid w:val="000813A7"/>
    <w:rsid w:val="0009151E"/>
    <w:rsid w:val="00097755"/>
    <w:rsid w:val="000B14BB"/>
    <w:rsid w:val="000E48FF"/>
    <w:rsid w:val="000F1431"/>
    <w:rsid w:val="000F351A"/>
    <w:rsid w:val="00102C71"/>
    <w:rsid w:val="00106E40"/>
    <w:rsid w:val="00136072"/>
    <w:rsid w:val="00137F02"/>
    <w:rsid w:val="0015069F"/>
    <w:rsid w:val="00154DBC"/>
    <w:rsid w:val="001A7134"/>
    <w:rsid w:val="001C3DF9"/>
    <w:rsid w:val="001E2CCE"/>
    <w:rsid w:val="001F6C38"/>
    <w:rsid w:val="00227AC1"/>
    <w:rsid w:val="00236D5B"/>
    <w:rsid w:val="00245F48"/>
    <w:rsid w:val="00262409"/>
    <w:rsid w:val="00281559"/>
    <w:rsid w:val="00282DEC"/>
    <w:rsid w:val="002860A9"/>
    <w:rsid w:val="0028685B"/>
    <w:rsid w:val="002A42D2"/>
    <w:rsid w:val="002A43B7"/>
    <w:rsid w:val="002B6F0C"/>
    <w:rsid w:val="002C10F6"/>
    <w:rsid w:val="002E622C"/>
    <w:rsid w:val="002F32F9"/>
    <w:rsid w:val="00333B81"/>
    <w:rsid w:val="00333CAA"/>
    <w:rsid w:val="00366050"/>
    <w:rsid w:val="003705A8"/>
    <w:rsid w:val="003912C8"/>
    <w:rsid w:val="003A3D87"/>
    <w:rsid w:val="003C1D5F"/>
    <w:rsid w:val="00403C7C"/>
    <w:rsid w:val="00410A03"/>
    <w:rsid w:val="00413825"/>
    <w:rsid w:val="0044692B"/>
    <w:rsid w:val="00461C8A"/>
    <w:rsid w:val="004A75D2"/>
    <w:rsid w:val="004D3333"/>
    <w:rsid w:val="004D37F1"/>
    <w:rsid w:val="004E4C1D"/>
    <w:rsid w:val="00520BA8"/>
    <w:rsid w:val="00545AF2"/>
    <w:rsid w:val="00550054"/>
    <w:rsid w:val="00572E0A"/>
    <w:rsid w:val="005734EA"/>
    <w:rsid w:val="00575E8E"/>
    <w:rsid w:val="00576C19"/>
    <w:rsid w:val="00587946"/>
    <w:rsid w:val="005C77A1"/>
    <w:rsid w:val="005D59C4"/>
    <w:rsid w:val="005D746D"/>
    <w:rsid w:val="00611811"/>
    <w:rsid w:val="00632618"/>
    <w:rsid w:val="00654857"/>
    <w:rsid w:val="00672C98"/>
    <w:rsid w:val="00676024"/>
    <w:rsid w:val="00677544"/>
    <w:rsid w:val="00681452"/>
    <w:rsid w:val="00690093"/>
    <w:rsid w:val="006C150B"/>
    <w:rsid w:val="006E20CA"/>
    <w:rsid w:val="00701219"/>
    <w:rsid w:val="00705AD6"/>
    <w:rsid w:val="0072403D"/>
    <w:rsid w:val="00727F7A"/>
    <w:rsid w:val="00754C27"/>
    <w:rsid w:val="00764833"/>
    <w:rsid w:val="00764F11"/>
    <w:rsid w:val="007663C1"/>
    <w:rsid w:val="0077159A"/>
    <w:rsid w:val="00784ECE"/>
    <w:rsid w:val="00790B13"/>
    <w:rsid w:val="007B2E6C"/>
    <w:rsid w:val="007F67C9"/>
    <w:rsid w:val="00807C3F"/>
    <w:rsid w:val="00810347"/>
    <w:rsid w:val="008563E1"/>
    <w:rsid w:val="00875B2D"/>
    <w:rsid w:val="00890164"/>
    <w:rsid w:val="00893407"/>
    <w:rsid w:val="008B37BE"/>
    <w:rsid w:val="008B58E8"/>
    <w:rsid w:val="008C1E06"/>
    <w:rsid w:val="008E3FDD"/>
    <w:rsid w:val="008E6D20"/>
    <w:rsid w:val="008E76D3"/>
    <w:rsid w:val="008E7A26"/>
    <w:rsid w:val="008F0E41"/>
    <w:rsid w:val="00910BF3"/>
    <w:rsid w:val="0094315B"/>
    <w:rsid w:val="00947F49"/>
    <w:rsid w:val="00956BBA"/>
    <w:rsid w:val="009649CC"/>
    <w:rsid w:val="009E1E21"/>
    <w:rsid w:val="009E458F"/>
    <w:rsid w:val="009F570E"/>
    <w:rsid w:val="00A06BEE"/>
    <w:rsid w:val="00A22CA1"/>
    <w:rsid w:val="00A22F5A"/>
    <w:rsid w:val="00A435FD"/>
    <w:rsid w:val="00A53277"/>
    <w:rsid w:val="00A57F73"/>
    <w:rsid w:val="00A61092"/>
    <w:rsid w:val="00A6751F"/>
    <w:rsid w:val="00A723B8"/>
    <w:rsid w:val="00AB7ABC"/>
    <w:rsid w:val="00B018B2"/>
    <w:rsid w:val="00B139EF"/>
    <w:rsid w:val="00B9507A"/>
    <w:rsid w:val="00BB2FCD"/>
    <w:rsid w:val="00BC5DD7"/>
    <w:rsid w:val="00BE75AC"/>
    <w:rsid w:val="00BF2214"/>
    <w:rsid w:val="00BF32B8"/>
    <w:rsid w:val="00C00292"/>
    <w:rsid w:val="00C03106"/>
    <w:rsid w:val="00C0757B"/>
    <w:rsid w:val="00C2395F"/>
    <w:rsid w:val="00C27296"/>
    <w:rsid w:val="00C30F66"/>
    <w:rsid w:val="00C33209"/>
    <w:rsid w:val="00C34388"/>
    <w:rsid w:val="00C360DD"/>
    <w:rsid w:val="00C43754"/>
    <w:rsid w:val="00C448CF"/>
    <w:rsid w:val="00C81E9C"/>
    <w:rsid w:val="00C8669A"/>
    <w:rsid w:val="00C87C00"/>
    <w:rsid w:val="00C87C6D"/>
    <w:rsid w:val="00CB7541"/>
    <w:rsid w:val="00CC229B"/>
    <w:rsid w:val="00CD2A46"/>
    <w:rsid w:val="00D01D3E"/>
    <w:rsid w:val="00D23852"/>
    <w:rsid w:val="00D242F2"/>
    <w:rsid w:val="00D3660F"/>
    <w:rsid w:val="00D62586"/>
    <w:rsid w:val="00D65925"/>
    <w:rsid w:val="00D6788B"/>
    <w:rsid w:val="00D874B7"/>
    <w:rsid w:val="00D876A4"/>
    <w:rsid w:val="00DE1F7D"/>
    <w:rsid w:val="00DF1EBE"/>
    <w:rsid w:val="00E15869"/>
    <w:rsid w:val="00E3431D"/>
    <w:rsid w:val="00E64874"/>
    <w:rsid w:val="00E67C5B"/>
    <w:rsid w:val="00E745F3"/>
    <w:rsid w:val="00E851A6"/>
    <w:rsid w:val="00E92406"/>
    <w:rsid w:val="00EE17E7"/>
    <w:rsid w:val="00EE6389"/>
    <w:rsid w:val="00F126F6"/>
    <w:rsid w:val="00F23D16"/>
    <w:rsid w:val="00F257B3"/>
    <w:rsid w:val="00F43F7F"/>
    <w:rsid w:val="00F64D04"/>
    <w:rsid w:val="00F74247"/>
    <w:rsid w:val="00F75580"/>
    <w:rsid w:val="00F830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60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A57F73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A57F73"/>
  </w:style>
  <w:style w:type="table" w:styleId="a5">
    <w:name w:val="Table Grid"/>
    <w:basedOn w:val="a1"/>
    <w:rsid w:val="006760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676024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A723B8"/>
    <w:pPr>
      <w:spacing w:after="0" w:line="240" w:lineRule="auto"/>
    </w:pPr>
    <w:rPr>
      <w:rFonts w:ascii="Calibri" w:hAnsi="Calibri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723B8"/>
    <w:rPr>
      <w:rFonts w:ascii="Calibri" w:hAnsi="Calibri"/>
      <w:sz w:val="16"/>
      <w:szCs w:val="16"/>
    </w:rPr>
  </w:style>
  <w:style w:type="paragraph" w:customStyle="1" w:styleId="Default">
    <w:name w:val="Default"/>
    <w:rsid w:val="004A75D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9">
    <w:name w:val="Normal (Web)"/>
    <w:basedOn w:val="a"/>
    <w:uiPriority w:val="99"/>
    <w:unhideWhenUsed/>
    <w:rsid w:val="00154DBC"/>
    <w:rPr>
      <w:rFonts w:ascii="Times New Roman" w:hAnsi="Times New Roman" w:cs="Times New Roman"/>
      <w:sz w:val="24"/>
      <w:szCs w:val="24"/>
    </w:rPr>
  </w:style>
  <w:style w:type="paragraph" w:styleId="aa">
    <w:name w:val="header"/>
    <w:basedOn w:val="a"/>
    <w:link w:val="ab"/>
    <w:uiPriority w:val="99"/>
    <w:rsid w:val="003A3D8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rsid w:val="003A3D8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page number"/>
    <w:basedOn w:val="a0"/>
    <w:rsid w:val="003A3D87"/>
  </w:style>
  <w:style w:type="paragraph" w:styleId="ad">
    <w:name w:val="footer"/>
    <w:basedOn w:val="a"/>
    <w:link w:val="ae"/>
    <w:uiPriority w:val="99"/>
    <w:semiHidden/>
    <w:unhideWhenUsed/>
    <w:rsid w:val="005D59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5D59C4"/>
  </w:style>
  <w:style w:type="paragraph" w:customStyle="1" w:styleId="ConsPlusTitle">
    <w:name w:val="ConsPlusTitle"/>
    <w:rsid w:val="003912C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f">
    <w:name w:val="No Spacing"/>
    <w:uiPriority w:val="1"/>
    <w:qFormat/>
    <w:rsid w:val="003912C8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A57F73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A57F73"/>
  </w:style>
  <w:style w:type="table" w:styleId="a5">
    <w:name w:val="Table Grid"/>
    <w:basedOn w:val="a1"/>
    <w:uiPriority w:val="59"/>
    <w:rsid w:val="006760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676024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A723B8"/>
    <w:pPr>
      <w:spacing w:after="0" w:line="240" w:lineRule="auto"/>
    </w:pPr>
    <w:rPr>
      <w:rFonts w:ascii="Calibri" w:hAnsi="Calibri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723B8"/>
    <w:rPr>
      <w:rFonts w:ascii="Calibri" w:hAnsi="Calibri"/>
      <w:sz w:val="16"/>
      <w:szCs w:val="16"/>
    </w:rPr>
  </w:style>
  <w:style w:type="paragraph" w:customStyle="1" w:styleId="Default">
    <w:name w:val="Default"/>
    <w:rsid w:val="004A75D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9">
    <w:name w:val="Normal (Web)"/>
    <w:basedOn w:val="a"/>
    <w:uiPriority w:val="99"/>
    <w:unhideWhenUsed/>
    <w:rsid w:val="00154DBC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014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1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2D080AE4FEE16D3640E1CF8EA9DA4911F63208E43F08F0E009C40D9BB706EA6C60EE20EE6B913WCX6G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0C439B-55B6-4069-8CC7-2FFDF931BA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2177</Words>
  <Characters>12410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Макарчева</dc:creator>
  <cp:lastModifiedBy>kornushin</cp:lastModifiedBy>
  <cp:revision>2</cp:revision>
  <cp:lastPrinted>2019-01-15T13:55:00Z</cp:lastPrinted>
  <dcterms:created xsi:type="dcterms:W3CDTF">2019-01-23T06:17:00Z</dcterms:created>
  <dcterms:modified xsi:type="dcterms:W3CDTF">2019-01-23T06:17:00Z</dcterms:modified>
</cp:coreProperties>
</file>