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4A7362" w:rsidP="004A7362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4A7362" w:rsidRDefault="004A7362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</w:t>
      </w:r>
      <w:r w:rsidR="00632A6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 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 w:rsidR="009F4BE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6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ботников муниципальн</w:t>
      </w:r>
      <w:r w:rsidR="009F4BE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ого казенного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учреждени</w:t>
      </w:r>
      <w:r w:rsidR="009F4BE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я «Подростково – молодежный центр «Мечта»,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осуществляющ</w:t>
      </w:r>
      <w:r w:rsidR="009F4BE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его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деятельность в сфере молодежной политики</w:t>
      </w:r>
      <w:r w:rsidR="009F4BE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F4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распоряжением правительства Тульской области </w:t>
      </w:r>
      <w:r w:rsidR="009F4BE9">
        <w:rPr>
          <w:rFonts w:ascii="PT Astra Serif" w:eastAsia="Times New Roman" w:hAnsi="PT Astra Serif" w:cs="Times New Roman"/>
          <w:sz w:val="28"/>
          <w:szCs w:val="28"/>
          <w:lang w:eastAsia="ru-RU"/>
        </w:rPr>
        <w:t>от</w:t>
      </w:r>
      <w:r w:rsidR="00632A6A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9F4BE9">
        <w:rPr>
          <w:rFonts w:ascii="PT Astra Serif" w:eastAsia="Times New Roman" w:hAnsi="PT Astra Serif" w:cs="Times New Roman"/>
          <w:sz w:val="28"/>
          <w:szCs w:val="28"/>
          <w:lang w:eastAsia="ru-RU"/>
        </w:rPr>
        <w:t>31.07.2020 №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577-р «Об индексации заработной платы работников государственных учреждений (организаций) Тульской области»,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9B0F78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9B0F78" w:rsidRPr="009B0F78" w:rsidRDefault="009B0F78" w:rsidP="009F4BE9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B0F78" w:rsidRPr="009F4BE9" w:rsidRDefault="009B0F78" w:rsidP="00252A77">
      <w:pPr>
        <w:spacing w:after="0" w:line="240" w:lineRule="auto"/>
        <w:ind w:right="-1"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.201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1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9F4BE9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F4BE9" w:rsidRPr="009F4BE9">
        <w:rPr>
          <w:rFonts w:ascii="PT Astra Serif" w:eastAsia="Times New Roman" w:hAnsi="PT Astra Serif" w:cs="Times New Roman"/>
          <w:sz w:val="28"/>
          <w:szCs w:val="28"/>
          <w:lang w:eastAsia="ru-RU"/>
        </w:rPr>
        <w:t>«Об утверждении Положения об условиях оплаты труда работников муниципального казенного учреждения «Подростково – молодежный центр «Мечта», осуществляющего деятельность в сфере молодежной политики»</w:t>
      </w:r>
      <w:r w:rsidR="009F4B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9F4BE9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:rsidR="009B0F78" w:rsidRPr="009B0F78" w:rsidRDefault="009B0F78" w:rsidP="00252A7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9B0F78" w:rsidRDefault="009B0F78" w:rsidP="00252A77">
      <w:pPr>
        <w:spacing w:after="0" w:line="240" w:lineRule="auto"/>
        <w:ind w:right="-1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EC6AC1" w:rsidRPr="009B0F78" w:rsidRDefault="00EC6AC1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474" w:type="dxa"/>
        <w:jc w:val="center"/>
        <w:tblInd w:w="1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730"/>
        <w:gridCol w:w="3744"/>
      </w:tblGrid>
      <w:tr w:rsidR="008B4226" w:rsidRPr="00EC6AC1" w:rsidTr="008B4226">
        <w:trPr>
          <w:trHeight w:val="226"/>
          <w:jc w:val="center"/>
        </w:trPr>
        <w:tc>
          <w:tcPr>
            <w:tcW w:w="5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900322" w:rsidRDefault="008B4226" w:rsidP="00F50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 по уровням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900322" w:rsidRDefault="008B4226" w:rsidP="00F50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8B4226" w:rsidRPr="00EC6AC1" w:rsidTr="008B4226">
        <w:trPr>
          <w:trHeight w:val="226"/>
          <w:jc w:val="center"/>
        </w:trPr>
        <w:tc>
          <w:tcPr>
            <w:tcW w:w="5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EC6AC1" w:rsidRDefault="00CF5336" w:rsidP="00F5005E">
            <w:pPr>
              <w:shd w:val="clear" w:color="auto" w:fill="FFFFFF"/>
              <w:tabs>
                <w:tab w:val="left" w:pos="64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hyperlink r:id="rId5" w:history="1">
              <w:r w:rsidR="008B4226" w:rsidRPr="00EC6AC1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</w:rPr>
                <w:t>ПКГ</w:t>
              </w:r>
            </w:hyperlink>
            <w:r w:rsidR="008B4226"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должностей педагогических работников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226" w:rsidRPr="00EC6AC1" w:rsidRDefault="008B4226" w:rsidP="00F5005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57</w:t>
            </w:r>
            <w:r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8</w:t>
            </w:r>
          </w:p>
        </w:tc>
      </w:tr>
      <w:tr w:rsidR="008B4226" w:rsidRPr="00EC6AC1" w:rsidTr="008B4226">
        <w:trPr>
          <w:trHeight w:val="226"/>
          <w:jc w:val="center"/>
        </w:trPr>
        <w:tc>
          <w:tcPr>
            <w:tcW w:w="57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4226" w:rsidRPr="00EC6AC1" w:rsidRDefault="00CF5336" w:rsidP="00EC6AC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hyperlink r:id="rId6" w:history="1">
              <w:r w:rsidR="008B4226" w:rsidRPr="00EC6AC1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</w:rPr>
                <w:t>ПКГ</w:t>
              </w:r>
            </w:hyperlink>
            <w:r w:rsidR="008B4226"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должностей руководителей структурных подразделений</w:t>
            </w:r>
          </w:p>
        </w:tc>
        <w:tc>
          <w:tcPr>
            <w:tcW w:w="37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4226" w:rsidRPr="00EC6AC1" w:rsidRDefault="008B4226" w:rsidP="00CF5336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EC6AC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59</w:t>
            </w:r>
            <w:r w:rsidR="00CF533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4</w:t>
            </w:r>
          </w:p>
        </w:tc>
      </w:tr>
    </w:tbl>
    <w:p w:rsidR="00EC6AC1" w:rsidRDefault="00EC6AC1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1.1.2. Таблицу пункта 1</w:t>
      </w:r>
      <w:r w:rsidR="00ED13BB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ED13BB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CF21E9" w:rsidRPr="009B0F78" w:rsidRDefault="00CF21E9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F12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 по уровням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F126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CF5336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</w:t>
            </w:r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>лжности служащих первого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581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5866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CF5336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</w:t>
            </w:r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>лжности служащих второго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670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6760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6816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687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6928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CF5336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</w:t>
            </w:r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>жности служащих третьего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8380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8436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849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8548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8715</w:t>
            </w:r>
          </w:p>
        </w:tc>
      </w:tr>
      <w:tr w:rsidR="00900322" w:rsidRPr="00900322" w:rsidTr="0090032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CF5336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900322" w:rsidRPr="0090032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900322"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должн</w:t>
            </w:r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>ости служащих четвертого уровня»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9498</w:t>
            </w:r>
          </w:p>
        </w:tc>
      </w:tr>
      <w:tr w:rsidR="00900322" w:rsidRPr="00900322" w:rsidTr="0090032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9609</w:t>
            </w:r>
          </w:p>
        </w:tc>
      </w:tr>
    </w:tbl>
    <w:p w:rsidR="00900322" w:rsidRPr="00900322" w:rsidRDefault="00900322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322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работников, занимающих должности служащих, не включенных в </w:t>
      </w:r>
      <w:hyperlink r:id="rId11" w:history="1">
        <w:r w:rsidRPr="00900322">
          <w:rPr>
            <w:rFonts w:ascii="Times New Roman" w:eastAsia="Calibri" w:hAnsi="Times New Roman" w:cs="Times New Roman"/>
            <w:sz w:val="28"/>
            <w:szCs w:val="28"/>
          </w:rPr>
          <w:t>ПКГ</w:t>
        </w:r>
      </w:hyperlink>
      <w:r w:rsidRPr="00900322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63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632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804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804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00322" w:rsidRPr="0090032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90032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0322">
              <w:rPr>
                <w:rFonts w:ascii="Times New Roman" w:eastAsia="Calibri" w:hAnsi="Times New Roman" w:cs="Times New Roman"/>
                <w:sz w:val="28"/>
                <w:szCs w:val="28"/>
              </w:rPr>
              <w:t>Контрактный управляющий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900322" w:rsidRDefault="0090032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8715</w:t>
            </w:r>
          </w:p>
        </w:tc>
      </w:tr>
    </w:tbl>
    <w:p w:rsidR="00900322" w:rsidRDefault="0090032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1.1.3. Пункт </w:t>
      </w:r>
      <w:r w:rsidR="00CF21E9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FA07C2" w:rsidRPr="009B0F78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Размер оклада, руб.</w:t>
            </w:r>
          </w:p>
        </w:tc>
      </w:tr>
      <w:tr w:rsidR="00FA07C2" w:rsidRPr="00FA07C2" w:rsidTr="00FA07C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CF5336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2" w:history="1">
              <w:r w:rsidR="00FA07C2" w:rsidRPr="00FA07C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FA07C2"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</w:t>
            </w:r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>рофессии рабочих первого уровня»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3905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4085</w:t>
            </w:r>
          </w:p>
        </w:tc>
      </w:tr>
      <w:tr w:rsidR="00FA07C2" w:rsidRPr="00FA07C2" w:rsidTr="00FA07C2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CF5336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FA07C2" w:rsidRPr="00FA07C2">
                <w:rPr>
                  <w:rFonts w:ascii="Times New Roman" w:eastAsia="Calibri" w:hAnsi="Times New Roman" w:cs="Times New Roman"/>
                  <w:sz w:val="28"/>
                  <w:szCs w:val="28"/>
                </w:rPr>
                <w:t>ПКГ</w:t>
              </w:r>
            </w:hyperlink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FA07C2"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Общеотраслевые п</w:t>
            </w:r>
            <w:r w:rsidR="00632A6A">
              <w:rPr>
                <w:rFonts w:ascii="Times New Roman" w:eastAsia="Calibri" w:hAnsi="Times New Roman" w:cs="Times New Roman"/>
                <w:sz w:val="28"/>
                <w:szCs w:val="28"/>
              </w:rPr>
              <w:t>рофессии рабочих второго уровня»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4761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498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235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5414</w:t>
            </w:r>
          </w:p>
        </w:tc>
      </w:tr>
      <w:tr w:rsidR="00FA07C2" w:rsidRPr="00FA07C2" w:rsidTr="00FA07C2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FA07C2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07C2">
              <w:rPr>
                <w:rFonts w:ascii="Times New Roman" w:eastAsia="Calibri" w:hAnsi="Times New Roman" w:cs="Times New Roman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C2" w:rsidRPr="00FA07C2" w:rsidRDefault="00FA07C2" w:rsidP="00CF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598</w:t>
            </w:r>
            <w:r w:rsidR="00CF533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FA07C2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Юрчикова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Н.А.) разместить постановление на официальном сайте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  <w:proofErr w:type="gramEnd"/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0F78" w:rsidRP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E61D5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F126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F1263E" w:rsidRDefault="00F1263E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263E" w:rsidRDefault="00F1263E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1263E" w:rsidRPr="009B0F78" w:rsidRDefault="00F1263E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F7105A" w:rsidRDefault="00F7105A"/>
    <w:sectPr w:rsidR="00F7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FB"/>
    <w:rsid w:val="0007653E"/>
    <w:rsid w:val="0023540D"/>
    <w:rsid w:val="00252A77"/>
    <w:rsid w:val="004A7362"/>
    <w:rsid w:val="00575B46"/>
    <w:rsid w:val="00632A6A"/>
    <w:rsid w:val="008B4226"/>
    <w:rsid w:val="00900322"/>
    <w:rsid w:val="009B0F78"/>
    <w:rsid w:val="009F4BE9"/>
    <w:rsid w:val="00CF21E9"/>
    <w:rsid w:val="00CF5336"/>
    <w:rsid w:val="00E61D56"/>
    <w:rsid w:val="00EC6AC1"/>
    <w:rsid w:val="00ED13BB"/>
    <w:rsid w:val="00F1263E"/>
    <w:rsid w:val="00F7105A"/>
    <w:rsid w:val="00FA07C2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A4F705E60D174A5AAE1C20B1DC8C36EDBEF34BEE5546083EEA0DDB84B6E2208A377E37742A0CT1W9M" TargetMode="External"/><Relationship Id="rId13" Type="http://schemas.openxmlformats.org/officeDocument/2006/relationships/hyperlink" Target="consultantplus://offline/ref=F8A4F705E60D174A5AAE1C20B1DC8C36E2B3F74AEA5546083EEA0DDB84B6E2208A377E37742A0CT1W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A4F705E60D174A5AAE1C20B1DC8C36EDBEF34BEE5546083EEA0DDB84B6E2208A377E37742A0CT1WDM" TargetMode="External"/><Relationship Id="rId12" Type="http://schemas.openxmlformats.org/officeDocument/2006/relationships/hyperlink" Target="consultantplus://offline/ref=F8A4F705E60D174A5AAE1C20B1DC8C36E2B3F74AEA5546083EEA0DDB84B6E2208A377E37742A0CT1W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9E76B9A7EB026C8F09BDC4329844051F59F7DB99712498034D760DE8B13DAC3F84FC9722E52E32X1o9M" TargetMode="External"/><Relationship Id="rId11" Type="http://schemas.openxmlformats.org/officeDocument/2006/relationships/hyperlink" Target="consultantplus://offline/ref=F8A4F705E60D174A5AAE1C20B1DC8C36EDBEF34BEE5546083EEA0DDB84B6E2208A377E37742A0DT1W4M" TargetMode="External"/><Relationship Id="rId5" Type="http://schemas.openxmlformats.org/officeDocument/2006/relationships/hyperlink" Target="consultantplus://offline/ref=229E76B9A7EB026C8F09BDC4329844051F59F7DB99712498034D760DE8B13DAC3F84FC9722E52E31X1o8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8A4F705E60D174A5AAE1C20B1DC8C36EDBEF34BEE5546083EEA0DDB84B6E2208A377E37742A0FT1W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A4F705E60D174A5AAE1C20B1DC8C36EDBEF34BEE5546083EEA0DDB84B6E2208A377E37742A0FT1W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2020-08-12T06:53:00Z</dcterms:created>
  <dcterms:modified xsi:type="dcterms:W3CDTF">2020-08-18T09:35:00Z</dcterms:modified>
</cp:coreProperties>
</file>