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>Согласовано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          Согласовано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Утверждено</w:t>
      </w:r>
    </w:p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 xml:space="preserve"> начальник   финансового управления      начальник отдел</w:t>
      </w:r>
      <w:r w:rsidR="002F2CC6">
        <w:rPr>
          <w:rFonts w:ascii="Times New Roman" w:hAnsi="Times New Roman" w:cs="Times New Roman"/>
          <w:sz w:val="24"/>
          <w:szCs w:val="24"/>
        </w:rPr>
        <w:t>а</w:t>
      </w:r>
      <w:r w:rsidRPr="00963629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4C3BF4">
        <w:rPr>
          <w:rFonts w:ascii="Times New Roman" w:hAnsi="Times New Roman" w:cs="Times New Roman"/>
          <w:sz w:val="24"/>
          <w:szCs w:val="24"/>
        </w:rPr>
        <w:t>,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консультант отдела по</w:t>
      </w:r>
    </w:p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 xml:space="preserve"> администрации МО Кимовский район    предпринимательства и сельского хозяйства 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>организационной работе и взаимодействию</w:t>
      </w:r>
    </w:p>
    <w:p w:rsidR="008C3239" w:rsidRPr="00963629" w:rsidRDefault="008C3239" w:rsidP="008C3239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 xml:space="preserve">администрации МО Кимовский район                              с органами местного самоуправления </w:t>
      </w:r>
    </w:p>
    <w:p w:rsidR="008C3239" w:rsidRPr="00963629" w:rsidRDefault="008C3239" w:rsidP="008C3239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>администрации МО Кимовский район</w:t>
      </w:r>
    </w:p>
    <w:p w:rsidR="008C3239" w:rsidRPr="00963629" w:rsidRDefault="00A031CF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C3239" w:rsidRPr="00963629">
        <w:rPr>
          <w:rFonts w:ascii="Times New Roman" w:hAnsi="Times New Roman" w:cs="Times New Roman"/>
          <w:sz w:val="24"/>
          <w:szCs w:val="24"/>
        </w:rPr>
        <w:t xml:space="preserve">______ (подпись)         </w:t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</w:r>
      <w:r w:rsidR="008C3239" w:rsidRPr="00963629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 (подпись)</w:t>
      </w:r>
    </w:p>
    <w:p w:rsidR="008C3239" w:rsidRPr="00963629" w:rsidRDefault="008C3239" w:rsidP="008C3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>"</w:t>
      </w:r>
      <w:r w:rsidR="00A031CF">
        <w:rPr>
          <w:rFonts w:ascii="Times New Roman" w:hAnsi="Times New Roman" w:cs="Times New Roman"/>
          <w:sz w:val="24"/>
          <w:szCs w:val="24"/>
        </w:rPr>
        <w:t>5</w:t>
      </w:r>
      <w:r w:rsidRPr="00963629">
        <w:rPr>
          <w:rFonts w:ascii="Times New Roman" w:hAnsi="Times New Roman" w:cs="Times New Roman"/>
          <w:sz w:val="24"/>
          <w:szCs w:val="24"/>
        </w:rPr>
        <w:t xml:space="preserve">" </w:t>
      </w:r>
      <w:r w:rsidR="00A031CF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1C6B0E">
        <w:rPr>
          <w:rFonts w:ascii="Times New Roman" w:hAnsi="Times New Roman" w:cs="Times New Roman"/>
          <w:sz w:val="24"/>
          <w:szCs w:val="24"/>
        </w:rPr>
        <w:t xml:space="preserve"> </w:t>
      </w:r>
      <w:r w:rsidRPr="00963629">
        <w:rPr>
          <w:rFonts w:ascii="Times New Roman" w:hAnsi="Times New Roman" w:cs="Times New Roman"/>
          <w:sz w:val="24"/>
          <w:szCs w:val="24"/>
        </w:rPr>
        <w:t>20</w:t>
      </w:r>
      <w:r w:rsidR="00123869">
        <w:rPr>
          <w:rFonts w:ascii="Times New Roman" w:hAnsi="Times New Roman" w:cs="Times New Roman"/>
          <w:sz w:val="24"/>
          <w:szCs w:val="24"/>
        </w:rPr>
        <w:t>20</w:t>
      </w:r>
      <w:r w:rsidRPr="00963629">
        <w:rPr>
          <w:rFonts w:ascii="Times New Roman" w:hAnsi="Times New Roman" w:cs="Times New Roman"/>
          <w:sz w:val="24"/>
          <w:szCs w:val="24"/>
        </w:rPr>
        <w:t xml:space="preserve"> г.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D069B">
        <w:rPr>
          <w:rFonts w:ascii="Times New Roman" w:hAnsi="Times New Roman" w:cs="Times New Roman"/>
          <w:sz w:val="24"/>
          <w:szCs w:val="24"/>
        </w:rPr>
        <w:t xml:space="preserve">  </w:t>
      </w:r>
      <w:r w:rsidR="00A031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69B">
        <w:rPr>
          <w:rFonts w:ascii="Times New Roman" w:hAnsi="Times New Roman" w:cs="Times New Roman"/>
          <w:sz w:val="24"/>
          <w:szCs w:val="24"/>
        </w:rPr>
        <w:t xml:space="preserve">  </w:t>
      </w:r>
      <w:r w:rsidRPr="00963629">
        <w:rPr>
          <w:rFonts w:ascii="Times New Roman" w:hAnsi="Times New Roman" w:cs="Times New Roman"/>
          <w:sz w:val="24"/>
          <w:szCs w:val="24"/>
        </w:rPr>
        <w:t xml:space="preserve">    "</w:t>
      </w:r>
      <w:r w:rsidR="00A031CF">
        <w:rPr>
          <w:rFonts w:ascii="Times New Roman" w:hAnsi="Times New Roman" w:cs="Times New Roman"/>
          <w:sz w:val="24"/>
          <w:szCs w:val="24"/>
        </w:rPr>
        <w:t>5</w:t>
      </w:r>
      <w:r w:rsidRPr="00963629">
        <w:rPr>
          <w:rFonts w:ascii="Times New Roman" w:hAnsi="Times New Roman" w:cs="Times New Roman"/>
          <w:sz w:val="24"/>
          <w:szCs w:val="24"/>
        </w:rPr>
        <w:t xml:space="preserve">" </w:t>
      </w:r>
      <w:r w:rsidR="00A031CF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1C6B0E">
        <w:rPr>
          <w:rFonts w:ascii="Times New Roman" w:hAnsi="Times New Roman" w:cs="Times New Roman"/>
          <w:sz w:val="24"/>
          <w:szCs w:val="24"/>
        </w:rPr>
        <w:t xml:space="preserve"> </w:t>
      </w:r>
      <w:r w:rsidRPr="00963629">
        <w:rPr>
          <w:rFonts w:ascii="Times New Roman" w:hAnsi="Times New Roman" w:cs="Times New Roman"/>
          <w:sz w:val="24"/>
          <w:szCs w:val="24"/>
        </w:rPr>
        <w:t xml:space="preserve"> 20</w:t>
      </w:r>
      <w:r w:rsidR="00123869">
        <w:rPr>
          <w:rFonts w:ascii="Times New Roman" w:hAnsi="Times New Roman" w:cs="Times New Roman"/>
          <w:sz w:val="24"/>
          <w:szCs w:val="24"/>
        </w:rPr>
        <w:t>20</w:t>
      </w:r>
      <w:r w:rsidRPr="00963629">
        <w:rPr>
          <w:rFonts w:ascii="Times New Roman" w:hAnsi="Times New Roman" w:cs="Times New Roman"/>
          <w:sz w:val="24"/>
          <w:szCs w:val="24"/>
        </w:rPr>
        <w:t xml:space="preserve"> г. </w:t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</w:r>
      <w:r w:rsidRPr="0096362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069B">
        <w:rPr>
          <w:rFonts w:ascii="Times New Roman" w:hAnsi="Times New Roman" w:cs="Times New Roman"/>
          <w:sz w:val="24"/>
          <w:szCs w:val="24"/>
        </w:rPr>
        <w:t xml:space="preserve">       </w:t>
      </w:r>
      <w:r w:rsidR="00A031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29">
        <w:rPr>
          <w:rFonts w:ascii="Times New Roman" w:hAnsi="Times New Roman" w:cs="Times New Roman"/>
          <w:sz w:val="24"/>
          <w:szCs w:val="24"/>
        </w:rPr>
        <w:t xml:space="preserve">     "</w:t>
      </w:r>
      <w:r w:rsidR="00A031CF">
        <w:rPr>
          <w:rFonts w:ascii="Times New Roman" w:hAnsi="Times New Roman" w:cs="Times New Roman"/>
          <w:sz w:val="24"/>
          <w:szCs w:val="24"/>
        </w:rPr>
        <w:t>5</w:t>
      </w:r>
      <w:r w:rsidRPr="00963629">
        <w:rPr>
          <w:rFonts w:ascii="Times New Roman" w:hAnsi="Times New Roman" w:cs="Times New Roman"/>
          <w:sz w:val="24"/>
          <w:szCs w:val="24"/>
        </w:rPr>
        <w:t xml:space="preserve">" </w:t>
      </w:r>
      <w:r w:rsidR="00A031CF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1C6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3629">
        <w:rPr>
          <w:rFonts w:ascii="Times New Roman" w:hAnsi="Times New Roman" w:cs="Times New Roman"/>
          <w:sz w:val="24"/>
          <w:szCs w:val="24"/>
        </w:rPr>
        <w:t>20</w:t>
      </w:r>
      <w:r w:rsidR="00123869">
        <w:rPr>
          <w:rFonts w:ascii="Times New Roman" w:hAnsi="Times New Roman" w:cs="Times New Roman"/>
          <w:sz w:val="24"/>
          <w:szCs w:val="24"/>
        </w:rPr>
        <w:t>20</w:t>
      </w:r>
      <w:r w:rsidRPr="009636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014B" w:rsidRPr="00963629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DB0" w:rsidRPr="00963629" w:rsidRDefault="006C3DB0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Start w:id="1" w:name="Par1167"/>
      <w:bookmarkEnd w:id="0"/>
      <w:bookmarkEnd w:id="1"/>
    </w:p>
    <w:p w:rsidR="00A2014B" w:rsidRPr="00963629" w:rsidRDefault="00A2014B" w:rsidP="00A201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29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календарного плана реализации муниципальной  программы  Кимовского района </w:t>
      </w:r>
    </w:p>
    <w:p w:rsidR="00A2014B" w:rsidRPr="00963629" w:rsidRDefault="00726653" w:rsidP="00A201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29">
        <w:rPr>
          <w:rFonts w:ascii="Times New Roman" w:hAnsi="Times New Roman" w:cs="Times New Roman"/>
          <w:b/>
          <w:sz w:val="24"/>
          <w:szCs w:val="24"/>
        </w:rPr>
        <w:t>«</w:t>
      </w:r>
      <w:r w:rsidR="00557207" w:rsidRPr="009D3E8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63629">
        <w:rPr>
          <w:rFonts w:ascii="Times New Roman" w:hAnsi="Times New Roman" w:cs="Times New Roman"/>
          <w:b/>
          <w:sz w:val="24"/>
          <w:szCs w:val="24"/>
        </w:rPr>
        <w:t>»</w:t>
      </w:r>
      <w:r w:rsidRPr="00963629">
        <w:rPr>
          <w:rFonts w:ascii="Times New Roman" w:hAnsi="Times New Roman" w:cs="Times New Roman"/>
          <w:sz w:val="24"/>
          <w:szCs w:val="24"/>
        </w:rPr>
        <w:t xml:space="preserve"> </w:t>
      </w:r>
      <w:r w:rsidR="00A2014B" w:rsidRPr="0096362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D3E9B" w:rsidRPr="00963629">
        <w:rPr>
          <w:rFonts w:ascii="Times New Roman" w:hAnsi="Times New Roman" w:cs="Times New Roman"/>
          <w:b/>
          <w:sz w:val="24"/>
          <w:szCs w:val="24"/>
        </w:rPr>
        <w:t>201</w:t>
      </w:r>
      <w:r w:rsidR="00557207">
        <w:rPr>
          <w:rFonts w:ascii="Times New Roman" w:hAnsi="Times New Roman" w:cs="Times New Roman"/>
          <w:b/>
          <w:sz w:val="24"/>
          <w:szCs w:val="24"/>
        </w:rPr>
        <w:t>9</w:t>
      </w:r>
      <w:r w:rsidR="00553F8C" w:rsidRPr="00963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4B" w:rsidRPr="0096362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D3E9B" w:rsidRPr="00963629" w:rsidRDefault="009D3E9B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2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4"/>
        <w:gridCol w:w="426"/>
        <w:gridCol w:w="726"/>
        <w:gridCol w:w="78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620"/>
        <w:gridCol w:w="523"/>
        <w:gridCol w:w="502"/>
      </w:tblGrid>
      <w:tr w:rsidR="001C6B0E" w:rsidRPr="001C6B0E" w:rsidTr="001C6B0E">
        <w:trPr>
          <w:trHeight w:val="791"/>
          <w:tblCellSpacing w:w="5" w:type="nil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&lt;4&gt;</w:t>
              </w:r>
            </w:hyperlink>
          </w:p>
        </w:tc>
      </w:tr>
      <w:tr w:rsidR="001C6B0E" w:rsidRPr="001C6B0E" w:rsidTr="001C6B0E">
        <w:trPr>
          <w:trHeight w:val="640"/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Код ГРБС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должностного лица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5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1C6B0E" w:rsidRPr="001C6B0E" w:rsidTr="001C6B0E">
        <w:trPr>
          <w:trHeight w:val="640"/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B0E" w:rsidRPr="001C6B0E" w:rsidRDefault="001C6B0E" w:rsidP="001C6B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</w:tr>
      <w:tr w:rsidR="001C6B0E" w:rsidRPr="001C6B0E" w:rsidTr="001C6B0E">
        <w:trPr>
          <w:trHeight w:val="960"/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1C6B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</w:tr>
      <w:tr w:rsidR="001C6B0E" w:rsidRPr="001C6B0E" w:rsidTr="001C6B0E">
        <w:trPr>
          <w:tblHeader/>
          <w:tblCellSpacing w:w="5" w:type="nil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6B0E" w:rsidRPr="001C6B0E" w:rsidTr="001C6B0E">
        <w:trPr>
          <w:tblHeader/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6B0E" w:rsidRPr="001C6B0E" w:rsidTr="001C6B0E">
        <w:trPr>
          <w:trHeight w:val="320"/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государственной национальной политики и развитие местного самоуправления в муниципальном образовании Кимовский район на 2019-2025 годы»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Кирюхина Е.В.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(48735) 5-29-97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3C0F42" w:rsidP="003C0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 </w:t>
            </w:r>
            <w:r w:rsidRPr="001C6B0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Укрепление единства российской нации и этнокультурное развитие народов России в муниципальном образовании Кимовский район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Организация курсов повышения квалификации муниципальных служащих, работников органов местного самоуправления, замещающих должности</w:t>
            </w:r>
            <w:r w:rsidRPr="001C6B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, не отнесенные к должностям муниципальной службы в Кимовском районе, и лиц, замещающих выборные муниципальные должности в Кимовском районе на тему: «Актуальные вопросы реализации Стратегии государственной национальной политики Российско</w:t>
            </w:r>
            <w:r w:rsidRPr="001C6B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й Федерации на период до 2025 года, Стратегии развития государственной политики Российской Федерации в отношении российского казачества до 2020 года, Стратегии противодействия экстремизму в Российской Федерации до 2025 года»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Юрчикова Н.А.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C6B0E">
              <w:rPr>
                <w:rStyle w:val="21"/>
                <w:b w:val="0"/>
                <w:color w:val="auto"/>
                <w:sz w:val="24"/>
                <w:szCs w:val="24"/>
              </w:rPr>
              <w:t xml:space="preserve">отдела </w:t>
            </w:r>
            <w:r w:rsidRPr="001C6B0E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 по делопроизводству, кадрам, информационным технологиям и </w:t>
            </w:r>
            <w:r w:rsidRPr="001C6B0E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lastRenderedPageBreak/>
              <w:t>делам архива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8(48735) 5-29-91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C96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оценивающих состояние межнациональных отношений, в общей численности граждан Российской Федерации, проживающих на территории Кимовского района, процентов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C96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мероприятий, направленных на укрепление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гражданского единства, (нарастающим итогом), человек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C96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процентов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C96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мероприятий, направленных на этнокультурное развитие народов России, (нарастающим итогом), человек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C96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укрепление единства российской нации, этнокультурное развитие народов России и гармонизацию межнациональных отношений,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F42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42" w:rsidRPr="001C6B0E" w:rsidRDefault="003C0F42" w:rsidP="0007190D">
            <w:pPr>
              <w:pStyle w:val="23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1C6B0E">
              <w:rPr>
                <w:b w:val="0"/>
                <w:sz w:val="24"/>
                <w:szCs w:val="24"/>
              </w:rPr>
              <w:lastRenderedPageBreak/>
              <w:t xml:space="preserve">Основное мероприятие </w:t>
            </w:r>
            <w:r w:rsidRPr="001C6B0E">
              <w:rPr>
                <w:rStyle w:val="21"/>
                <w:rFonts w:eastAsiaTheme="minorEastAsia"/>
                <w:color w:val="auto"/>
                <w:sz w:val="24"/>
                <w:szCs w:val="24"/>
              </w:rPr>
              <w:t>«Оказание экономической поддержки территориальных общественных самоуправлений, расположенным на территори</w:t>
            </w:r>
            <w:r w:rsidRPr="001C6B0E">
              <w:rPr>
                <w:rStyle w:val="21"/>
                <w:rFonts w:eastAsiaTheme="minorEastAsia"/>
                <w:color w:val="auto"/>
                <w:sz w:val="24"/>
                <w:szCs w:val="24"/>
              </w:rPr>
              <w:lastRenderedPageBreak/>
              <w:t>и муниципального образования Кимовский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Мороз Ю.Ю.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работе и взаимодействию с органами местного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8(48735) 5-29-97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3C0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3C0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BF76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42" w:rsidRPr="001C6B0E" w:rsidRDefault="003C0F42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C96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проведенных администрацией муниципального образования Кимовский район совместно с территориальными общественными самоуправлениям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B0E" w:rsidRPr="001C6B0E" w:rsidTr="001C6B0E">
        <w:trPr>
          <w:tblCellSpacing w:w="5" w:type="nil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1C6B0E" w:rsidRDefault="001C6B0E" w:rsidP="00C96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органов ТОС, уставы </w:t>
            </w: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E" w:rsidRPr="001C6B0E" w:rsidRDefault="001C6B0E" w:rsidP="001C6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C6B0E" w:rsidRDefault="001C6B0E" w:rsidP="00A2014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00"/>
      <w:bookmarkStart w:id="3" w:name="Par1261"/>
      <w:bookmarkStart w:id="4" w:name="Par1262"/>
      <w:bookmarkEnd w:id="2"/>
      <w:bookmarkEnd w:id="3"/>
      <w:bookmarkEnd w:id="4"/>
    </w:p>
    <w:p w:rsidR="00A2014B" w:rsidRPr="00963629" w:rsidRDefault="00A2014B" w:rsidP="001C6B0E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3629">
        <w:rPr>
          <w:rFonts w:ascii="Times New Roman" w:hAnsi="Times New Roman" w:cs="Times New Roman"/>
          <w:sz w:val="24"/>
          <w:szCs w:val="24"/>
        </w:rPr>
        <w:t>&lt;1&gt; В данной графе указывается плановое значение на отчетный год.</w:t>
      </w:r>
    </w:p>
    <w:p w:rsidR="00F77E53" w:rsidRPr="00963629" w:rsidRDefault="00A2014B" w:rsidP="00A2014B">
      <w:r w:rsidRPr="00963629">
        <w:rPr>
          <w:rFonts w:ascii="Times New Roman" w:hAnsi="Times New Roman" w:cs="Times New Roman"/>
          <w:sz w:val="24"/>
          <w:szCs w:val="24"/>
        </w:rPr>
        <w:t>&lt;2&gt; С расшифровкой по ЦСР, Рз/Пр, ГРБС, ВР</w:t>
      </w:r>
    </w:p>
    <w:sectPr w:rsidR="00F77E53" w:rsidRPr="00963629" w:rsidSect="00FE79AA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32" w:rsidRDefault="005C5132">
      <w:pPr>
        <w:spacing w:after="0" w:line="240" w:lineRule="auto"/>
      </w:pPr>
      <w:r>
        <w:separator/>
      </w:r>
    </w:p>
  </w:endnote>
  <w:endnote w:type="continuationSeparator" w:id="1">
    <w:p w:rsidR="005C5132" w:rsidRDefault="005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32" w:rsidRDefault="005C5132">
      <w:pPr>
        <w:spacing w:after="0" w:line="240" w:lineRule="auto"/>
      </w:pPr>
      <w:r>
        <w:separator/>
      </w:r>
    </w:p>
  </w:footnote>
  <w:footnote w:type="continuationSeparator" w:id="1">
    <w:p w:rsidR="005C5132" w:rsidRDefault="005C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249"/>
      <w:docPartObj>
        <w:docPartGallery w:val="Page Numbers (Top of Page)"/>
        <w:docPartUnique/>
      </w:docPartObj>
    </w:sdtPr>
    <w:sdtContent>
      <w:p w:rsidR="00410A78" w:rsidRDefault="0053704E">
        <w:pPr>
          <w:pStyle w:val="a4"/>
          <w:jc w:val="center"/>
        </w:pPr>
        <w:fldSimple w:instr=" PAGE   \* MERGEFORMAT ">
          <w:r w:rsidR="00A031CF">
            <w:rPr>
              <w:noProof/>
            </w:rPr>
            <w:t>2</w:t>
          </w:r>
        </w:fldSimple>
      </w:p>
    </w:sdtContent>
  </w:sdt>
  <w:p w:rsidR="00410A78" w:rsidRDefault="00410A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14B"/>
    <w:rsid w:val="0000311A"/>
    <w:rsid w:val="00010A12"/>
    <w:rsid w:val="000228A0"/>
    <w:rsid w:val="00023F66"/>
    <w:rsid w:val="000336D3"/>
    <w:rsid w:val="000524FD"/>
    <w:rsid w:val="00057D3A"/>
    <w:rsid w:val="0007190D"/>
    <w:rsid w:val="00074DDA"/>
    <w:rsid w:val="00082C7B"/>
    <w:rsid w:val="00095AC2"/>
    <w:rsid w:val="000966BE"/>
    <w:rsid w:val="000A34B0"/>
    <w:rsid w:val="000A3E13"/>
    <w:rsid w:val="000B1806"/>
    <w:rsid w:val="000C6B24"/>
    <w:rsid w:val="000D6CFE"/>
    <w:rsid w:val="001145BD"/>
    <w:rsid w:val="00123869"/>
    <w:rsid w:val="00125480"/>
    <w:rsid w:val="0015297C"/>
    <w:rsid w:val="001618B2"/>
    <w:rsid w:val="001A567F"/>
    <w:rsid w:val="001C6B0E"/>
    <w:rsid w:val="001C7D2B"/>
    <w:rsid w:val="001D1219"/>
    <w:rsid w:val="001F6473"/>
    <w:rsid w:val="00204A12"/>
    <w:rsid w:val="002209B7"/>
    <w:rsid w:val="002B699A"/>
    <w:rsid w:val="002C0810"/>
    <w:rsid w:val="002C2514"/>
    <w:rsid w:val="002C5F5A"/>
    <w:rsid w:val="002D092F"/>
    <w:rsid w:val="002F0704"/>
    <w:rsid w:val="002F2CC6"/>
    <w:rsid w:val="00306949"/>
    <w:rsid w:val="00326021"/>
    <w:rsid w:val="00330056"/>
    <w:rsid w:val="0033223B"/>
    <w:rsid w:val="00380510"/>
    <w:rsid w:val="00384AAE"/>
    <w:rsid w:val="00396E0D"/>
    <w:rsid w:val="0039759C"/>
    <w:rsid w:val="003B42BF"/>
    <w:rsid w:val="003C0F42"/>
    <w:rsid w:val="003F2455"/>
    <w:rsid w:val="003F3C8B"/>
    <w:rsid w:val="00400873"/>
    <w:rsid w:val="00410A78"/>
    <w:rsid w:val="00410A9E"/>
    <w:rsid w:val="004133CF"/>
    <w:rsid w:val="00457E27"/>
    <w:rsid w:val="00463475"/>
    <w:rsid w:val="004A0D62"/>
    <w:rsid w:val="004A51B2"/>
    <w:rsid w:val="004B2BA3"/>
    <w:rsid w:val="004B3664"/>
    <w:rsid w:val="004C3BF4"/>
    <w:rsid w:val="004D303A"/>
    <w:rsid w:val="004E3565"/>
    <w:rsid w:val="004F3772"/>
    <w:rsid w:val="00516199"/>
    <w:rsid w:val="0053188B"/>
    <w:rsid w:val="0053704E"/>
    <w:rsid w:val="00553F8C"/>
    <w:rsid w:val="00557207"/>
    <w:rsid w:val="00564CF3"/>
    <w:rsid w:val="005A390B"/>
    <w:rsid w:val="005C5132"/>
    <w:rsid w:val="005D09D7"/>
    <w:rsid w:val="005D46D8"/>
    <w:rsid w:val="005F284F"/>
    <w:rsid w:val="006101A3"/>
    <w:rsid w:val="0061678E"/>
    <w:rsid w:val="006210A9"/>
    <w:rsid w:val="00625E01"/>
    <w:rsid w:val="00631A16"/>
    <w:rsid w:val="0067538D"/>
    <w:rsid w:val="00697B0F"/>
    <w:rsid w:val="006A675E"/>
    <w:rsid w:val="006B4D15"/>
    <w:rsid w:val="006C3DB0"/>
    <w:rsid w:val="006C49A1"/>
    <w:rsid w:val="006F1C27"/>
    <w:rsid w:val="00702B44"/>
    <w:rsid w:val="0071406E"/>
    <w:rsid w:val="00716D89"/>
    <w:rsid w:val="00726653"/>
    <w:rsid w:val="00732BE0"/>
    <w:rsid w:val="007406A2"/>
    <w:rsid w:val="00742156"/>
    <w:rsid w:val="00757D25"/>
    <w:rsid w:val="007638ED"/>
    <w:rsid w:val="007A133C"/>
    <w:rsid w:val="007B4FF0"/>
    <w:rsid w:val="007D1495"/>
    <w:rsid w:val="00853DCA"/>
    <w:rsid w:val="00867031"/>
    <w:rsid w:val="00871B5E"/>
    <w:rsid w:val="00896516"/>
    <w:rsid w:val="008A4B8C"/>
    <w:rsid w:val="008C3239"/>
    <w:rsid w:val="008D41EE"/>
    <w:rsid w:val="008D69FA"/>
    <w:rsid w:val="00900340"/>
    <w:rsid w:val="00910C56"/>
    <w:rsid w:val="0091662E"/>
    <w:rsid w:val="00923B8F"/>
    <w:rsid w:val="00934B0D"/>
    <w:rsid w:val="00934E02"/>
    <w:rsid w:val="00937CE0"/>
    <w:rsid w:val="00945F5A"/>
    <w:rsid w:val="00950EAE"/>
    <w:rsid w:val="00957A5B"/>
    <w:rsid w:val="00961333"/>
    <w:rsid w:val="00963629"/>
    <w:rsid w:val="0096457D"/>
    <w:rsid w:val="00991FEC"/>
    <w:rsid w:val="00995B53"/>
    <w:rsid w:val="009A0C3D"/>
    <w:rsid w:val="009B6431"/>
    <w:rsid w:val="009D3E9B"/>
    <w:rsid w:val="009D5CAA"/>
    <w:rsid w:val="009E44A2"/>
    <w:rsid w:val="00A031CF"/>
    <w:rsid w:val="00A2014B"/>
    <w:rsid w:val="00A34E85"/>
    <w:rsid w:val="00A3675E"/>
    <w:rsid w:val="00A52648"/>
    <w:rsid w:val="00A6018F"/>
    <w:rsid w:val="00A662F8"/>
    <w:rsid w:val="00A71248"/>
    <w:rsid w:val="00A73E83"/>
    <w:rsid w:val="00A80DC6"/>
    <w:rsid w:val="00A91CEE"/>
    <w:rsid w:val="00A96CDA"/>
    <w:rsid w:val="00B07691"/>
    <w:rsid w:val="00B269C6"/>
    <w:rsid w:val="00B27657"/>
    <w:rsid w:val="00B35530"/>
    <w:rsid w:val="00B43057"/>
    <w:rsid w:val="00B54720"/>
    <w:rsid w:val="00B87C0E"/>
    <w:rsid w:val="00BB454B"/>
    <w:rsid w:val="00BC13A8"/>
    <w:rsid w:val="00BC3E9E"/>
    <w:rsid w:val="00BF72D0"/>
    <w:rsid w:val="00C260F7"/>
    <w:rsid w:val="00C3715F"/>
    <w:rsid w:val="00C45454"/>
    <w:rsid w:val="00C51C1E"/>
    <w:rsid w:val="00C53646"/>
    <w:rsid w:val="00C923E3"/>
    <w:rsid w:val="00CA2C50"/>
    <w:rsid w:val="00CA3CD2"/>
    <w:rsid w:val="00CB2698"/>
    <w:rsid w:val="00CC3C3D"/>
    <w:rsid w:val="00CC5503"/>
    <w:rsid w:val="00CD0447"/>
    <w:rsid w:val="00CF69B1"/>
    <w:rsid w:val="00D15B32"/>
    <w:rsid w:val="00D20625"/>
    <w:rsid w:val="00D26EC6"/>
    <w:rsid w:val="00D67722"/>
    <w:rsid w:val="00D738C5"/>
    <w:rsid w:val="00D771AE"/>
    <w:rsid w:val="00D808E9"/>
    <w:rsid w:val="00D8757A"/>
    <w:rsid w:val="00DD069B"/>
    <w:rsid w:val="00DD1686"/>
    <w:rsid w:val="00DD5A4D"/>
    <w:rsid w:val="00DE63E0"/>
    <w:rsid w:val="00DF397F"/>
    <w:rsid w:val="00E060EB"/>
    <w:rsid w:val="00E254E4"/>
    <w:rsid w:val="00E2787E"/>
    <w:rsid w:val="00E350E4"/>
    <w:rsid w:val="00E7117D"/>
    <w:rsid w:val="00E823EE"/>
    <w:rsid w:val="00E93C99"/>
    <w:rsid w:val="00EC5F21"/>
    <w:rsid w:val="00ED770C"/>
    <w:rsid w:val="00EE5108"/>
    <w:rsid w:val="00EE611B"/>
    <w:rsid w:val="00F106F6"/>
    <w:rsid w:val="00F10879"/>
    <w:rsid w:val="00F10B91"/>
    <w:rsid w:val="00F11BB5"/>
    <w:rsid w:val="00F36B81"/>
    <w:rsid w:val="00F576B4"/>
    <w:rsid w:val="00F65DD6"/>
    <w:rsid w:val="00F77E53"/>
    <w:rsid w:val="00F8392B"/>
    <w:rsid w:val="00F8771C"/>
    <w:rsid w:val="00FD196D"/>
    <w:rsid w:val="00FD4DF1"/>
    <w:rsid w:val="00FE79AA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Kiruhina</cp:lastModifiedBy>
  <cp:revision>7</cp:revision>
  <cp:lastPrinted>2020-02-05T12:23:00Z</cp:lastPrinted>
  <dcterms:created xsi:type="dcterms:W3CDTF">2020-01-14T06:44:00Z</dcterms:created>
  <dcterms:modified xsi:type="dcterms:W3CDTF">2020-02-05T12:29:00Z</dcterms:modified>
</cp:coreProperties>
</file>