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82FF7" w:rsidRPr="0073267A" w:rsidTr="007E754C">
        <w:tc>
          <w:tcPr>
            <w:tcW w:w="4672" w:type="dxa"/>
          </w:tcPr>
          <w:p w:rsidR="00982FF7" w:rsidRDefault="00982FF7" w:rsidP="0014560A">
            <w:pPr>
              <w:spacing w:line="360" w:lineRule="exact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982FF7" w:rsidRPr="0073267A" w:rsidRDefault="00982FF7" w:rsidP="0014560A">
            <w:pPr>
              <w:spacing w:line="360" w:lineRule="exac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73267A">
              <w:rPr>
                <w:sz w:val="28"/>
                <w:szCs w:val="28"/>
              </w:rPr>
              <w:t>УТВЕРЖДЕН</w:t>
            </w:r>
          </w:p>
          <w:p w:rsidR="00982FF7" w:rsidRPr="0073267A" w:rsidRDefault="00982FF7" w:rsidP="0014560A">
            <w:pPr>
              <w:spacing w:line="360" w:lineRule="exac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73267A">
              <w:rPr>
                <w:sz w:val="28"/>
                <w:szCs w:val="28"/>
              </w:rPr>
              <w:t>управляющим советом</w:t>
            </w:r>
          </w:p>
          <w:p w:rsidR="00982FF7" w:rsidRPr="0073267A" w:rsidRDefault="00982FF7" w:rsidP="0014560A">
            <w:pPr>
              <w:spacing w:line="360" w:lineRule="exac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73267A">
              <w:rPr>
                <w:sz w:val="28"/>
                <w:szCs w:val="28"/>
              </w:rPr>
              <w:t xml:space="preserve">(протокол № 1 от </w:t>
            </w:r>
            <w:r w:rsidR="00EF46D3" w:rsidRPr="0073267A">
              <w:rPr>
                <w:sz w:val="28"/>
                <w:szCs w:val="28"/>
              </w:rPr>
              <w:t>11.12.</w:t>
            </w:r>
            <w:r w:rsidRPr="0073267A">
              <w:rPr>
                <w:sz w:val="28"/>
                <w:szCs w:val="28"/>
              </w:rPr>
              <w:t>2024)</w:t>
            </w:r>
          </w:p>
          <w:p w:rsidR="00982FF7" w:rsidRPr="0073267A" w:rsidRDefault="00982FF7" w:rsidP="0014560A">
            <w:pPr>
              <w:spacing w:line="360" w:lineRule="exact"/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:rsidR="00657A68" w:rsidRPr="0073267A" w:rsidRDefault="00982FF7" w:rsidP="0014560A">
      <w:pPr>
        <w:spacing w:after="0" w:line="360" w:lineRule="exact"/>
        <w:ind w:firstLine="709"/>
        <w:jc w:val="center"/>
        <w:rPr>
          <w:b/>
          <w:sz w:val="28"/>
          <w:szCs w:val="28"/>
        </w:rPr>
      </w:pPr>
      <w:r w:rsidRPr="0073267A">
        <w:rPr>
          <w:b/>
          <w:sz w:val="28"/>
          <w:szCs w:val="28"/>
        </w:rPr>
        <w:t>ПАСПОРТ</w:t>
      </w:r>
    </w:p>
    <w:p w:rsidR="00657A68" w:rsidRPr="0073267A" w:rsidRDefault="00657A68" w:rsidP="0014560A">
      <w:pPr>
        <w:spacing w:after="0" w:line="360" w:lineRule="exact"/>
        <w:ind w:firstLine="709"/>
        <w:jc w:val="center"/>
        <w:rPr>
          <w:b/>
          <w:sz w:val="28"/>
          <w:szCs w:val="28"/>
        </w:rPr>
      </w:pPr>
      <w:r w:rsidRPr="0073267A">
        <w:rPr>
          <w:b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Pr="0073267A">
        <w:rPr>
          <w:b/>
          <w:sz w:val="28"/>
          <w:szCs w:val="28"/>
        </w:rPr>
        <w:t>Кимовский</w:t>
      </w:r>
      <w:proofErr w:type="spellEnd"/>
      <w:r w:rsidRPr="0073267A">
        <w:rPr>
          <w:b/>
          <w:sz w:val="28"/>
          <w:szCs w:val="28"/>
        </w:rPr>
        <w:t xml:space="preserve"> район </w:t>
      </w:r>
      <w:r w:rsidRPr="0073267A">
        <w:rPr>
          <w:b/>
          <w:bCs/>
          <w:sz w:val="28"/>
          <w:szCs w:val="28"/>
        </w:rPr>
        <w:t xml:space="preserve">«Развитие образования в </w:t>
      </w:r>
      <w:proofErr w:type="spellStart"/>
      <w:r w:rsidRPr="0073267A">
        <w:rPr>
          <w:b/>
          <w:bCs/>
          <w:sz w:val="28"/>
          <w:szCs w:val="28"/>
        </w:rPr>
        <w:t>Кимовском</w:t>
      </w:r>
      <w:proofErr w:type="spellEnd"/>
      <w:r w:rsidRPr="0073267A">
        <w:rPr>
          <w:b/>
          <w:bCs/>
          <w:sz w:val="28"/>
          <w:szCs w:val="28"/>
        </w:rPr>
        <w:t xml:space="preserve"> районе»</w:t>
      </w:r>
    </w:p>
    <w:p w:rsidR="00657A68" w:rsidRPr="0073267A" w:rsidRDefault="00657A68" w:rsidP="0014560A">
      <w:pPr>
        <w:spacing w:after="0" w:line="360" w:lineRule="exact"/>
        <w:ind w:firstLine="709"/>
        <w:jc w:val="center"/>
        <w:rPr>
          <w:sz w:val="28"/>
          <w:szCs w:val="28"/>
        </w:rPr>
      </w:pPr>
      <w:r w:rsidRPr="0073267A">
        <w:rPr>
          <w:sz w:val="28"/>
          <w:szCs w:val="28"/>
        </w:rPr>
        <w:t>(полное наименование муниципальной программы)</w:t>
      </w:r>
    </w:p>
    <w:p w:rsidR="0014560A" w:rsidRPr="0073267A" w:rsidRDefault="0014560A" w:rsidP="0014560A">
      <w:pPr>
        <w:spacing w:after="0" w:line="360" w:lineRule="exact"/>
        <w:ind w:firstLine="709"/>
        <w:jc w:val="center"/>
        <w:rPr>
          <w:sz w:val="28"/>
          <w:szCs w:val="28"/>
        </w:rPr>
      </w:pPr>
    </w:p>
    <w:p w:rsidR="00657A68" w:rsidRPr="0073267A" w:rsidRDefault="00657A68" w:rsidP="0014560A">
      <w:pPr>
        <w:spacing w:after="0" w:line="360" w:lineRule="exact"/>
        <w:ind w:firstLine="709"/>
        <w:jc w:val="center"/>
        <w:rPr>
          <w:b/>
          <w:sz w:val="28"/>
          <w:szCs w:val="28"/>
        </w:rPr>
      </w:pPr>
      <w:r w:rsidRPr="0073267A">
        <w:rPr>
          <w:b/>
          <w:sz w:val="28"/>
          <w:szCs w:val="28"/>
        </w:rPr>
        <w:t>1. Основные положения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26"/>
        <w:gridCol w:w="1069"/>
        <w:gridCol w:w="207"/>
        <w:gridCol w:w="1417"/>
        <w:gridCol w:w="1418"/>
        <w:gridCol w:w="1417"/>
        <w:gridCol w:w="1276"/>
        <w:gridCol w:w="75"/>
        <w:gridCol w:w="1135"/>
      </w:tblGrid>
      <w:tr w:rsidR="00657A68" w:rsidRPr="0073267A" w:rsidTr="0014560A">
        <w:trPr>
          <w:trHeight w:val="20"/>
        </w:trPr>
        <w:tc>
          <w:tcPr>
            <w:tcW w:w="1626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8014" w:type="dxa"/>
            <w:gridSpan w:val="8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ind w:left="-113" w:righ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Развитие образования в </w:t>
            </w:r>
            <w:proofErr w:type="spellStart"/>
            <w:r w:rsidRPr="0073267A">
              <w:rPr>
                <w:sz w:val="24"/>
                <w:szCs w:val="24"/>
              </w:rPr>
              <w:t>Кимовском</w:t>
            </w:r>
            <w:proofErr w:type="spellEnd"/>
            <w:r w:rsidRPr="0073267A">
              <w:rPr>
                <w:sz w:val="24"/>
                <w:szCs w:val="24"/>
              </w:rPr>
              <w:t xml:space="preserve"> районе</w:t>
            </w:r>
          </w:p>
        </w:tc>
      </w:tr>
      <w:tr w:rsidR="00657A68" w:rsidRPr="0073267A" w:rsidTr="0014560A">
        <w:trPr>
          <w:trHeight w:val="20"/>
        </w:trPr>
        <w:tc>
          <w:tcPr>
            <w:tcW w:w="1626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8014" w:type="dxa"/>
            <w:gridSpan w:val="8"/>
          </w:tcPr>
          <w:p w:rsidR="00657A68" w:rsidRPr="0073267A" w:rsidRDefault="00657A68" w:rsidP="0014560A">
            <w:pPr>
              <w:spacing w:line="360" w:lineRule="exact"/>
              <w:ind w:left="-113" w:righ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2025-2028</w:t>
            </w:r>
          </w:p>
        </w:tc>
      </w:tr>
      <w:tr w:rsidR="00657A68" w:rsidRPr="0073267A" w:rsidTr="0014560A">
        <w:trPr>
          <w:trHeight w:val="20"/>
        </w:trPr>
        <w:tc>
          <w:tcPr>
            <w:tcW w:w="1626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8014" w:type="dxa"/>
            <w:gridSpan w:val="8"/>
          </w:tcPr>
          <w:p w:rsidR="00657A68" w:rsidRPr="0073267A" w:rsidRDefault="00657A68" w:rsidP="0014560A">
            <w:pPr>
              <w:spacing w:line="360" w:lineRule="exact"/>
              <w:ind w:left="-113" w:righ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Евсеева Жанна Борисовна– заместитель главы администрации муниципального образования </w:t>
            </w:r>
            <w:proofErr w:type="spellStart"/>
            <w:r w:rsidRPr="0073267A">
              <w:rPr>
                <w:sz w:val="24"/>
                <w:szCs w:val="24"/>
              </w:rPr>
              <w:t>Кимовский</w:t>
            </w:r>
            <w:proofErr w:type="spellEnd"/>
            <w:r w:rsidRPr="0073267A">
              <w:rPr>
                <w:sz w:val="24"/>
                <w:szCs w:val="24"/>
              </w:rPr>
              <w:t xml:space="preserve"> район</w:t>
            </w:r>
          </w:p>
        </w:tc>
      </w:tr>
      <w:tr w:rsidR="00657A68" w:rsidRPr="0073267A" w:rsidTr="0014560A">
        <w:trPr>
          <w:trHeight w:val="20"/>
        </w:trPr>
        <w:tc>
          <w:tcPr>
            <w:tcW w:w="1626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8014" w:type="dxa"/>
            <w:gridSpan w:val="8"/>
          </w:tcPr>
          <w:p w:rsidR="00657A68" w:rsidRPr="0073267A" w:rsidRDefault="00657A68" w:rsidP="0014560A">
            <w:pPr>
              <w:spacing w:line="360" w:lineRule="exact"/>
              <w:ind w:left="-113" w:righ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73267A">
              <w:rPr>
                <w:sz w:val="24"/>
                <w:szCs w:val="24"/>
              </w:rPr>
              <w:t>Кимовский</w:t>
            </w:r>
            <w:proofErr w:type="spellEnd"/>
            <w:r w:rsidRPr="0073267A">
              <w:rPr>
                <w:sz w:val="24"/>
                <w:szCs w:val="24"/>
              </w:rPr>
              <w:t xml:space="preserve"> район</w:t>
            </w:r>
          </w:p>
        </w:tc>
      </w:tr>
      <w:tr w:rsidR="00657A68" w:rsidRPr="0073267A" w:rsidTr="0014560A">
        <w:trPr>
          <w:trHeight w:val="20"/>
        </w:trPr>
        <w:tc>
          <w:tcPr>
            <w:tcW w:w="1626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8014" w:type="dxa"/>
            <w:gridSpan w:val="8"/>
          </w:tcPr>
          <w:p w:rsidR="00657A68" w:rsidRPr="0073267A" w:rsidRDefault="00657A68" w:rsidP="0014560A">
            <w:pPr>
              <w:spacing w:line="360" w:lineRule="exact"/>
              <w:ind w:left="-113" w:righ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Финансовое управление</w:t>
            </w:r>
          </w:p>
        </w:tc>
      </w:tr>
      <w:tr w:rsidR="00657A68" w:rsidRPr="0073267A" w:rsidTr="0014560A">
        <w:trPr>
          <w:trHeight w:val="20"/>
        </w:trPr>
        <w:tc>
          <w:tcPr>
            <w:tcW w:w="1626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8014" w:type="dxa"/>
            <w:gridSpan w:val="8"/>
          </w:tcPr>
          <w:p w:rsidR="00657A68" w:rsidRPr="0073267A" w:rsidRDefault="00657A68" w:rsidP="0014560A">
            <w:pPr>
              <w:spacing w:line="360" w:lineRule="exact"/>
              <w:ind w:left="-113" w:firstLine="709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 Муниципальные образовательные организации, подведомстве</w:t>
            </w:r>
            <w:r w:rsidR="0070690D">
              <w:rPr>
                <w:sz w:val="24"/>
                <w:szCs w:val="24"/>
              </w:rPr>
              <w:t>нные отделу образования комитета</w:t>
            </w:r>
            <w:r w:rsidRPr="0073267A">
              <w:rPr>
                <w:sz w:val="24"/>
                <w:szCs w:val="24"/>
              </w:rPr>
              <w:t xml:space="preserve"> по социальным вопросам администрации муниципального образования </w:t>
            </w:r>
            <w:proofErr w:type="spellStart"/>
            <w:r w:rsidRPr="0073267A">
              <w:rPr>
                <w:sz w:val="24"/>
                <w:szCs w:val="24"/>
              </w:rPr>
              <w:t>Кимовский</w:t>
            </w:r>
            <w:proofErr w:type="spellEnd"/>
            <w:r w:rsidRPr="0073267A">
              <w:rPr>
                <w:sz w:val="24"/>
                <w:szCs w:val="24"/>
              </w:rPr>
              <w:t xml:space="preserve"> район</w:t>
            </w:r>
          </w:p>
        </w:tc>
      </w:tr>
      <w:tr w:rsidR="00657A68" w:rsidRPr="0073267A" w:rsidTr="0070690D">
        <w:trPr>
          <w:trHeight w:val="2756"/>
        </w:trPr>
        <w:tc>
          <w:tcPr>
            <w:tcW w:w="1626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lastRenderedPageBreak/>
              <w:t xml:space="preserve">Цели муниципальной программы </w:t>
            </w: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014" w:type="dxa"/>
            <w:gridSpan w:val="8"/>
          </w:tcPr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67A">
              <w:rPr>
                <w:rFonts w:eastAsia="Times New Roman" w:cs="Times New Roman"/>
                <w:sz w:val="24"/>
                <w:szCs w:val="24"/>
                <w:lang w:eastAsia="ru-RU"/>
              </w:rPr>
              <w:t>1. Обеспечение стопроцентной доступности дошкольного образования.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73267A">
              <w:rPr>
                <w:rFonts w:cs="Times New Roman"/>
                <w:sz w:val="24"/>
                <w:szCs w:val="24"/>
              </w:rPr>
              <w:t>Создание современных условий для получения качественного общего образования.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cs="Times New Roman"/>
                <w:sz w:val="24"/>
                <w:szCs w:val="24"/>
              </w:rPr>
              <w:t>3. Создание системы профессиональной и карьерной навигации, в том числе за счет увеличения доли обучающихся 6-11 классов общеобразовательных организаций, принимающих участие в мероприятиях профессиональной ориентации регионального центра опережающей профессиональной подготовки.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cs="Times New Roman"/>
                <w:sz w:val="24"/>
                <w:szCs w:val="24"/>
              </w:rPr>
              <w:t>4. Развитие сети организаций, реализующих дополнительные образовательные программы, с целью обеспечения вариативности доступности для каждого ребенка, в том числе за счет увеличения охвата дополнительным образованием.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cs="Times New Roman"/>
                <w:sz w:val="24"/>
                <w:szCs w:val="24"/>
              </w:rPr>
              <w:t>5. Цифровая трансформация образования, в том числе за счет увеличения доли обучающихся, имеющих возможность бесплатного доступа к верифицированному цифровому образовательному контенту и сервисам для самостоятельной подготовки обучающихся.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cs="Times New Roman"/>
                <w:sz w:val="24"/>
                <w:szCs w:val="24"/>
              </w:rPr>
              <w:t>6. Повышение профессионального уровня педагогических кадров образовательных организаций, расширение возможностей для их самореализации, выработка новых форматов профессионального роста, в том числе за счет вовлечения учителей в возрасте до 35 лет в различные формы поддержки и сопровождения в первые 3 года работы.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cs="Times New Roman"/>
                <w:sz w:val="24"/>
                <w:szCs w:val="24"/>
              </w:rPr>
              <w:t>7.Создание условий для формирования у обучающихся осознанного отношения к Отечеству и Родине на основе исторических ценностей и роли Тульской области в судьбе России и мира, в том числе за счет обеспечения охвата обучающихся мероприятиями патриотической направленности.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 xml:space="preserve">8. Увеличение доли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</w:t>
            </w:r>
            <w:proofErr w:type="spellStart"/>
            <w:r w:rsidRPr="0073267A">
              <w:rPr>
                <w:rFonts w:ascii="PT Astra Serif" w:hAnsi="PT Astra Serif" w:cs="Times New Roman"/>
              </w:rPr>
              <w:t>Кимовского</w:t>
            </w:r>
            <w:proofErr w:type="spellEnd"/>
            <w:r w:rsidRPr="0073267A">
              <w:rPr>
                <w:rFonts w:ascii="PT Astra Serif" w:hAnsi="PT Astra Serif" w:cs="Times New Roman"/>
              </w:rPr>
              <w:t xml:space="preserve"> района, вовлеченных в различные формы организованного отдыха и оздоровления, от общей численности детей данной возрастной группы.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 xml:space="preserve">9. Повышение качества и доступности образования, соответствующего требованиям инновационного развития экономики, современным потребностям граждан муниципального образования </w:t>
            </w:r>
            <w:proofErr w:type="spellStart"/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>Кимовский</w:t>
            </w:r>
            <w:proofErr w:type="spellEnd"/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 xml:space="preserve"> район.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 xml:space="preserve">10. Реализация и совершенствование воспитательной деятельности в рамках федерального проекта «Патриотическое воспитание граждан в Российской Федерации на территории МО </w:t>
            </w:r>
            <w:proofErr w:type="spellStart"/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>Кимовский</w:t>
            </w:r>
            <w:proofErr w:type="spellEnd"/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 xml:space="preserve"> район».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lastRenderedPageBreak/>
              <w:t>11. Повышение качества образования, активизация и стимулирование педагогических работников, занимающихся воспитательной деятельностью.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>12. Повышение качества и доступности образования, предоставление мер социальной поддержки обучающимся в общеобразовательных организациях.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>13. Создание современных условий для получения качественного оздоровления и отдыха.</w:t>
            </w:r>
          </w:p>
        </w:tc>
      </w:tr>
      <w:tr w:rsidR="00657A68" w:rsidRPr="0073267A" w:rsidTr="0014560A">
        <w:trPr>
          <w:trHeight w:val="2000"/>
        </w:trPr>
        <w:tc>
          <w:tcPr>
            <w:tcW w:w="1626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Региональные проекты</w:t>
            </w:r>
          </w:p>
        </w:tc>
        <w:tc>
          <w:tcPr>
            <w:tcW w:w="1069" w:type="dxa"/>
            <w:tcBorders>
              <w:right w:val="nil"/>
            </w:tcBorders>
          </w:tcPr>
          <w:p w:rsidR="00657A68" w:rsidRPr="0073267A" w:rsidRDefault="00657A68" w:rsidP="0014560A">
            <w:pPr>
              <w:spacing w:line="360" w:lineRule="exact"/>
              <w:ind w:left="78" w:right="218"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gridSpan w:val="7"/>
            <w:tcBorders>
              <w:left w:val="nil"/>
            </w:tcBorders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>Региональный проект «Патриотическое воспитание граждан Российской Федерации»,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>Региональный проект «Народный бюджет»,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>Региональный проект «Модернизация школьных систем образования»,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>Региональный проект "Успех каждого ребенка".</w:t>
            </w:r>
          </w:p>
        </w:tc>
      </w:tr>
      <w:tr w:rsidR="00657A68" w:rsidRPr="0073267A" w:rsidTr="0014560A">
        <w:trPr>
          <w:trHeight w:val="2937"/>
        </w:trPr>
        <w:tc>
          <w:tcPr>
            <w:tcW w:w="1626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right w:val="nil"/>
            </w:tcBorders>
          </w:tcPr>
          <w:p w:rsidR="00657A68" w:rsidRPr="0073267A" w:rsidRDefault="00657A68" w:rsidP="0014560A">
            <w:pPr>
              <w:spacing w:line="360" w:lineRule="exact"/>
              <w:ind w:left="78" w:right="218"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gridSpan w:val="7"/>
            <w:tcBorders>
              <w:left w:val="nil"/>
            </w:tcBorders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 xml:space="preserve">Комплекс процессных мероприятий «Развитие дошкольного образования </w:t>
            </w:r>
            <w:proofErr w:type="spellStart"/>
            <w:r w:rsidRPr="0073267A">
              <w:rPr>
                <w:rFonts w:ascii="PT Astra Serif" w:hAnsi="PT Astra Serif" w:cs="Times New Roman"/>
              </w:rPr>
              <w:t>Кимовского</w:t>
            </w:r>
            <w:proofErr w:type="spellEnd"/>
            <w:r w:rsidRPr="0073267A">
              <w:rPr>
                <w:rFonts w:ascii="PT Astra Serif" w:hAnsi="PT Astra Serif" w:cs="Times New Roman"/>
              </w:rPr>
              <w:t xml:space="preserve"> района.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 xml:space="preserve">Комплекс процессных мероприятий «Развитие начального общего, основного общего и среднего общего образования </w:t>
            </w:r>
            <w:proofErr w:type="spellStart"/>
            <w:r w:rsidRPr="0073267A">
              <w:rPr>
                <w:rFonts w:ascii="PT Astra Serif" w:hAnsi="PT Astra Serif" w:cs="Times New Roman"/>
              </w:rPr>
              <w:t>Кимовского</w:t>
            </w:r>
            <w:proofErr w:type="spellEnd"/>
            <w:r w:rsidRPr="0073267A">
              <w:rPr>
                <w:rFonts w:ascii="PT Astra Serif" w:hAnsi="PT Astra Serif" w:cs="Times New Roman"/>
              </w:rPr>
              <w:t xml:space="preserve"> района.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 xml:space="preserve">Комплекс процессных мероприятий «Развитие дополнительного образования </w:t>
            </w:r>
            <w:proofErr w:type="spellStart"/>
            <w:r w:rsidRPr="0073267A">
              <w:rPr>
                <w:rFonts w:ascii="PT Astra Serif" w:hAnsi="PT Astra Serif" w:cs="Times New Roman"/>
              </w:rPr>
              <w:t>Кимовского</w:t>
            </w:r>
            <w:proofErr w:type="spellEnd"/>
            <w:r w:rsidRPr="0073267A">
              <w:rPr>
                <w:rFonts w:ascii="PT Astra Serif" w:hAnsi="PT Astra Serif" w:cs="Times New Roman"/>
              </w:rPr>
              <w:t xml:space="preserve"> района.</w:t>
            </w:r>
          </w:p>
          <w:p w:rsidR="009B08B4" w:rsidRPr="0073267A" w:rsidRDefault="009B08B4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>Комплекс процессных мероприятий «Оснащение предметных кабинетов общеобразовательных организаций средствами обучения и воспитания»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>Комплекс процессных мероприятий «Организация отдыха и оздоровления детей».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Объемы финансового обеспечения муниципальной программы, тыс. рублей всего 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Источники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2027 год</w:t>
            </w:r>
          </w:p>
        </w:tc>
        <w:tc>
          <w:tcPr>
            <w:tcW w:w="1210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57A68" w:rsidRPr="0073267A" w:rsidRDefault="00657A68" w:rsidP="0014560A">
            <w:pPr>
              <w:spacing w:line="360" w:lineRule="exact"/>
              <w:ind w:right="170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2028 год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1 768 206,9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835 970,6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859 216,6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73 019,7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 Бюджет области</w:t>
            </w: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422E4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1 394 777,6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422E4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674 370,8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422E4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698 168,1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422E4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22 238,7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8"/>
        </w:trPr>
        <w:tc>
          <w:tcPr>
            <w:tcW w:w="1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223 478,9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110 839,6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111 229,6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1 409,7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422E4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149 950,4</w:t>
            </w:r>
            <w:r w:rsidR="00657A68"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  <w:r w:rsidR="00422E4E" w:rsidRPr="0073267A">
              <w:rPr>
                <w:sz w:val="24"/>
                <w:szCs w:val="24"/>
              </w:rPr>
              <w:t>50 760,2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422E4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49 818,9</w:t>
            </w:r>
            <w:r w:rsidR="00657A68"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422E4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49 371,3</w:t>
            </w:r>
            <w:r w:rsidR="00657A68"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2E4E" w:rsidRPr="0073267A" w:rsidRDefault="00422E4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28304C" w:rsidRDefault="0028304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422E4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62E2B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3267A">
              <w:rPr>
                <w:b/>
                <w:bCs/>
                <w:sz w:val="24"/>
                <w:szCs w:val="24"/>
              </w:rPr>
              <w:t>20 397,3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8304C" w:rsidRDefault="0028304C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657A68" w:rsidRPr="0073267A" w:rsidRDefault="00862E2B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3267A">
              <w:rPr>
                <w:b/>
                <w:bCs/>
                <w:sz w:val="24"/>
                <w:szCs w:val="24"/>
              </w:rPr>
              <w:t>7 965,8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8304C" w:rsidRDefault="0028304C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657A68" w:rsidRPr="0073267A" w:rsidRDefault="00862E2B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3267A">
              <w:rPr>
                <w:b/>
                <w:bCs/>
                <w:sz w:val="24"/>
                <w:szCs w:val="24"/>
              </w:rPr>
              <w:t>7 743,5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28304C" w:rsidRDefault="0028304C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657A68" w:rsidRPr="0073267A" w:rsidRDefault="00862E2B" w:rsidP="00DC7E63">
            <w:pPr>
              <w:spacing w:line="240" w:lineRule="auto"/>
              <w:jc w:val="center"/>
              <w:rPr>
                <w:b/>
              </w:rPr>
            </w:pPr>
            <w:r w:rsidRPr="0073267A">
              <w:rPr>
                <w:b/>
                <w:sz w:val="24"/>
                <w:szCs w:val="24"/>
              </w:rPr>
              <w:t>4 688,0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62E2B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3267A">
              <w:rPr>
                <w:bCs/>
                <w:sz w:val="24"/>
                <w:szCs w:val="24"/>
              </w:rPr>
              <w:t>6 924,6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657A68" w:rsidRPr="0073267A" w:rsidRDefault="00862E2B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3267A">
              <w:rPr>
                <w:bCs/>
                <w:sz w:val="24"/>
                <w:szCs w:val="24"/>
              </w:rPr>
              <w:t>3 528,0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657A68" w:rsidRPr="0073267A" w:rsidRDefault="00862E2B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3267A">
              <w:rPr>
                <w:bCs/>
                <w:sz w:val="24"/>
                <w:szCs w:val="24"/>
              </w:rPr>
              <w:t>3 256,0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2E2B" w:rsidRPr="0073267A" w:rsidRDefault="00862E2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862E2B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140,6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862E2B" w:rsidRPr="0073267A" w:rsidTr="00E075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6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E2B" w:rsidRPr="0073267A" w:rsidRDefault="00862E2B" w:rsidP="00862E2B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E2B" w:rsidRPr="0073267A" w:rsidRDefault="00862E2B" w:rsidP="00862E2B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2E2B" w:rsidRPr="0073267A" w:rsidRDefault="00862E2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13 472,7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E2B" w:rsidRPr="0073267A" w:rsidRDefault="00862E2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bCs/>
                <w:color w:val="000000"/>
                <w:sz w:val="24"/>
                <w:szCs w:val="24"/>
              </w:rPr>
              <w:t>4 437,8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E2B" w:rsidRPr="0073267A" w:rsidRDefault="00862E2B" w:rsidP="00DC7E63">
            <w:pPr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862E2B" w:rsidRPr="0073267A" w:rsidRDefault="00862E2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bCs/>
                <w:color w:val="000000"/>
                <w:sz w:val="24"/>
                <w:szCs w:val="24"/>
              </w:rPr>
              <w:t>4 487,5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E2B" w:rsidRPr="0073267A" w:rsidRDefault="00862E2B" w:rsidP="00DC7E63">
            <w:pPr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862E2B" w:rsidRPr="0073267A" w:rsidRDefault="00862E2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bCs/>
                <w:color w:val="000000"/>
                <w:sz w:val="24"/>
                <w:szCs w:val="24"/>
              </w:rPr>
              <w:t>4 547,4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2E2B" w:rsidRPr="0073267A" w:rsidRDefault="00862E2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Региональный проект "Патриотическое воспитание граждан Российской Федерации"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6 509,8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3 391,9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3 117,9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560A" w:rsidRPr="0073267A" w:rsidRDefault="0014560A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14560A" w:rsidRPr="0073267A" w:rsidRDefault="0014560A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EF46D3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rFonts w:eastAsia="Calibri" w:cs="Times New Roman"/>
                <w:sz w:val="24"/>
                <w:szCs w:val="24"/>
                <w:lang w:eastAsia="zh-CN"/>
              </w:rPr>
              <w:t xml:space="preserve">Проведение мероприятий по </w:t>
            </w:r>
            <w:r w:rsidRPr="0073267A">
              <w:rPr>
                <w:rFonts w:eastAsia="Calibri" w:cs="Times New Roman"/>
                <w:sz w:val="24"/>
                <w:szCs w:val="24"/>
                <w:lang w:eastAsia="zh-CN"/>
              </w:rPr>
              <w:lastRenderedPageBreak/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9A2306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27290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10 372,1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A2306" w:rsidRPr="0073267A" w:rsidRDefault="0027290E" w:rsidP="00DC7E6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3267A">
              <w:rPr>
                <w:bCs/>
                <w:color w:val="000000"/>
              </w:rPr>
              <w:t>3 402,1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27290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3 453,8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27290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lastRenderedPageBreak/>
              <w:t>3 516,2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9A2306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306" w:rsidRPr="0073267A" w:rsidRDefault="009A2306" w:rsidP="0014560A">
            <w:pPr>
              <w:spacing w:line="360" w:lineRule="exact"/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306" w:rsidRPr="0073267A" w:rsidRDefault="009A2306" w:rsidP="009A2306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  <w:p w:rsidR="009A2306" w:rsidRPr="0073267A" w:rsidRDefault="009A2306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306" w:rsidRPr="0073267A" w:rsidRDefault="0027290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414,8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90E" w:rsidRPr="0073267A" w:rsidRDefault="0027290E" w:rsidP="00DC7E63">
            <w:pPr>
              <w:spacing w:line="240" w:lineRule="auto"/>
              <w:jc w:val="center"/>
              <w:rPr>
                <w:bCs/>
                <w:color w:val="000000"/>
              </w:rPr>
            </w:pPr>
          </w:p>
          <w:p w:rsidR="009A2306" w:rsidRPr="0073267A" w:rsidRDefault="009A2306" w:rsidP="00DC7E6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3267A">
              <w:rPr>
                <w:bCs/>
                <w:color w:val="000000"/>
              </w:rPr>
              <w:t>136,1</w:t>
            </w:r>
          </w:p>
          <w:p w:rsidR="009A2306" w:rsidRPr="0073267A" w:rsidRDefault="009A2306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90E" w:rsidRPr="0073267A" w:rsidRDefault="0027290E" w:rsidP="00DC7E63">
            <w:pPr>
              <w:spacing w:line="240" w:lineRule="auto"/>
              <w:jc w:val="center"/>
              <w:rPr>
                <w:bCs/>
                <w:color w:val="000000"/>
              </w:rPr>
            </w:pPr>
          </w:p>
          <w:p w:rsidR="009A2306" w:rsidRPr="0073267A" w:rsidRDefault="009A2306" w:rsidP="00DC7E6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3267A">
              <w:rPr>
                <w:bCs/>
                <w:color w:val="000000"/>
              </w:rPr>
              <w:t>138,</w:t>
            </w:r>
            <w:r w:rsidR="0027290E" w:rsidRPr="0073267A">
              <w:rPr>
                <w:bCs/>
                <w:color w:val="000000"/>
              </w:rPr>
              <w:t>1</w:t>
            </w:r>
          </w:p>
          <w:p w:rsidR="009A2306" w:rsidRPr="0073267A" w:rsidRDefault="009A2306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90E" w:rsidRPr="0073267A" w:rsidRDefault="0027290E" w:rsidP="00DC7E63">
            <w:pPr>
              <w:spacing w:line="240" w:lineRule="auto"/>
              <w:jc w:val="center"/>
              <w:rPr>
                <w:bCs/>
                <w:color w:val="000000"/>
              </w:rPr>
            </w:pPr>
          </w:p>
          <w:p w:rsidR="009A2306" w:rsidRPr="0073267A" w:rsidRDefault="009A2306" w:rsidP="00DC7E6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3267A">
              <w:rPr>
                <w:bCs/>
                <w:color w:val="000000"/>
              </w:rPr>
              <w:t>140,6</w:t>
            </w:r>
          </w:p>
          <w:p w:rsidR="009A2306" w:rsidRPr="0073267A" w:rsidRDefault="009A2306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304C" w:rsidRDefault="0028304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A2306" w:rsidRPr="0073267A" w:rsidRDefault="0028304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304C" w:rsidRPr="0073267A" w:rsidTr="00B92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304C" w:rsidRPr="0073267A" w:rsidRDefault="0028304C" w:rsidP="0028304C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304C" w:rsidRPr="0073267A" w:rsidRDefault="0028304C" w:rsidP="0028304C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04C" w:rsidRPr="0073267A" w:rsidRDefault="0028304C" w:rsidP="0028304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28304C" w:rsidRPr="0073267A" w:rsidRDefault="0028304C" w:rsidP="0028304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04C" w:rsidRPr="0073267A" w:rsidRDefault="0028304C" w:rsidP="0028304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28304C" w:rsidRPr="0073267A" w:rsidRDefault="0028304C" w:rsidP="0028304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04C" w:rsidRPr="0073267A" w:rsidRDefault="0028304C" w:rsidP="0028304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28304C" w:rsidRPr="0073267A" w:rsidRDefault="0028304C" w:rsidP="0028304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304C" w:rsidRPr="0073267A" w:rsidRDefault="0028304C" w:rsidP="0028304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28304C" w:rsidRPr="0073267A" w:rsidRDefault="0028304C" w:rsidP="0028304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304C" w:rsidRPr="0073267A" w:rsidRDefault="0028304C" w:rsidP="0028304C">
            <w:pPr>
              <w:spacing w:line="240" w:lineRule="auto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27290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9 957,3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9A2306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3 266,</w:t>
            </w:r>
            <w:r w:rsidR="0027290E" w:rsidRPr="0073267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90E" w:rsidRPr="0073267A" w:rsidRDefault="0027290E" w:rsidP="00DC7E63">
            <w:pPr>
              <w:spacing w:line="240" w:lineRule="auto"/>
              <w:jc w:val="center"/>
              <w:rPr>
                <w:bCs/>
                <w:color w:val="000000"/>
              </w:rPr>
            </w:pPr>
          </w:p>
          <w:p w:rsidR="009A2306" w:rsidRPr="0073267A" w:rsidRDefault="009A2306" w:rsidP="00DC7E6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3267A">
              <w:rPr>
                <w:bCs/>
                <w:color w:val="000000"/>
              </w:rPr>
              <w:t>3 315,7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90E" w:rsidRPr="0073267A" w:rsidRDefault="0027290E" w:rsidP="00DC7E63">
            <w:pPr>
              <w:spacing w:line="240" w:lineRule="auto"/>
              <w:jc w:val="center"/>
              <w:rPr>
                <w:bCs/>
                <w:color w:val="000000"/>
              </w:rPr>
            </w:pPr>
          </w:p>
          <w:p w:rsidR="009A2306" w:rsidRPr="0073267A" w:rsidRDefault="009A2306" w:rsidP="00DC7E6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3267A">
              <w:rPr>
                <w:bCs/>
                <w:color w:val="000000"/>
              </w:rPr>
              <w:t>3 375,</w:t>
            </w:r>
            <w:r w:rsidR="0027290E" w:rsidRPr="0073267A">
              <w:rPr>
                <w:bCs/>
                <w:color w:val="000000"/>
              </w:rPr>
              <w:t>6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304C" w:rsidRDefault="0028304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28304C" w:rsidRDefault="0028304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28304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Региональные проекты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Иные источники </w:t>
            </w:r>
            <w:r w:rsidRPr="0073267A">
              <w:rPr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98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lastRenderedPageBreak/>
              <w:t>Региональный проект "Модернизация школьных систем образования"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9A2306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</w:t>
            </w:r>
            <w:r w:rsidRPr="0073267A">
              <w:rPr>
                <w:sz w:val="24"/>
                <w:szCs w:val="24"/>
              </w:rPr>
              <w:lastRenderedPageBreak/>
              <w:t>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4560A" w:rsidRPr="0073267A" w:rsidRDefault="0014560A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14560A" w:rsidRPr="0073267A" w:rsidRDefault="0014560A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4560A" w:rsidRPr="0073267A" w:rsidRDefault="0014560A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14560A" w:rsidRPr="0073267A" w:rsidRDefault="0014560A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560A" w:rsidRPr="0073267A" w:rsidRDefault="0014560A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14560A" w:rsidRPr="0073267A" w:rsidRDefault="0014560A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DC7E63" w:rsidRPr="0073267A" w:rsidTr="00B92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E63" w:rsidRPr="0073267A" w:rsidRDefault="00DC7E63" w:rsidP="00DC7E63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E63" w:rsidRPr="0073267A" w:rsidRDefault="00DC7E63" w:rsidP="00DC7E63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7E63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DC7E63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7E63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DC7E63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E63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DC7E63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E63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DC7E63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C7E63" w:rsidRPr="0073267A" w:rsidRDefault="00DC7E63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9A2306" w:rsidRPr="0073267A" w:rsidTr="00060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306" w:rsidRPr="0073267A" w:rsidRDefault="009A2306" w:rsidP="009A2306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306" w:rsidRPr="0073267A" w:rsidRDefault="009A2306" w:rsidP="009A2306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306" w:rsidRPr="0073267A" w:rsidRDefault="009A2306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3 515,4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306" w:rsidRPr="0073267A" w:rsidRDefault="009A2306" w:rsidP="00DC7E6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3267A">
              <w:rPr>
                <w:b/>
                <w:bCs/>
                <w:color w:val="000000"/>
              </w:rPr>
              <w:t>1 171,8</w:t>
            </w:r>
          </w:p>
          <w:p w:rsidR="009A2306" w:rsidRPr="0073267A" w:rsidRDefault="009A2306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4C15" w:rsidRDefault="000A4C15" w:rsidP="00DC7E63">
            <w:pPr>
              <w:spacing w:line="240" w:lineRule="auto"/>
              <w:rPr>
                <w:b/>
                <w:bCs/>
                <w:color w:val="000000"/>
              </w:rPr>
            </w:pPr>
          </w:p>
          <w:p w:rsidR="000A4C15" w:rsidRDefault="000A4C15" w:rsidP="00DC7E63">
            <w:pPr>
              <w:spacing w:line="240" w:lineRule="auto"/>
              <w:rPr>
                <w:b/>
                <w:bCs/>
                <w:color w:val="000000"/>
              </w:rPr>
            </w:pPr>
          </w:p>
          <w:p w:rsidR="009A2306" w:rsidRPr="0073267A" w:rsidRDefault="009A2306" w:rsidP="00DC7E63">
            <w:pPr>
              <w:spacing w:line="240" w:lineRule="auto"/>
            </w:pPr>
            <w:r w:rsidRPr="0073267A">
              <w:rPr>
                <w:b/>
                <w:bCs/>
                <w:color w:val="000000"/>
              </w:rPr>
              <w:t>1 171,8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4C15" w:rsidRDefault="000A4C15" w:rsidP="00DC7E63">
            <w:pPr>
              <w:spacing w:line="240" w:lineRule="auto"/>
              <w:rPr>
                <w:b/>
                <w:bCs/>
                <w:color w:val="000000"/>
              </w:rPr>
            </w:pPr>
          </w:p>
          <w:p w:rsidR="000A4C15" w:rsidRDefault="000A4C15" w:rsidP="00DC7E63">
            <w:pPr>
              <w:spacing w:line="240" w:lineRule="auto"/>
              <w:rPr>
                <w:b/>
                <w:bCs/>
                <w:color w:val="000000"/>
              </w:rPr>
            </w:pPr>
          </w:p>
          <w:p w:rsidR="009A2306" w:rsidRPr="0073267A" w:rsidRDefault="009A2306" w:rsidP="00DC7E63">
            <w:pPr>
              <w:spacing w:line="240" w:lineRule="auto"/>
            </w:pPr>
            <w:r w:rsidRPr="0073267A">
              <w:rPr>
                <w:b/>
                <w:bCs/>
                <w:color w:val="000000"/>
              </w:rPr>
              <w:t>1 171,8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4C15" w:rsidRDefault="000A4C15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0A4C15" w:rsidRDefault="000A4C15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9A2306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lastRenderedPageBreak/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DC7E63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DC7E6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F66260" w:rsidRDefault="00F66260" w:rsidP="00DC7E63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1 660 337,0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DC7E63" w:rsidRDefault="00F66260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791 038,3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DC7E63" w:rsidRDefault="002E4371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C7E63">
              <w:rPr>
                <w:b/>
                <w:sz w:val="24"/>
                <w:szCs w:val="24"/>
              </w:rPr>
              <w:t>819 779,9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DC7E63" w:rsidRDefault="002E4371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C7E63">
              <w:rPr>
                <w:b/>
                <w:sz w:val="24"/>
                <w:szCs w:val="24"/>
              </w:rPr>
              <w:t>49 518,8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DC7E63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C7E63">
              <w:rPr>
                <w:b/>
                <w:sz w:val="24"/>
                <w:szCs w:val="24"/>
                <w:lang w:val="en-US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B3082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1 317 734,3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B3082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642 171,8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B3082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671 207,0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B3082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4 355,5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  <w:lang w:val="en-US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F66260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206 125,0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102 544,1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B3082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103 241,5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B3082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339,4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  <w:lang w:val="en-US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A64A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136 477,7</w:t>
            </w:r>
            <w:r w:rsidR="00657A68"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  <w:r w:rsidR="006A64AB" w:rsidRPr="0073267A">
              <w:rPr>
                <w:sz w:val="24"/>
                <w:szCs w:val="24"/>
              </w:rPr>
              <w:t>46 322,4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A64A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45 331,4</w:t>
            </w:r>
            <w:r w:rsidR="00657A68"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A64A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44 823,9</w:t>
            </w:r>
            <w:r w:rsidR="00657A68"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64AB" w:rsidRPr="0073267A" w:rsidRDefault="006A64A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A64A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Комплекс процессных мероприятий «Развитие дошкольного образования </w:t>
            </w:r>
            <w:proofErr w:type="spellStart"/>
            <w:r w:rsidRPr="0073267A">
              <w:rPr>
                <w:sz w:val="24"/>
                <w:szCs w:val="24"/>
              </w:rPr>
              <w:t>Кимовского</w:t>
            </w:r>
            <w:proofErr w:type="spellEnd"/>
            <w:r w:rsidRPr="0073267A">
              <w:rPr>
                <w:sz w:val="24"/>
                <w:szCs w:val="24"/>
              </w:rPr>
              <w:t xml:space="preserve"> района»</w:t>
            </w: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73267A">
              <w:rPr>
                <w:b/>
                <w:bCs/>
                <w:sz w:val="24"/>
                <w:szCs w:val="24"/>
              </w:rPr>
              <w:t>544 386,5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3267A">
              <w:rPr>
                <w:b/>
                <w:bCs/>
                <w:sz w:val="24"/>
                <w:szCs w:val="24"/>
              </w:rPr>
              <w:t>268 134,5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3267A">
              <w:rPr>
                <w:b/>
                <w:bCs/>
                <w:sz w:val="24"/>
                <w:szCs w:val="24"/>
              </w:rPr>
              <w:t>276 252,0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74418E" w:rsidRPr="0073267A" w:rsidTr="00E075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418E" w:rsidRPr="0073267A" w:rsidRDefault="0074418E" w:rsidP="0074418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418E" w:rsidRPr="0073267A" w:rsidRDefault="0074418E" w:rsidP="0074418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418E" w:rsidRPr="0073267A" w:rsidRDefault="0074418E" w:rsidP="00DC7E63">
            <w:pPr>
              <w:spacing w:line="240" w:lineRule="auto"/>
              <w:rPr>
                <w:bCs/>
                <w:sz w:val="24"/>
                <w:szCs w:val="24"/>
              </w:rPr>
            </w:pPr>
            <w:r w:rsidRPr="0073267A">
              <w:rPr>
                <w:bCs/>
                <w:sz w:val="24"/>
                <w:szCs w:val="24"/>
              </w:rPr>
              <w:t>387 963,9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418E" w:rsidRPr="0073267A" w:rsidRDefault="0074418E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3267A">
              <w:rPr>
                <w:bCs/>
                <w:sz w:val="24"/>
                <w:szCs w:val="24"/>
              </w:rPr>
              <w:t>190 073,4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418E" w:rsidRPr="0073267A" w:rsidRDefault="0074418E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3267A">
              <w:rPr>
                <w:bCs/>
                <w:sz w:val="24"/>
                <w:szCs w:val="24"/>
              </w:rPr>
              <w:t>197 890,5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418E" w:rsidRPr="0073267A" w:rsidRDefault="0074418E" w:rsidP="00DC7E63">
            <w:pPr>
              <w:spacing w:line="240" w:lineRule="auto"/>
              <w:jc w:val="center"/>
            </w:pPr>
          </w:p>
          <w:p w:rsidR="0074418E" w:rsidRPr="0073267A" w:rsidRDefault="0074418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4418E" w:rsidRPr="0073267A" w:rsidRDefault="0074418E" w:rsidP="00DC7E63">
            <w:pPr>
              <w:spacing w:line="240" w:lineRule="auto"/>
              <w:jc w:val="center"/>
            </w:pPr>
          </w:p>
          <w:p w:rsidR="0074418E" w:rsidRPr="0073267A" w:rsidRDefault="0074418E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74418E" w:rsidRPr="0073267A" w:rsidTr="00E075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418E" w:rsidRPr="0073267A" w:rsidRDefault="0074418E" w:rsidP="0074418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418E" w:rsidRPr="0073267A" w:rsidRDefault="0074418E" w:rsidP="0074418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418E" w:rsidRPr="0073267A" w:rsidRDefault="0074418E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156 422,6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418E" w:rsidRPr="0073267A" w:rsidRDefault="0074418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78 061,1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418E" w:rsidRPr="0073267A" w:rsidRDefault="0074418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78 361,5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418E" w:rsidRPr="0073267A" w:rsidRDefault="0074418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4418E" w:rsidRPr="0073267A" w:rsidRDefault="0074418E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 дошкольного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156 422,6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78 061,1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78 361,5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156 422,6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78 061,1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78 361,5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Выполнение полномочий по предоставлению общедоступного дошкольного образования (ФЗ «Об образовании»)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7E63" w:rsidRDefault="00DC7E63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DC7E63" w:rsidRDefault="00DC7E63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DC7E63" w:rsidRDefault="00DC7E63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DC7E63" w:rsidRDefault="00DC7E63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371 168,4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181 759,7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189 408,7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371 168,4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181 759,7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189 408,7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Предоставление мер социальной поддержки педагогическим и иным работникам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7 473,0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3 724,8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3 748,2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 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7 473,0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3 724,8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3 748,2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Финансовое обеспечение выплаты компенсации платы, взимаемой с родителей (законных представителей) за присмотр и уход за детьми, посещающими образовательные учреждения, реализующие образовательную программу дошкольного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9 322,5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4 588,9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4 733,6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9 322,5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4 588,9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4 733,6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Комплекс процессных мероприятий «Развитие начального общего, основного общего и среднего </w:t>
            </w:r>
            <w:r w:rsidRPr="0073267A">
              <w:rPr>
                <w:sz w:val="24"/>
                <w:szCs w:val="24"/>
              </w:rPr>
              <w:lastRenderedPageBreak/>
              <w:t xml:space="preserve">общего образования </w:t>
            </w:r>
            <w:proofErr w:type="spellStart"/>
            <w:r w:rsidRPr="0073267A">
              <w:rPr>
                <w:sz w:val="24"/>
                <w:szCs w:val="24"/>
              </w:rPr>
              <w:t>Кимовского</w:t>
            </w:r>
            <w:proofErr w:type="spellEnd"/>
            <w:r w:rsidRPr="0073267A">
              <w:rPr>
                <w:sz w:val="24"/>
                <w:szCs w:val="24"/>
              </w:rPr>
              <w:t xml:space="preserve"> района» </w:t>
            </w: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1 071 708,8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66260" w:rsidP="00F6626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498 810,8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162B05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3267A">
              <w:rPr>
                <w:b/>
                <w:bCs/>
                <w:sz w:val="24"/>
                <w:szCs w:val="24"/>
              </w:rPr>
              <w:t>523 379,2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D4835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49 518,8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162B05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73267A" w:rsidRDefault="00162B05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2B05" w:rsidRPr="0073267A" w:rsidRDefault="00162B05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73267A" w:rsidRDefault="008C42DA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3267A">
              <w:rPr>
                <w:bCs/>
                <w:sz w:val="24"/>
                <w:szCs w:val="24"/>
              </w:rPr>
              <w:t>925</w:t>
            </w:r>
            <w:r w:rsidRPr="0073267A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73267A">
              <w:rPr>
                <w:bCs/>
                <w:sz w:val="24"/>
                <w:szCs w:val="24"/>
              </w:rPr>
              <w:t>916,1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73267A" w:rsidRDefault="00FE331D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3267A">
              <w:rPr>
                <w:bCs/>
                <w:sz w:val="24"/>
                <w:szCs w:val="24"/>
              </w:rPr>
              <w:t>448</w:t>
            </w:r>
            <w:r w:rsidRPr="0073267A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73267A">
              <w:rPr>
                <w:bCs/>
                <w:sz w:val="24"/>
                <w:szCs w:val="24"/>
              </w:rPr>
              <w:t>692,8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73267A" w:rsidRDefault="00FE331D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3267A">
              <w:rPr>
                <w:bCs/>
                <w:sz w:val="24"/>
                <w:szCs w:val="24"/>
              </w:rPr>
              <w:t>472</w:t>
            </w:r>
            <w:r w:rsidRPr="0073267A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73267A">
              <w:rPr>
                <w:bCs/>
                <w:sz w:val="24"/>
                <w:szCs w:val="24"/>
              </w:rPr>
              <w:t>867,8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73267A" w:rsidRDefault="00FE331D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</w:t>
            </w:r>
            <w:r w:rsidRPr="0073267A">
              <w:rPr>
                <w:sz w:val="24"/>
                <w:szCs w:val="24"/>
                <w:lang w:val="en-US"/>
              </w:rPr>
              <w:t xml:space="preserve"> </w:t>
            </w:r>
            <w:r w:rsidRPr="0073267A">
              <w:rPr>
                <w:sz w:val="24"/>
                <w:szCs w:val="24"/>
              </w:rPr>
              <w:t>355,5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62B05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62B05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73267A" w:rsidRDefault="00162B05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2B05" w:rsidRPr="0073267A" w:rsidRDefault="00162B05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F66260" w:rsidRDefault="00F66260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9 315,0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F66260" w:rsidRDefault="00F66260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3 795,6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F66260" w:rsidRDefault="00162B05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66260">
              <w:rPr>
                <w:bCs/>
                <w:sz w:val="24"/>
                <w:szCs w:val="24"/>
              </w:rPr>
              <w:t>5 180,0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F66260" w:rsidRDefault="008C42DA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6260">
              <w:rPr>
                <w:sz w:val="24"/>
                <w:szCs w:val="24"/>
              </w:rPr>
              <w:t>339,4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62B05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62B05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73267A" w:rsidRDefault="00162B05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2B05" w:rsidRPr="0073267A" w:rsidRDefault="00162B05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F66260" w:rsidRDefault="008C42DA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66260">
              <w:rPr>
                <w:bCs/>
                <w:sz w:val="24"/>
                <w:szCs w:val="24"/>
              </w:rPr>
              <w:t>136</w:t>
            </w:r>
            <w:r w:rsidRPr="00F66260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F66260">
              <w:rPr>
                <w:bCs/>
                <w:sz w:val="24"/>
                <w:szCs w:val="24"/>
              </w:rPr>
              <w:t>477,7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F66260" w:rsidRDefault="00FE331D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66260">
              <w:rPr>
                <w:bCs/>
                <w:sz w:val="24"/>
                <w:szCs w:val="24"/>
              </w:rPr>
              <w:t>46</w:t>
            </w:r>
            <w:r w:rsidRPr="00F66260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F66260">
              <w:rPr>
                <w:bCs/>
                <w:sz w:val="24"/>
                <w:szCs w:val="24"/>
              </w:rPr>
              <w:t>322,4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F66260" w:rsidRDefault="00162B05" w:rsidP="00DC7E6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66260">
              <w:rPr>
                <w:bCs/>
                <w:sz w:val="24"/>
                <w:szCs w:val="24"/>
              </w:rPr>
              <w:t>45 331,4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B05" w:rsidRPr="00F66260" w:rsidRDefault="00162B05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6260">
              <w:rPr>
                <w:sz w:val="24"/>
                <w:szCs w:val="24"/>
              </w:rPr>
              <w:t>44 823,9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62B05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Расходы на обеспечение деятельности (оказания услуг) муниципальных учреждений общего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128 922,9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64 698,0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64 224,9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128 922,9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64 698,0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64 224,9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Выполнение полномочий по предоставлению общедоступного начального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709 704,4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346 523,2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363 181,2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709 704,4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346 523,2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363 181,2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Предоставление мер социальной поддержки педагогическим и иным работникам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13 808,2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6 875,5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6 932,7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13 808,2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6 875,5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6 932,7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Выполнение полномочий по дополнительному обеспечению питанием учащихся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9 131,1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4 386,8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4 744,3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9 131,1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4 386,8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4 744,3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705D" w:rsidRPr="0073267A" w:rsidRDefault="008F705D" w:rsidP="008F705D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73267A">
              <w:rPr>
                <w:rFonts w:cs="Calibri"/>
                <w:color w:val="000000"/>
                <w:sz w:val="24"/>
                <w:szCs w:val="24"/>
              </w:rPr>
              <w:t xml:space="preserve">Укрепление материально-технической базы муниципальных образовательных организаций (за исключением капитальных вложений) </w:t>
            </w: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EA1AEC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A1AEC">
              <w:rPr>
                <w:b/>
                <w:sz w:val="24"/>
                <w:szCs w:val="24"/>
              </w:rPr>
              <w:t>26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A1AEC">
              <w:rPr>
                <w:b/>
                <w:sz w:val="24"/>
                <w:szCs w:val="24"/>
              </w:rPr>
              <w:t>559,3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B9261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8 6</w:t>
            </w:r>
            <w:r w:rsidR="00B92610">
              <w:rPr>
                <w:b/>
                <w:sz w:val="24"/>
                <w:szCs w:val="24"/>
              </w:rPr>
              <w:t>85</w:t>
            </w:r>
            <w:r w:rsidRPr="0073267A">
              <w:rPr>
                <w:b/>
                <w:sz w:val="24"/>
                <w:szCs w:val="24"/>
              </w:rPr>
              <w:t>,</w:t>
            </w:r>
            <w:r w:rsidR="00B9261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16 400,9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1 472,6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25 074,9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8 191,6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15 492,3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1 391,0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B9261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926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92610">
              <w:rPr>
                <w:sz w:val="24"/>
                <w:szCs w:val="24"/>
              </w:rPr>
              <w:t>484,4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B9261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</w:t>
            </w:r>
            <w:r w:rsidR="00B92610">
              <w:rPr>
                <w:sz w:val="24"/>
                <w:szCs w:val="24"/>
              </w:rPr>
              <w:t>94</w:t>
            </w:r>
            <w:r w:rsidRPr="0073267A">
              <w:rPr>
                <w:sz w:val="24"/>
                <w:szCs w:val="24"/>
              </w:rPr>
              <w:t>,</w:t>
            </w:r>
            <w:r w:rsidR="00B92610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908,6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81,6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Мероприятия по подвозу учащихся к месту учебы и обратно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7 000,0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Реализация ФЗ "Об образовании в РФ" в общеобразовательных учреждениях (кружки)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29 121,3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14 150,9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14 970,4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29 121,3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14 150,9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14 970,4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F705D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</w:t>
            </w:r>
            <w:r w:rsidRPr="0073267A">
              <w:rPr>
                <w:sz w:val="24"/>
                <w:szCs w:val="24"/>
              </w:rPr>
              <w:lastRenderedPageBreak/>
              <w:t>ных организациях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7E63" w:rsidRDefault="00DC7E63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DC7E63" w:rsidRDefault="00DC7E63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DC7E63" w:rsidRDefault="00DC7E63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DC7E63" w:rsidRDefault="00DC7E63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DC7E63" w:rsidRDefault="00DC7E63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021EB" w:rsidP="00DC7E63">
            <w:pPr>
              <w:spacing w:line="240" w:lineRule="auto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40 738,1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63A84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14 280,3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63A84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13 568,8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021EB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12 889,0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021EB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9 369,7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63A84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3 284,4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63A8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3 120,8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63A8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</w:t>
            </w:r>
            <w:r w:rsidR="008021EB" w:rsidRPr="0073267A">
              <w:rPr>
                <w:sz w:val="24"/>
                <w:szCs w:val="24"/>
              </w:rPr>
              <w:t xml:space="preserve"> </w:t>
            </w:r>
            <w:r w:rsidRPr="0073267A">
              <w:rPr>
                <w:sz w:val="24"/>
                <w:szCs w:val="24"/>
              </w:rPr>
              <w:t>964,</w:t>
            </w:r>
            <w:r w:rsidR="008021EB" w:rsidRPr="0073267A">
              <w:rPr>
                <w:sz w:val="24"/>
                <w:szCs w:val="24"/>
              </w:rPr>
              <w:t>5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021EB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63A84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63A8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021E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257,8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63A84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A84" w:rsidRPr="0073267A" w:rsidRDefault="00663A84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3A84" w:rsidRPr="0073267A" w:rsidRDefault="00663A84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A84" w:rsidRPr="0073267A" w:rsidRDefault="008021EB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30 553,4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A84" w:rsidRPr="0073267A" w:rsidRDefault="00663A84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10 710,1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A84" w:rsidRPr="0073267A" w:rsidRDefault="00663A8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10 176,6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A84" w:rsidRPr="0073267A" w:rsidRDefault="008021EB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9 666,7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63A84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021EB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</w:t>
            </w:r>
            <w:r w:rsidRPr="0073267A">
              <w:rPr>
                <w:sz w:val="24"/>
                <w:szCs w:val="24"/>
              </w:rPr>
              <w:lastRenderedPageBreak/>
              <w:t>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8021EB" w:rsidRPr="0073267A" w:rsidRDefault="008021EB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8021EB" w:rsidRPr="0073267A" w:rsidRDefault="008021EB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8021EB" w:rsidRPr="0073267A" w:rsidRDefault="008021EB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8021EB" w:rsidRPr="0073267A" w:rsidRDefault="008021EB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8021EB" w:rsidRPr="0073267A" w:rsidRDefault="008021EB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8021EB" w:rsidRPr="0073267A" w:rsidRDefault="008021EB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8021EB" w:rsidRPr="0073267A" w:rsidRDefault="008021EB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CE1B48" w:rsidP="00DC7E63">
            <w:pPr>
              <w:spacing w:line="240" w:lineRule="auto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10</w:t>
            </w:r>
            <w:r w:rsidR="00867DD3" w:rsidRPr="0073267A">
              <w:rPr>
                <w:b/>
                <w:sz w:val="24"/>
                <w:szCs w:val="24"/>
              </w:rPr>
              <w:t>5</w:t>
            </w:r>
            <w:r w:rsidRPr="0073267A">
              <w:rPr>
                <w:b/>
                <w:sz w:val="24"/>
                <w:szCs w:val="24"/>
              </w:rPr>
              <w:t xml:space="preserve"> </w:t>
            </w:r>
            <w:r w:rsidR="00867DD3" w:rsidRPr="0073267A">
              <w:rPr>
                <w:b/>
                <w:sz w:val="24"/>
                <w:szCs w:val="24"/>
              </w:rPr>
              <w:t>478,7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67DD3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35 166,7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67DD3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35 154,8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867DD3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35 157,2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0,0</w:t>
            </w:r>
          </w:p>
        </w:tc>
      </w:tr>
      <w:tr w:rsidR="00867DD3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7DD3" w:rsidRPr="0073267A" w:rsidRDefault="00867DD3" w:rsidP="00867DD3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7DD3" w:rsidRPr="0073267A" w:rsidRDefault="00867DD3" w:rsidP="00867DD3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7DD3" w:rsidRPr="0073267A" w:rsidRDefault="00867DD3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10 5478,7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7DD3" w:rsidRPr="0073267A" w:rsidRDefault="00867DD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35 166,7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7DD3" w:rsidRPr="0073267A" w:rsidRDefault="00867DD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35 154,8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7DD3" w:rsidRPr="0073267A" w:rsidRDefault="00867DD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35 157,2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7DD3" w:rsidRPr="0073267A" w:rsidRDefault="00867DD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9B08B4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08B4" w:rsidRPr="0073267A" w:rsidRDefault="009B08B4" w:rsidP="00867DD3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rFonts w:cs="Times New Roman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08B4" w:rsidRPr="0073267A" w:rsidRDefault="00B961F7" w:rsidP="00867DD3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08B4" w:rsidRPr="0073267A" w:rsidRDefault="00B961F7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779,9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08B4" w:rsidRPr="0073267A" w:rsidRDefault="00B961F7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779,9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08B4" w:rsidRPr="0073267A" w:rsidRDefault="00B961F7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08B4" w:rsidRPr="0073267A" w:rsidRDefault="00B961F7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B4" w:rsidRPr="0073267A" w:rsidRDefault="00B961F7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0,0</w:t>
            </w:r>
          </w:p>
        </w:tc>
      </w:tr>
      <w:tr w:rsidR="00B961F7" w:rsidRPr="0073267A" w:rsidTr="00060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B961F7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B961F7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Бюджет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318,7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318,7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B961F7" w:rsidRPr="0073267A" w:rsidTr="00060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B961F7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B961F7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B961F7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B961F7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61F7" w:rsidRPr="0073267A" w:rsidRDefault="00B961F7" w:rsidP="00B961F7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445,6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61F7" w:rsidRPr="0073267A" w:rsidRDefault="00B961F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Финансовое обеспечение </w:t>
            </w:r>
            <w:r w:rsidRPr="0073267A">
              <w:rPr>
                <w:sz w:val="24"/>
                <w:szCs w:val="24"/>
              </w:rPr>
              <w:lastRenderedPageBreak/>
              <w:t>детей-инвалидов, обучающихся по основным общеобразовательным программам на дому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144,2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74,3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Меры социальной поддержки родителям (законным представителям) детей, обучающихся по основным общеобразовательным программам в форме семейного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B34AD4" w:rsidRPr="0073267A" w:rsidRDefault="00B34AD4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14560A" w:rsidRPr="0073267A" w:rsidRDefault="0014560A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14560A" w:rsidRPr="0073267A" w:rsidRDefault="0014560A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320,7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189,4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320,7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189,4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E12679" w:rsidRPr="0073267A" w:rsidTr="00060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E12679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Субсидии бюджетам муниципальных образований на реализацию </w:t>
            </w:r>
            <w:r w:rsidRPr="0073267A">
              <w:rPr>
                <w:sz w:val="24"/>
                <w:szCs w:val="24"/>
              </w:rPr>
              <w:lastRenderedPageBreak/>
              <w:t>проекта «Народный бюджет»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08B4" w:rsidRPr="0073267A" w:rsidRDefault="009B08B4" w:rsidP="00E12679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E12679" w:rsidRPr="0073267A" w:rsidRDefault="00E12679" w:rsidP="00E12679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b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b/>
              </w:rPr>
            </w:pPr>
          </w:p>
          <w:p w:rsidR="00E12679" w:rsidRPr="0073267A" w:rsidRDefault="00E12679" w:rsidP="00DC7E63">
            <w:pPr>
              <w:spacing w:line="240" w:lineRule="auto"/>
              <w:jc w:val="center"/>
              <w:rPr>
                <w:b/>
              </w:rPr>
            </w:pPr>
            <w:r w:rsidRPr="0073267A">
              <w:rPr>
                <w:b/>
              </w:rPr>
              <w:t>3 949,7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b/>
              </w:rPr>
            </w:pPr>
          </w:p>
          <w:p w:rsidR="00E12679" w:rsidRPr="0073267A" w:rsidRDefault="00E12679" w:rsidP="00DC7E63">
            <w:pPr>
              <w:spacing w:line="240" w:lineRule="auto"/>
              <w:jc w:val="center"/>
              <w:rPr>
                <w:b/>
              </w:rPr>
            </w:pPr>
          </w:p>
          <w:p w:rsidR="00E12679" w:rsidRPr="0073267A" w:rsidRDefault="00E12679" w:rsidP="00DC7E63">
            <w:pPr>
              <w:spacing w:line="240" w:lineRule="auto"/>
              <w:jc w:val="center"/>
              <w:rPr>
                <w:b/>
              </w:rPr>
            </w:pPr>
            <w:r w:rsidRPr="0073267A">
              <w:rPr>
                <w:b/>
              </w:rPr>
              <w:t>3 949,7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0,0</w:t>
            </w:r>
          </w:p>
        </w:tc>
      </w:tr>
      <w:tr w:rsidR="00E12679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679" w:rsidRPr="0073267A" w:rsidRDefault="00E12679" w:rsidP="00E12679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679" w:rsidRPr="0073267A" w:rsidRDefault="00E12679" w:rsidP="00E12679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Бюджет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2 962,3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2 962,3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E12679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679" w:rsidRPr="0073267A" w:rsidRDefault="00E12679" w:rsidP="00E12679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679" w:rsidRPr="0073267A" w:rsidRDefault="00E12679" w:rsidP="00E12679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987,4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987,4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2679" w:rsidRPr="0073267A" w:rsidRDefault="00E12679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Комплекс процессных мероприятий "Развитие дополнительного образования детей </w:t>
            </w:r>
            <w:proofErr w:type="spellStart"/>
            <w:r w:rsidRPr="0073267A">
              <w:rPr>
                <w:sz w:val="24"/>
                <w:szCs w:val="24"/>
              </w:rPr>
              <w:t>Кимовского</w:t>
            </w:r>
            <w:proofErr w:type="spellEnd"/>
            <w:r w:rsidRPr="0073267A">
              <w:rPr>
                <w:sz w:val="24"/>
                <w:szCs w:val="24"/>
              </w:rPr>
              <w:t xml:space="preserve"> района"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560A" w:rsidRPr="0073267A" w:rsidRDefault="0014560A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3267A">
              <w:rPr>
                <w:b/>
                <w:bCs/>
                <w:sz w:val="24"/>
                <w:szCs w:val="24"/>
              </w:rPr>
              <w:t>40 292,0</w:t>
            </w:r>
          </w:p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3267A">
              <w:rPr>
                <w:b/>
                <w:bCs/>
                <w:sz w:val="24"/>
                <w:szCs w:val="24"/>
              </w:rPr>
              <w:t>20 143,3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3267A">
              <w:rPr>
                <w:b/>
                <w:bCs/>
                <w:sz w:val="24"/>
                <w:szCs w:val="24"/>
              </w:rPr>
              <w:t>20 148,7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39 400,0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19 700,0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19 700,0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Расходы на обеспечение деятельности (оказание </w:t>
            </w:r>
            <w:r w:rsidRPr="0073267A">
              <w:rPr>
                <w:sz w:val="24"/>
                <w:szCs w:val="24"/>
              </w:rPr>
              <w:lastRenderedPageBreak/>
              <w:t>услуг) подведомственных организаций дополнительного образования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39 400,0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19 700,0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19 700,0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t>39 400,0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t>19 700,0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t>19 700,0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Финансовое обеспечение предоставления мер социальной поддержки педагогическим и иным работникам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892,0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443,3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448,7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597DD4" w:rsidRPr="0073267A" w:rsidTr="00E075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96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7DD4" w:rsidRPr="0073267A" w:rsidRDefault="00597DD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Организация отдыха и оздоровления детей</w:t>
            </w:r>
          </w:p>
        </w:tc>
      </w:tr>
      <w:tr w:rsidR="00060CF3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597DD4" w:rsidP="00060CF3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Субсидии бюджетам муниципальных районов на проведение оздоровительной кампании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0CF3" w:rsidRPr="0073267A" w:rsidRDefault="00060CF3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29 679,4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8 975,6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9 843,3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10 860,5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0CF3" w:rsidRPr="0073267A" w:rsidRDefault="00DC7E63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060CF3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0CF3" w:rsidRPr="0073267A" w:rsidRDefault="00060CF3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28 018,9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8 464,9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9 311,4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10 242,6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60CF3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0CF3" w:rsidRPr="0073267A" w:rsidRDefault="00060CF3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1 660,5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510,7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531,9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617,9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60CF3" w:rsidRPr="0073267A" w:rsidRDefault="00060CF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Организация лагерей с дневным пребыванием и лагерей труда и отдыха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23 945,1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7 339,2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8 103,3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A6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8 502,6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A27E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22 582,6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A27E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6 921,6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A27E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7 642,2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A68" w:rsidRPr="0073267A" w:rsidRDefault="006A27E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8 018,8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A27E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1 362,5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A27E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A27E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461,1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A68" w:rsidRPr="0073267A" w:rsidRDefault="006A27E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483,8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AB2B7F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Оказание услуг по сопровождению организованных групп детей в санатории Краснодарского края педагогическим и медицинским работниками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3267A">
              <w:rPr>
                <w:b/>
                <w:sz w:val="24"/>
                <w:szCs w:val="24"/>
                <w:lang w:val="en-US"/>
              </w:rPr>
              <w:t>617,7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3267A">
              <w:rPr>
                <w:b/>
                <w:sz w:val="24"/>
                <w:szCs w:val="24"/>
                <w:lang w:val="en-US"/>
              </w:rPr>
              <w:t>205</w:t>
            </w:r>
            <w:r w:rsidRPr="0073267A">
              <w:rPr>
                <w:b/>
                <w:sz w:val="24"/>
                <w:szCs w:val="24"/>
              </w:rPr>
              <w:t>,</w:t>
            </w:r>
            <w:r w:rsidRPr="0073267A">
              <w:rPr>
                <w:b/>
                <w:sz w:val="24"/>
                <w:szCs w:val="24"/>
                <w:lang w:val="en-US"/>
              </w:rPr>
              <w:t xml:space="preserve">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3267A">
              <w:rPr>
                <w:b/>
                <w:sz w:val="24"/>
                <w:szCs w:val="24"/>
              </w:rPr>
              <w:t>205,9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3267A">
              <w:rPr>
                <w:b/>
                <w:sz w:val="24"/>
                <w:szCs w:val="24"/>
              </w:rPr>
              <w:t>205,9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B2B7F" w:rsidRPr="0073267A" w:rsidRDefault="00AB2B7F" w:rsidP="00DC7E63">
            <w:pPr>
              <w:spacing w:line="240" w:lineRule="auto"/>
              <w:jc w:val="center"/>
            </w:pPr>
          </w:p>
        </w:tc>
      </w:tr>
      <w:tr w:rsidR="00AB2B7F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582,6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194,2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194,2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AB2B7F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35,1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11,7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11,7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AB2B7F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Выплата единовременной денежной компенсации </w:t>
            </w:r>
            <w:r w:rsidRPr="0073267A">
              <w:rPr>
                <w:sz w:val="24"/>
                <w:szCs w:val="24"/>
              </w:rPr>
              <w:lastRenderedPageBreak/>
              <w:t>для оплаты частичной стоимости путевки, самостоятельно приобретенной родителем в детский оздоровительный лагерь, работающий в каникулярное время с длительностью смены не менее 21 дня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AB2B7F" w:rsidRPr="0073267A" w:rsidRDefault="00AB2B7F" w:rsidP="00AB2B7F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3267A">
              <w:rPr>
                <w:b/>
                <w:sz w:val="24"/>
                <w:szCs w:val="24"/>
              </w:rPr>
              <w:t>1</w:t>
            </w:r>
            <w:r w:rsidRPr="0073267A">
              <w:rPr>
                <w:b/>
                <w:sz w:val="24"/>
                <w:szCs w:val="24"/>
                <w:lang w:val="en-US"/>
              </w:rPr>
              <w:t>4</w:t>
            </w:r>
            <w:r w:rsidRPr="0073267A">
              <w:rPr>
                <w:b/>
                <w:sz w:val="24"/>
                <w:szCs w:val="24"/>
              </w:rPr>
              <w:t>7,</w:t>
            </w:r>
            <w:r w:rsidRPr="0073267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3267A">
              <w:rPr>
                <w:b/>
                <w:sz w:val="24"/>
                <w:szCs w:val="24"/>
                <w:lang w:val="en-US"/>
              </w:rPr>
              <w:t>49</w:t>
            </w:r>
            <w:r w:rsidRPr="0073267A">
              <w:rPr>
                <w:b/>
                <w:sz w:val="24"/>
                <w:szCs w:val="24"/>
              </w:rPr>
              <w:t>,</w:t>
            </w:r>
            <w:r w:rsidRPr="0073267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3267A">
              <w:rPr>
                <w:b/>
                <w:sz w:val="24"/>
                <w:szCs w:val="24"/>
              </w:rPr>
              <w:t>49,</w:t>
            </w:r>
            <w:r w:rsidRPr="0073267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3267A">
              <w:rPr>
                <w:b/>
                <w:sz w:val="24"/>
                <w:szCs w:val="24"/>
              </w:rPr>
              <w:t>49,</w:t>
            </w:r>
            <w:r w:rsidRPr="0073267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B2B7F" w:rsidRPr="0073267A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AB2B7F" w:rsidRPr="0073267A" w:rsidRDefault="00AB2B7F" w:rsidP="00DC7E63">
            <w:pPr>
              <w:spacing w:line="240" w:lineRule="auto"/>
              <w:jc w:val="center"/>
            </w:pPr>
          </w:p>
        </w:tc>
      </w:tr>
      <w:tr w:rsidR="00AB2B7F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46,2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46,2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AB2B7F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2,8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B7F" w:rsidRPr="0073267A" w:rsidRDefault="00AB2B7F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2,8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2101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62101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Приобретение путевок в загородные оздоровительные учреждения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018" w:rsidRPr="0073267A" w:rsidRDefault="00621018" w:rsidP="0062101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4 351,7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1 381,5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1 485,1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1 485,1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21018" w:rsidRPr="0073267A" w:rsidRDefault="0062101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2101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62101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018" w:rsidRPr="0073267A" w:rsidRDefault="00621018" w:rsidP="0062101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4 104,1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1302,9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1400,6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1400,6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018" w:rsidRPr="0073267A" w:rsidRDefault="0062101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62101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62101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018" w:rsidRPr="0073267A" w:rsidRDefault="00621018" w:rsidP="0062101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247,6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78,6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84,5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84,5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018" w:rsidRPr="0073267A" w:rsidRDefault="0062101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</w:tr>
      <w:tr w:rsidR="00AB2B7F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Комплекс процессных мероприятий «Развитие </w:t>
            </w:r>
            <w:r w:rsidRPr="0073267A">
              <w:rPr>
                <w:sz w:val="24"/>
                <w:szCs w:val="24"/>
              </w:rPr>
              <w:lastRenderedPageBreak/>
              <w:t>загородной оздоровительной базы»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F66260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57 793,2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F66260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27 990,9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F66260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21 849,9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B7F" w:rsidRPr="0073267A" w:rsidRDefault="00F66260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7 952,4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7E63" w:rsidRDefault="00DC7E63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AB2B7F" w:rsidRPr="0073267A" w:rsidRDefault="00DC7E63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621018" w:rsidRPr="0073267A" w:rsidTr="00E075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62101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018" w:rsidRPr="0073267A" w:rsidRDefault="00621018" w:rsidP="0062101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42 099,8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20 206,1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018" w:rsidRPr="0073267A" w:rsidRDefault="0062101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14 393,7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21018" w:rsidRPr="0073267A" w:rsidRDefault="00621018" w:rsidP="00DC7E63">
            <w:pPr>
              <w:spacing w:line="240" w:lineRule="auto"/>
              <w:jc w:val="center"/>
            </w:pPr>
            <w:r w:rsidRPr="0073267A">
              <w:t>7 500,0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018" w:rsidRPr="0073267A" w:rsidRDefault="0062101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AB2B7F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AB2B7F" w:rsidP="00AB2B7F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15 693,4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7 784,8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2B7F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7 456,2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B7F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452,4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2B7F" w:rsidRPr="0073267A" w:rsidRDefault="00F66260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Обеспечение деятельности МБУ о/л «Салют» по предоставлению муниципальных услуг по оздоровлению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13</w:t>
            </w:r>
            <w:r w:rsidR="00B34AD4" w:rsidRPr="0073267A">
              <w:rPr>
                <w:b/>
                <w:sz w:val="24"/>
                <w:szCs w:val="24"/>
              </w:rPr>
              <w:t xml:space="preserve"> </w:t>
            </w:r>
            <w:r w:rsidRPr="0073267A">
              <w:rPr>
                <w:b/>
                <w:sz w:val="24"/>
                <w:szCs w:val="24"/>
              </w:rPr>
              <w:t>153,6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6 565,8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6 587,8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E63" w:rsidRDefault="00DC7E63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</w:p>
          <w:p w:rsidR="00DC7E63" w:rsidRDefault="00DC7E63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13</w:t>
            </w:r>
            <w:r w:rsidR="00B34AD4" w:rsidRPr="0073267A">
              <w:rPr>
                <w:sz w:val="24"/>
                <w:szCs w:val="24"/>
              </w:rPr>
              <w:t xml:space="preserve"> </w:t>
            </w:r>
            <w:r w:rsidRPr="0073267A">
              <w:rPr>
                <w:sz w:val="24"/>
                <w:szCs w:val="24"/>
              </w:rPr>
              <w:t>153,6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6 565,8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6 587,8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897" w:rsidRPr="0073267A" w:rsidRDefault="00931897" w:rsidP="00931897">
            <w:pPr>
              <w:jc w:val="both"/>
              <w:rPr>
                <w:bCs/>
                <w:sz w:val="24"/>
                <w:szCs w:val="24"/>
              </w:rPr>
            </w:pPr>
            <w:r w:rsidRPr="0073267A">
              <w:rPr>
                <w:bCs/>
                <w:sz w:val="24"/>
                <w:szCs w:val="24"/>
              </w:rPr>
              <w:t>Субсидии бюджетам муниципальных районов на укрепление материально-технической базы детских оздоровительных учреждений</w:t>
            </w:r>
          </w:p>
          <w:p w:rsidR="00657A68" w:rsidRPr="0073267A" w:rsidRDefault="00657A68" w:rsidP="009318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F046FC" w:rsidRDefault="00F046FC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46FC">
              <w:rPr>
                <w:b/>
                <w:sz w:val="24"/>
                <w:szCs w:val="24"/>
              </w:rPr>
              <w:t>44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046FC">
              <w:rPr>
                <w:b/>
                <w:sz w:val="24"/>
                <w:szCs w:val="24"/>
              </w:rPr>
              <w:t>639,6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F046FC" w:rsidRDefault="00F046FC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46FC">
              <w:rPr>
                <w:b/>
                <w:sz w:val="24"/>
                <w:szCs w:val="24"/>
              </w:rPr>
              <w:t>21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046FC">
              <w:rPr>
                <w:b/>
                <w:sz w:val="24"/>
                <w:szCs w:val="24"/>
              </w:rPr>
              <w:t>425,1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F046FC" w:rsidRDefault="00F046FC" w:rsidP="00DC7E6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46FC"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046FC">
              <w:rPr>
                <w:b/>
                <w:sz w:val="24"/>
                <w:szCs w:val="24"/>
              </w:rPr>
              <w:t>262,1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046F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</w:p>
          <w:p w:rsidR="00F046F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</w:p>
          <w:p w:rsidR="00F046F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</w:p>
          <w:p w:rsidR="00F046F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</w:p>
          <w:p w:rsidR="00F046F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</w:p>
          <w:p w:rsidR="005E30E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  <w:r w:rsidRPr="00F046FC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Pr="00F046FC">
              <w:rPr>
                <w:b/>
              </w:rPr>
              <w:t>952,4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46F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</w:p>
          <w:p w:rsidR="00F046F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</w:p>
          <w:p w:rsidR="00F046F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</w:p>
          <w:p w:rsidR="00F046F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</w:p>
          <w:p w:rsidR="00F046FC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</w:p>
          <w:p w:rsidR="00657A68" w:rsidRPr="00F046FC" w:rsidRDefault="00F046FC" w:rsidP="00DC7E63">
            <w:pPr>
              <w:spacing w:line="240" w:lineRule="auto"/>
              <w:jc w:val="center"/>
              <w:rPr>
                <w:b/>
              </w:rPr>
            </w:pPr>
            <w:r w:rsidRPr="00F046FC">
              <w:rPr>
                <w:b/>
              </w:rPr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5E30E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42 099,8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93189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20 206,1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931897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14 393,7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C7E63" w:rsidRDefault="00DC7E63" w:rsidP="00DC7E63">
            <w:pPr>
              <w:spacing w:line="240" w:lineRule="auto"/>
              <w:jc w:val="center"/>
            </w:pPr>
          </w:p>
          <w:p w:rsidR="00657A68" w:rsidRPr="0073267A" w:rsidRDefault="005E30EC" w:rsidP="00DC7E63">
            <w:pPr>
              <w:spacing w:line="240" w:lineRule="auto"/>
              <w:jc w:val="center"/>
            </w:pPr>
            <w:r w:rsidRPr="0073267A">
              <w:t>7 500,0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046F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bookmarkStart w:id="0" w:name="_GoBack"/>
            <w:bookmarkEnd w:id="0"/>
            <w:r>
              <w:rPr>
                <w:sz w:val="24"/>
                <w:szCs w:val="24"/>
              </w:rPr>
              <w:t>539,8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046F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F046FC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868,4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57A68" w:rsidRPr="0073267A" w:rsidRDefault="00F046FC" w:rsidP="00DC7E63">
            <w:pPr>
              <w:spacing w:line="240" w:lineRule="auto"/>
              <w:jc w:val="center"/>
            </w:pPr>
            <w:r>
              <w:t>452,4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lastRenderedPageBreak/>
              <w:t>Питание сотрудников МБУ о/л «Салют»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34AD4" w:rsidRPr="0073267A" w:rsidRDefault="00B34AD4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AD4" w:rsidRPr="0073267A" w:rsidRDefault="00B34AD4" w:rsidP="00DC7E63">
            <w:pPr>
              <w:spacing w:line="240" w:lineRule="auto"/>
              <w:jc w:val="center"/>
            </w:pPr>
          </w:p>
          <w:p w:rsidR="00657A68" w:rsidRPr="0073267A" w:rsidRDefault="00657A68" w:rsidP="00DC7E63">
            <w:pPr>
              <w:spacing w:line="240" w:lineRule="auto"/>
              <w:jc w:val="center"/>
            </w:pPr>
            <w:r w:rsidRPr="0073267A">
              <w:t>0,0</w:t>
            </w: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DC7E6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57A68" w:rsidRPr="0073267A" w:rsidTr="001456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</w:tbl>
    <w:p w:rsidR="00657A68" w:rsidRPr="0073267A" w:rsidRDefault="00657A68" w:rsidP="0014560A">
      <w:pPr>
        <w:spacing w:line="360" w:lineRule="exact"/>
        <w:ind w:firstLine="709"/>
        <w:rPr>
          <w:sz w:val="24"/>
          <w:szCs w:val="24"/>
        </w:rPr>
      </w:pPr>
    </w:p>
    <w:p w:rsidR="00657A68" w:rsidRPr="0073267A" w:rsidRDefault="00657A68" w:rsidP="0014560A">
      <w:pPr>
        <w:spacing w:line="360" w:lineRule="exact"/>
        <w:ind w:firstLine="709"/>
        <w:rPr>
          <w:sz w:val="24"/>
          <w:szCs w:val="24"/>
        </w:rPr>
        <w:sectPr w:rsidR="00657A68" w:rsidRPr="0073267A" w:rsidSect="00E57343">
          <w:headerReference w:type="default" r:id="rId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657A68" w:rsidRPr="0073267A" w:rsidRDefault="00657A68" w:rsidP="0014560A">
      <w:pPr>
        <w:spacing w:line="360" w:lineRule="exact"/>
        <w:jc w:val="center"/>
        <w:rPr>
          <w:sz w:val="28"/>
          <w:szCs w:val="28"/>
        </w:rPr>
      </w:pPr>
      <w:r w:rsidRPr="0073267A">
        <w:rPr>
          <w:sz w:val="28"/>
          <w:szCs w:val="28"/>
        </w:rPr>
        <w:lastRenderedPageBreak/>
        <w:t>Показатели муниципальной программы</w:t>
      </w:r>
    </w:p>
    <w:tbl>
      <w:tblPr>
        <w:tblW w:w="1466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1711"/>
        <w:gridCol w:w="1418"/>
        <w:gridCol w:w="1417"/>
        <w:gridCol w:w="465"/>
        <w:gridCol w:w="30"/>
        <w:gridCol w:w="913"/>
        <w:gridCol w:w="2835"/>
        <w:gridCol w:w="2327"/>
      </w:tblGrid>
      <w:tr w:rsidR="00657A68" w:rsidRPr="0016397C" w:rsidTr="00657A68">
        <w:tc>
          <w:tcPr>
            <w:tcW w:w="567" w:type="dxa"/>
            <w:vMerge w:val="restart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Наименование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показателя</w:t>
            </w:r>
          </w:p>
        </w:tc>
        <w:tc>
          <w:tcPr>
            <w:tcW w:w="709" w:type="dxa"/>
            <w:vMerge w:val="restart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954" w:type="dxa"/>
            <w:gridSpan w:val="6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Целевые показатели</w:t>
            </w: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Характеристика показателя</w:t>
            </w:r>
          </w:p>
        </w:tc>
        <w:tc>
          <w:tcPr>
            <w:tcW w:w="2327" w:type="dxa"/>
            <w:vMerge w:val="restart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 xml:space="preserve">Связь с показателями </w:t>
            </w:r>
          </w:p>
        </w:tc>
      </w:tr>
      <w:tr w:rsidR="00657A68" w:rsidRPr="0016397C" w:rsidTr="00657A68">
        <w:tc>
          <w:tcPr>
            <w:tcW w:w="567" w:type="dxa"/>
            <w:vMerge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57A68" w:rsidRPr="0016397C" w:rsidRDefault="00657A68" w:rsidP="0014560A">
            <w:pPr>
              <w:tabs>
                <w:tab w:val="left" w:pos="495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2027</w:t>
            </w:r>
          </w:p>
        </w:tc>
        <w:tc>
          <w:tcPr>
            <w:tcW w:w="1408" w:type="dxa"/>
            <w:gridSpan w:val="3"/>
            <w:tcBorders>
              <w:left w:val="single" w:sz="4" w:space="0" w:color="auto"/>
            </w:tcBorders>
          </w:tcPr>
          <w:p w:rsidR="00657A68" w:rsidRPr="0016397C" w:rsidRDefault="00657A68" w:rsidP="0014560A">
            <w:pPr>
              <w:tabs>
                <w:tab w:val="left" w:pos="495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2028</w:t>
            </w: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  <w:vMerge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657A68" w:rsidRPr="0016397C" w:rsidTr="00657A68"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93" w:type="dxa"/>
            <w:gridSpan w:val="10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Региональные проекты, входящие в состав национальных проектов</w:t>
            </w:r>
          </w:p>
        </w:tc>
      </w:tr>
      <w:tr w:rsidR="00657A68" w:rsidRPr="0016397C" w:rsidTr="00657A68"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t>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объединениями.</w:t>
            </w:r>
          </w:p>
        </w:tc>
        <w:tc>
          <w:tcPr>
            <w:tcW w:w="709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 xml:space="preserve">  ед.</w:t>
            </w:r>
          </w:p>
        </w:tc>
        <w:tc>
          <w:tcPr>
            <w:tcW w:w="1711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15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15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15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gridSpan w:val="3"/>
            <w:tcBorders>
              <w:lef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15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Введение ставок в общеобразовательных организациях, реализующих программы среднего общего образования.</w:t>
            </w:r>
          </w:p>
        </w:tc>
        <w:tc>
          <w:tcPr>
            <w:tcW w:w="232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t xml:space="preserve">Реализация и совершенствование воспитательной деятельности в рамках федерального проекта «Патриотическое воспитание граждан в Российской Федерации на территории МО </w:t>
            </w:r>
            <w:proofErr w:type="spellStart"/>
            <w:r w:rsidRPr="0016397C">
              <w:rPr>
                <w:rFonts w:cs="Times New Roman"/>
                <w:sz w:val="28"/>
                <w:szCs w:val="28"/>
              </w:rPr>
              <w:t>Кимовский</w:t>
            </w:r>
            <w:proofErr w:type="spellEnd"/>
            <w:r w:rsidRPr="0016397C">
              <w:rPr>
                <w:rFonts w:cs="Times New Roman"/>
                <w:sz w:val="28"/>
                <w:szCs w:val="28"/>
              </w:rPr>
              <w:t xml:space="preserve"> район».</w:t>
            </w:r>
          </w:p>
        </w:tc>
      </w:tr>
      <w:tr w:rsidR="00657A68" w:rsidRPr="0016397C" w:rsidTr="00657A68"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t>Количество зданий общеобразовательных организаций, в которых проведен капитальный ремонт.</w:t>
            </w:r>
          </w:p>
        </w:tc>
        <w:tc>
          <w:tcPr>
            <w:tcW w:w="709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шт.</w:t>
            </w:r>
          </w:p>
        </w:tc>
        <w:tc>
          <w:tcPr>
            <w:tcW w:w="1711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0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gridSpan w:val="3"/>
            <w:tcBorders>
              <w:lef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0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Показатель определяется суммированием количества зданий общеобразовательных организаций, в которых проведен капитальный ремонт.</w:t>
            </w:r>
          </w:p>
        </w:tc>
        <w:tc>
          <w:tcPr>
            <w:tcW w:w="2327" w:type="dxa"/>
          </w:tcPr>
          <w:p w:rsidR="00657A68" w:rsidRPr="0016397C" w:rsidRDefault="00657A68" w:rsidP="0014560A">
            <w:pPr>
              <w:spacing w:line="360" w:lineRule="exact"/>
              <w:ind w:right="85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Создание современных условий для получения качественного общего образования.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657A68" w:rsidRPr="0016397C" w:rsidTr="00657A68"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t>Количество зданий общеобразовательных организаций, в которых проведен капитальный ремонт, оснащенных современными средствами обучения и воспитания.</w:t>
            </w:r>
          </w:p>
        </w:tc>
        <w:tc>
          <w:tcPr>
            <w:tcW w:w="709" w:type="dxa"/>
          </w:tcPr>
          <w:p w:rsidR="00657A68" w:rsidRPr="0016397C" w:rsidRDefault="00657A68" w:rsidP="0014560A">
            <w:pPr>
              <w:spacing w:line="360" w:lineRule="exact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шт.</w:t>
            </w:r>
          </w:p>
        </w:tc>
        <w:tc>
          <w:tcPr>
            <w:tcW w:w="1711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0</w:t>
            </w:r>
          </w:p>
        </w:tc>
        <w:tc>
          <w:tcPr>
            <w:tcW w:w="1408" w:type="dxa"/>
            <w:gridSpan w:val="3"/>
            <w:tcBorders>
              <w:lef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 xml:space="preserve">Показатель определяется суммированием количества зданий общеобразовательных организаций, в которых проведен капитальный ремонт, </w:t>
            </w:r>
            <w:r w:rsidRPr="0016397C">
              <w:rPr>
                <w:rFonts w:cs="Times New Roman"/>
                <w:sz w:val="28"/>
                <w:szCs w:val="28"/>
              </w:rPr>
              <w:t>оснащенных современными средствами обучения и воспитания.</w:t>
            </w:r>
          </w:p>
        </w:tc>
        <w:tc>
          <w:tcPr>
            <w:tcW w:w="2327" w:type="dxa"/>
          </w:tcPr>
          <w:p w:rsidR="00657A68" w:rsidRPr="0016397C" w:rsidRDefault="00657A68" w:rsidP="0014560A">
            <w:pPr>
              <w:spacing w:line="360" w:lineRule="exact"/>
              <w:ind w:right="85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Создание современных условий для получения качественного общего образования.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657A68" w:rsidRPr="0016397C" w:rsidTr="00657A68">
        <w:trPr>
          <w:trHeight w:val="1943"/>
        </w:trPr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t>Количество образовательных организаций, отобранных и в полном объеме отремонтированных, от общего количества образовательных организаций, участвующих в данном проекте (Народный бюджет).</w:t>
            </w:r>
          </w:p>
        </w:tc>
        <w:tc>
          <w:tcPr>
            <w:tcW w:w="709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шт.</w:t>
            </w:r>
          </w:p>
        </w:tc>
        <w:tc>
          <w:tcPr>
            <w:tcW w:w="1711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gridSpan w:val="3"/>
            <w:tcBorders>
              <w:lef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Показатель определяется суммированием количества зданий образовательных организаций, участвующих в данном проекте.</w:t>
            </w:r>
          </w:p>
        </w:tc>
        <w:tc>
          <w:tcPr>
            <w:tcW w:w="2327" w:type="dxa"/>
          </w:tcPr>
          <w:p w:rsidR="00657A68" w:rsidRPr="0016397C" w:rsidRDefault="00657A68" w:rsidP="0014560A">
            <w:pPr>
              <w:spacing w:line="360" w:lineRule="exact"/>
              <w:ind w:right="85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Создание современных условий для получения качественного общего образования.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7A68" w:rsidRPr="0016397C" w:rsidTr="00657A68"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93" w:type="dxa"/>
            <w:gridSpan w:val="10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</w:tr>
      <w:tr w:rsidR="00657A68" w:rsidRPr="0016397C" w:rsidTr="00657A68"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657A68" w:rsidRPr="0016397C" w:rsidRDefault="00657A68" w:rsidP="002B3577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t xml:space="preserve">Доля детей в возрасте от 7 до 17 лет, в том числе детей, находящихся в трудной жизненной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 xml:space="preserve">ситуации, являющихся гражданами Российской Федерации, постоянно проживающих на территории </w:t>
            </w:r>
            <w:proofErr w:type="spellStart"/>
            <w:r w:rsidR="002B3577" w:rsidRPr="0016397C">
              <w:rPr>
                <w:rFonts w:cs="Times New Roman"/>
                <w:sz w:val="28"/>
                <w:szCs w:val="28"/>
              </w:rPr>
              <w:t>Кимовского</w:t>
            </w:r>
            <w:proofErr w:type="spellEnd"/>
            <w:r w:rsidR="002B3577" w:rsidRPr="0016397C">
              <w:rPr>
                <w:rFonts w:cs="Times New Roman"/>
                <w:sz w:val="28"/>
                <w:szCs w:val="28"/>
              </w:rPr>
              <w:t xml:space="preserve"> </w:t>
            </w:r>
            <w:r w:rsidRPr="0016397C">
              <w:rPr>
                <w:rFonts w:cs="Times New Roman"/>
                <w:sz w:val="28"/>
                <w:szCs w:val="28"/>
              </w:rPr>
              <w:t>района, вовлеченных в различные формы организованного отдыха и оздоровления, от общей численности детей данной возрастной группы</w:t>
            </w:r>
          </w:p>
        </w:tc>
        <w:tc>
          <w:tcPr>
            <w:tcW w:w="709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711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61,5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61,5</w:t>
            </w:r>
          </w:p>
        </w:tc>
        <w:tc>
          <w:tcPr>
            <w:tcW w:w="1912" w:type="dxa"/>
            <w:gridSpan w:val="3"/>
            <w:tcBorders>
              <w:righ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61,5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61,5</w:t>
            </w: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Показатель определяется как отношение оздоровленных детей</w:t>
            </w:r>
            <w:r w:rsidRPr="0016397C">
              <w:rPr>
                <w:rFonts w:cs="Times New Roman"/>
                <w:sz w:val="28"/>
                <w:szCs w:val="28"/>
              </w:rPr>
              <w:t xml:space="preserve"> в возрасте от 7 до 17 лет, в том числе детей, находящихся в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 xml:space="preserve">трудной жизненной ситуации, являющихся гражданами Российской Федерации, постоянно проживающих на территории </w:t>
            </w:r>
            <w:proofErr w:type="spellStart"/>
            <w:r w:rsidRPr="0016397C">
              <w:rPr>
                <w:rFonts w:cs="Times New Roman"/>
                <w:sz w:val="28"/>
                <w:szCs w:val="28"/>
              </w:rPr>
              <w:t>Кимовского</w:t>
            </w:r>
            <w:proofErr w:type="spellEnd"/>
            <w:r w:rsidRPr="0016397C">
              <w:rPr>
                <w:rFonts w:cs="Times New Roman"/>
                <w:sz w:val="28"/>
                <w:szCs w:val="28"/>
              </w:rPr>
              <w:t xml:space="preserve"> района</w:t>
            </w:r>
            <w:r w:rsidRPr="0016397C">
              <w:rPr>
                <w:sz w:val="28"/>
                <w:szCs w:val="28"/>
              </w:rPr>
              <w:t xml:space="preserve"> к общему количеству детей </w:t>
            </w:r>
            <w:r w:rsidRPr="0016397C">
              <w:rPr>
                <w:rFonts w:cs="Times New Roman"/>
                <w:sz w:val="28"/>
                <w:szCs w:val="28"/>
              </w:rPr>
              <w:t xml:space="preserve">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</w:t>
            </w:r>
            <w:proofErr w:type="spellStart"/>
            <w:r w:rsidRPr="0016397C">
              <w:rPr>
                <w:rFonts w:cs="Times New Roman"/>
                <w:sz w:val="28"/>
                <w:szCs w:val="28"/>
              </w:rPr>
              <w:t>Кимовского</w:t>
            </w:r>
            <w:proofErr w:type="spellEnd"/>
            <w:r w:rsidRPr="0016397C">
              <w:rPr>
                <w:rFonts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32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 xml:space="preserve">Увеличение </w:t>
            </w:r>
            <w:r w:rsidRPr="0016397C">
              <w:rPr>
                <w:rFonts w:cs="Times New Roman"/>
                <w:sz w:val="28"/>
                <w:szCs w:val="28"/>
              </w:rPr>
              <w:t xml:space="preserve">доли детей в возрасте от 7 до 17 лет, в том числе детей, находящихся в трудной жизненной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 xml:space="preserve">ситуации, являющихся гражданами Российской Федерации, постоянно проживающих на территории </w:t>
            </w:r>
            <w:proofErr w:type="spellStart"/>
            <w:r w:rsidRPr="0016397C">
              <w:rPr>
                <w:rFonts w:cs="Times New Roman"/>
                <w:sz w:val="28"/>
                <w:szCs w:val="28"/>
              </w:rPr>
              <w:t>Кимовского</w:t>
            </w:r>
            <w:proofErr w:type="spellEnd"/>
            <w:r w:rsidRPr="0016397C">
              <w:rPr>
                <w:rFonts w:cs="Times New Roman"/>
                <w:sz w:val="28"/>
                <w:szCs w:val="28"/>
              </w:rPr>
              <w:t xml:space="preserve"> района, вовлеченных в различные формы организованного отдыха и оздоровления, от общей численности детей данной возрастной группы.</w:t>
            </w:r>
          </w:p>
        </w:tc>
      </w:tr>
      <w:tr w:rsidR="00657A68" w:rsidRPr="0016397C" w:rsidTr="00657A68"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26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t xml:space="preserve">Доля педагогических работников муниципальных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 xml:space="preserve">образовательных организаций, получающих ежемесячное денежное вознаграждение за классное руководство, в общей численности педагогических работников такой категории (из расчета 5 тыс. рублей в месяц с учетом страховых взносов в государственные внебюджетные фонды, а также районных коэффициентов и процентных надбавок в общей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>численности педагогических работников такой категории).</w:t>
            </w:r>
          </w:p>
        </w:tc>
        <w:tc>
          <w:tcPr>
            <w:tcW w:w="709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711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</w:tc>
        <w:tc>
          <w:tcPr>
            <w:tcW w:w="1912" w:type="dxa"/>
            <w:gridSpan w:val="3"/>
            <w:tcBorders>
              <w:righ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 xml:space="preserve">Показатель определяется как отношение </w:t>
            </w:r>
            <w:r w:rsidRPr="0016397C">
              <w:rPr>
                <w:rFonts w:cs="Times New Roman"/>
                <w:sz w:val="28"/>
                <w:szCs w:val="28"/>
              </w:rPr>
              <w:t xml:space="preserve">работников образовательных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>организаций, получивших ежемесячное денежное вознаграждение за классное руководство к общей численности педагогических работников такой категории.</w:t>
            </w:r>
          </w:p>
        </w:tc>
        <w:tc>
          <w:tcPr>
            <w:tcW w:w="232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lastRenderedPageBreak/>
              <w:t xml:space="preserve">Повышение качества образования, активизация и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>стимулирование педагогических работников, занимающихся воспитательной деятельностью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657A68" w:rsidRPr="0016397C" w:rsidTr="00657A68"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26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>образовательных организациях.</w:t>
            </w:r>
          </w:p>
        </w:tc>
        <w:tc>
          <w:tcPr>
            <w:tcW w:w="709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711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 xml:space="preserve">Показатель определяется как отношение </w:t>
            </w:r>
            <w:r w:rsidRPr="0016397C">
              <w:rPr>
                <w:rFonts w:cs="Times New Roman"/>
                <w:sz w:val="28"/>
                <w:szCs w:val="28"/>
              </w:rPr>
              <w:t xml:space="preserve">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>образовательных организациях.</w:t>
            </w:r>
          </w:p>
        </w:tc>
        <w:tc>
          <w:tcPr>
            <w:tcW w:w="232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lastRenderedPageBreak/>
              <w:t>Повышение качества и доступности образования, предоставление мер социальной поддержки обучающимся в общеобразовательных организациях.</w:t>
            </w:r>
          </w:p>
        </w:tc>
      </w:tr>
      <w:tr w:rsidR="00657A68" w:rsidRPr="0016397C" w:rsidTr="00657A68"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26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t xml:space="preserve">Доля обучающихся муниципальных образовательных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>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</w:t>
            </w:r>
          </w:p>
        </w:tc>
        <w:tc>
          <w:tcPr>
            <w:tcW w:w="709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711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 xml:space="preserve">Показатель определяется как отношение численности обучающихся образовательных организаций, расположенных на территории МО </w:t>
            </w:r>
            <w:proofErr w:type="spellStart"/>
            <w:r w:rsidRPr="0016397C">
              <w:rPr>
                <w:sz w:val="28"/>
                <w:szCs w:val="28"/>
              </w:rPr>
              <w:t>Кимовский</w:t>
            </w:r>
            <w:proofErr w:type="spellEnd"/>
            <w:r w:rsidRPr="0016397C">
              <w:rPr>
                <w:sz w:val="28"/>
                <w:szCs w:val="28"/>
              </w:rPr>
              <w:t xml:space="preserve"> район, в которых имеются: спортивный зал (в </w:t>
            </w:r>
            <w:proofErr w:type="spellStart"/>
            <w:r w:rsidRPr="0016397C">
              <w:rPr>
                <w:sz w:val="28"/>
                <w:szCs w:val="28"/>
              </w:rPr>
              <w:t>т.ч</w:t>
            </w:r>
            <w:proofErr w:type="spellEnd"/>
            <w:r w:rsidRPr="0016397C">
              <w:rPr>
                <w:sz w:val="28"/>
                <w:szCs w:val="28"/>
              </w:rPr>
              <w:t xml:space="preserve">. размещенный в приспособленном помещении); актовый или лекционный зал (в </w:t>
            </w:r>
            <w:proofErr w:type="spellStart"/>
            <w:r w:rsidRPr="0016397C">
              <w:rPr>
                <w:sz w:val="28"/>
                <w:szCs w:val="28"/>
              </w:rPr>
              <w:t>т.ч</w:t>
            </w:r>
            <w:proofErr w:type="spellEnd"/>
            <w:r w:rsidRPr="0016397C">
              <w:rPr>
                <w:sz w:val="28"/>
                <w:szCs w:val="28"/>
              </w:rPr>
              <w:t xml:space="preserve">. размещенные в приспособленном помещении); столовая или зал для приема пищи (в </w:t>
            </w:r>
            <w:proofErr w:type="spellStart"/>
            <w:r w:rsidRPr="0016397C">
              <w:rPr>
                <w:sz w:val="28"/>
                <w:szCs w:val="28"/>
              </w:rPr>
              <w:t>т.ч</w:t>
            </w:r>
            <w:proofErr w:type="spellEnd"/>
            <w:r w:rsidRPr="0016397C">
              <w:rPr>
                <w:sz w:val="28"/>
                <w:szCs w:val="28"/>
              </w:rPr>
              <w:t xml:space="preserve">. размещенные в </w:t>
            </w:r>
            <w:r w:rsidRPr="0016397C">
              <w:rPr>
                <w:sz w:val="28"/>
                <w:szCs w:val="28"/>
              </w:rPr>
              <w:lastRenderedPageBreak/>
              <w:t xml:space="preserve">приспособленном помещении); библиотека (книжный фонд); водопровод; водоотведение (канализация); автоматическая пожарная сигнализация; дымовые </w:t>
            </w:r>
            <w:proofErr w:type="spellStart"/>
            <w:r w:rsidRPr="0016397C">
              <w:rPr>
                <w:sz w:val="28"/>
                <w:szCs w:val="28"/>
              </w:rPr>
              <w:t>извещатели</w:t>
            </w:r>
            <w:proofErr w:type="spellEnd"/>
            <w:r w:rsidRPr="0016397C">
              <w:rPr>
                <w:sz w:val="28"/>
                <w:szCs w:val="28"/>
              </w:rPr>
              <w:t xml:space="preserve">; пожарные краны и рукава и иные средства пожаротушения; доступ к информационно-телекоммуникационной сети «Интернет»; возможность реализации образовательных программ с использованием дистанционных технологий, к общей </w:t>
            </w:r>
            <w:r w:rsidRPr="0016397C">
              <w:rPr>
                <w:sz w:val="28"/>
                <w:szCs w:val="28"/>
              </w:rPr>
              <w:lastRenderedPageBreak/>
              <w:t xml:space="preserve">численности обучающихся образовательных организаций, расположенных на территории МО </w:t>
            </w:r>
            <w:proofErr w:type="spellStart"/>
            <w:r w:rsidRPr="0016397C">
              <w:rPr>
                <w:sz w:val="28"/>
                <w:szCs w:val="28"/>
              </w:rPr>
              <w:t>Кимовский</w:t>
            </w:r>
            <w:proofErr w:type="spellEnd"/>
            <w:r w:rsidRPr="0016397C">
              <w:rPr>
                <w:sz w:val="28"/>
                <w:szCs w:val="28"/>
              </w:rPr>
              <w:t xml:space="preserve"> район.</w:t>
            </w:r>
          </w:p>
        </w:tc>
        <w:tc>
          <w:tcPr>
            <w:tcW w:w="2327" w:type="dxa"/>
          </w:tcPr>
          <w:p w:rsidR="00657A68" w:rsidRPr="0016397C" w:rsidRDefault="00657A68" w:rsidP="0014560A">
            <w:pPr>
              <w:spacing w:line="360" w:lineRule="exact"/>
              <w:ind w:right="85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Создание современных условий для получения качественного общего образования.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7A68" w:rsidRPr="0016397C" w:rsidTr="00657A68">
        <w:tc>
          <w:tcPr>
            <w:tcW w:w="567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26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16397C">
              <w:rPr>
                <w:rFonts w:cs="Times New Roman"/>
                <w:sz w:val="28"/>
                <w:szCs w:val="28"/>
              </w:rPr>
              <w:t xml:space="preserve">Количество муниципальных оздоровительных организаций, в которых выполнены планируемые работы по строительству (в том числе приобретение оборудования), реконструкции, капитальному и текущему ремонту, разработке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>проектно-сметной документации с получением положительного заключения государственной экспертизы, благоустройству территории, приобретению, установке оборудования, приобретению мебели и мягкого инвентаря, приобретению и монтажу модульных зданий (за исключением работ по подключению коммуникаций)</w:t>
            </w:r>
          </w:p>
        </w:tc>
        <w:tc>
          <w:tcPr>
            <w:tcW w:w="709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711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>100%</w:t>
            </w:r>
          </w:p>
        </w:tc>
        <w:tc>
          <w:tcPr>
            <w:tcW w:w="2835" w:type="dxa"/>
          </w:tcPr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t xml:space="preserve">Показатель определяется как отношение численности </w:t>
            </w:r>
            <w:r w:rsidRPr="0016397C">
              <w:rPr>
                <w:rFonts w:cs="Times New Roman"/>
                <w:sz w:val="28"/>
                <w:szCs w:val="28"/>
              </w:rPr>
              <w:t>муниципальных оздоровительных организаций, в которых выполнены планируемые работы по строительству (в том числе приобретение оборудования), реконструкции, капитальному и текущему ремонту, разработке проектно-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>сметной документации с получением положительного заключения государственной экспертизы, благоустройству территории, приобретению, установке оборудования, приобретению мебели и мягкого инвентаря, приобретению и монтажу модульных зданий (за исключением работ по подключению коммуникаций)</w:t>
            </w:r>
            <w:r w:rsidRPr="0016397C">
              <w:rPr>
                <w:sz w:val="28"/>
                <w:szCs w:val="28"/>
              </w:rPr>
              <w:t xml:space="preserve">, расположенных на территории МО </w:t>
            </w:r>
            <w:proofErr w:type="spellStart"/>
            <w:r w:rsidRPr="0016397C">
              <w:rPr>
                <w:sz w:val="28"/>
                <w:szCs w:val="28"/>
              </w:rPr>
              <w:t>Кимовский</w:t>
            </w:r>
            <w:proofErr w:type="spellEnd"/>
            <w:r w:rsidRPr="0016397C">
              <w:rPr>
                <w:sz w:val="28"/>
                <w:szCs w:val="28"/>
              </w:rPr>
              <w:t xml:space="preserve"> район , к общей численности </w:t>
            </w:r>
            <w:r w:rsidRPr="0016397C">
              <w:rPr>
                <w:rFonts w:cs="Times New Roman"/>
                <w:sz w:val="28"/>
                <w:szCs w:val="28"/>
              </w:rPr>
              <w:t xml:space="preserve">муниципальных </w:t>
            </w:r>
            <w:r w:rsidRPr="0016397C">
              <w:rPr>
                <w:rFonts w:cs="Times New Roman"/>
                <w:sz w:val="28"/>
                <w:szCs w:val="28"/>
              </w:rPr>
              <w:lastRenderedPageBreak/>
              <w:t>оздоровительных организаций</w:t>
            </w:r>
            <w:r w:rsidRPr="0016397C">
              <w:rPr>
                <w:sz w:val="28"/>
                <w:szCs w:val="28"/>
              </w:rPr>
              <w:t xml:space="preserve">, расположенных на территории МО </w:t>
            </w:r>
            <w:proofErr w:type="spellStart"/>
            <w:r w:rsidRPr="0016397C">
              <w:rPr>
                <w:sz w:val="28"/>
                <w:szCs w:val="28"/>
              </w:rPr>
              <w:t>Кимовский</w:t>
            </w:r>
            <w:proofErr w:type="spellEnd"/>
            <w:r w:rsidRPr="0016397C">
              <w:rPr>
                <w:sz w:val="28"/>
                <w:szCs w:val="28"/>
              </w:rPr>
              <w:t xml:space="preserve"> район.</w:t>
            </w:r>
          </w:p>
          <w:p w:rsidR="00657A68" w:rsidRPr="0016397C" w:rsidRDefault="00657A68" w:rsidP="0014560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657A68" w:rsidRPr="0016397C" w:rsidRDefault="00657A68" w:rsidP="0014560A">
            <w:pPr>
              <w:spacing w:line="360" w:lineRule="exact"/>
              <w:ind w:right="85"/>
              <w:jc w:val="center"/>
              <w:rPr>
                <w:sz w:val="28"/>
                <w:szCs w:val="28"/>
              </w:rPr>
            </w:pPr>
            <w:r w:rsidRPr="0016397C">
              <w:rPr>
                <w:sz w:val="28"/>
                <w:szCs w:val="28"/>
              </w:rPr>
              <w:lastRenderedPageBreak/>
              <w:t>Создание современных условий для получения качественного оздоровления и отдыха.</w:t>
            </w:r>
          </w:p>
          <w:p w:rsidR="00657A68" w:rsidRPr="0016397C" w:rsidRDefault="00657A68" w:rsidP="0014560A">
            <w:pPr>
              <w:spacing w:line="360" w:lineRule="exact"/>
              <w:ind w:right="85"/>
              <w:jc w:val="center"/>
              <w:rPr>
                <w:sz w:val="28"/>
                <w:szCs w:val="28"/>
              </w:rPr>
            </w:pPr>
          </w:p>
        </w:tc>
      </w:tr>
    </w:tbl>
    <w:p w:rsidR="0016397C" w:rsidRDefault="0016397C" w:rsidP="00E07580">
      <w:pPr>
        <w:tabs>
          <w:tab w:val="left" w:pos="12000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E07580" w:rsidRPr="0016397C" w:rsidRDefault="00E07580" w:rsidP="00E07580">
      <w:pPr>
        <w:tabs>
          <w:tab w:val="left" w:pos="1200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16397C">
        <w:rPr>
          <w:b/>
          <w:bCs/>
          <w:sz w:val="28"/>
          <w:szCs w:val="28"/>
        </w:rPr>
        <w:t>Перечень показателей результативности и эффективности комплекса процессных мероприятий</w:t>
      </w:r>
    </w:p>
    <w:p w:rsidR="00E07580" w:rsidRPr="0016397C" w:rsidRDefault="00E07580" w:rsidP="00E07580">
      <w:pPr>
        <w:tabs>
          <w:tab w:val="left" w:pos="1200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16397C">
        <w:rPr>
          <w:b/>
          <w:bCs/>
          <w:sz w:val="28"/>
          <w:szCs w:val="28"/>
        </w:rPr>
        <w:t xml:space="preserve"> «Организация отдыха и оздоровления детей на территории муниципального образования </w:t>
      </w:r>
      <w:proofErr w:type="spellStart"/>
      <w:r w:rsidRPr="0016397C">
        <w:rPr>
          <w:b/>
          <w:bCs/>
          <w:sz w:val="28"/>
          <w:szCs w:val="28"/>
        </w:rPr>
        <w:t>Кимовский</w:t>
      </w:r>
      <w:proofErr w:type="spellEnd"/>
      <w:r w:rsidRPr="0016397C">
        <w:rPr>
          <w:b/>
          <w:bCs/>
          <w:sz w:val="28"/>
          <w:szCs w:val="28"/>
        </w:rPr>
        <w:t xml:space="preserve"> район»</w:t>
      </w:r>
    </w:p>
    <w:p w:rsidR="00E07580" w:rsidRPr="0016397C" w:rsidRDefault="00E07580" w:rsidP="00E07580">
      <w:pPr>
        <w:tabs>
          <w:tab w:val="left" w:pos="1200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30"/>
        <w:gridCol w:w="2569"/>
        <w:gridCol w:w="1889"/>
        <w:gridCol w:w="1433"/>
        <w:gridCol w:w="1433"/>
        <w:gridCol w:w="1433"/>
        <w:gridCol w:w="1433"/>
        <w:gridCol w:w="1740"/>
      </w:tblGrid>
      <w:tr w:rsidR="00E07580" w:rsidRPr="0016397C" w:rsidTr="005B3C01">
        <w:tc>
          <w:tcPr>
            <w:tcW w:w="2284" w:type="dxa"/>
          </w:tcPr>
          <w:p w:rsidR="00E07580" w:rsidRPr="0016397C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6397C">
              <w:rPr>
                <w:b/>
                <w:bCs/>
                <w:sz w:val="28"/>
                <w:szCs w:val="28"/>
              </w:rPr>
              <w:t>Цели и задачи</w:t>
            </w:r>
          </w:p>
        </w:tc>
        <w:tc>
          <w:tcPr>
            <w:tcW w:w="2381" w:type="dxa"/>
          </w:tcPr>
          <w:p w:rsidR="00E07580" w:rsidRPr="0016397C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6397C">
              <w:rPr>
                <w:b/>
                <w:bCs/>
                <w:sz w:val="28"/>
                <w:szCs w:val="28"/>
              </w:rPr>
              <w:t>Перечень непосредственных и конечных показателей</w:t>
            </w:r>
          </w:p>
        </w:tc>
        <w:tc>
          <w:tcPr>
            <w:tcW w:w="1784" w:type="dxa"/>
          </w:tcPr>
          <w:p w:rsidR="00E07580" w:rsidRPr="0016397C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6397C">
              <w:rPr>
                <w:b/>
                <w:bCs/>
                <w:sz w:val="28"/>
                <w:szCs w:val="28"/>
              </w:rPr>
              <w:t>Фактическое значение на момент разработки программы</w:t>
            </w:r>
          </w:p>
          <w:p w:rsidR="00E07580" w:rsidRPr="0016397C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6397C">
              <w:rPr>
                <w:b/>
                <w:bCs/>
                <w:sz w:val="28"/>
                <w:szCs w:val="28"/>
              </w:rPr>
              <w:t>(базисное значение)</w:t>
            </w:r>
          </w:p>
        </w:tc>
        <w:tc>
          <w:tcPr>
            <w:tcW w:w="1590" w:type="dxa"/>
          </w:tcPr>
          <w:p w:rsidR="00E07580" w:rsidRPr="0016397C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6397C">
              <w:rPr>
                <w:b/>
                <w:bCs/>
                <w:sz w:val="28"/>
                <w:szCs w:val="28"/>
              </w:rPr>
              <w:t>2025</w:t>
            </w:r>
          </w:p>
        </w:tc>
        <w:tc>
          <w:tcPr>
            <w:tcW w:w="1590" w:type="dxa"/>
          </w:tcPr>
          <w:p w:rsidR="00E07580" w:rsidRPr="0016397C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6397C">
              <w:rPr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1590" w:type="dxa"/>
          </w:tcPr>
          <w:p w:rsidR="00E07580" w:rsidRPr="0016397C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6397C">
              <w:rPr>
                <w:b/>
                <w:bCs/>
                <w:sz w:val="28"/>
                <w:szCs w:val="28"/>
              </w:rPr>
              <w:t>2027</w:t>
            </w:r>
          </w:p>
        </w:tc>
        <w:tc>
          <w:tcPr>
            <w:tcW w:w="1590" w:type="dxa"/>
          </w:tcPr>
          <w:p w:rsidR="00E07580" w:rsidRPr="0016397C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6397C">
              <w:rPr>
                <w:b/>
                <w:bCs/>
                <w:sz w:val="28"/>
                <w:szCs w:val="28"/>
              </w:rPr>
              <w:t>2028</w:t>
            </w:r>
          </w:p>
        </w:tc>
        <w:tc>
          <w:tcPr>
            <w:tcW w:w="1751" w:type="dxa"/>
          </w:tcPr>
          <w:p w:rsidR="00E07580" w:rsidRPr="0016397C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6397C">
              <w:rPr>
                <w:b/>
                <w:bCs/>
                <w:sz w:val="28"/>
                <w:szCs w:val="28"/>
              </w:rPr>
              <w:t>Плановое значение на день окончания действия программы</w:t>
            </w:r>
          </w:p>
        </w:tc>
      </w:tr>
      <w:tr w:rsidR="00E07580" w:rsidRPr="0016397C" w:rsidTr="00E07580">
        <w:tc>
          <w:tcPr>
            <w:tcW w:w="14560" w:type="dxa"/>
            <w:gridSpan w:val="8"/>
          </w:tcPr>
          <w:p w:rsidR="00E07580" w:rsidRPr="0016397C" w:rsidRDefault="00E07580" w:rsidP="00E07580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 xml:space="preserve">Цель: обеспечение детей </w:t>
            </w:r>
            <w:proofErr w:type="spellStart"/>
            <w:r w:rsidRPr="0016397C">
              <w:rPr>
                <w:bCs/>
                <w:sz w:val="28"/>
                <w:szCs w:val="28"/>
              </w:rPr>
              <w:t>Кимовского</w:t>
            </w:r>
            <w:proofErr w:type="spellEnd"/>
            <w:r w:rsidRPr="0016397C">
              <w:rPr>
                <w:bCs/>
                <w:sz w:val="28"/>
                <w:szCs w:val="28"/>
              </w:rPr>
              <w:t xml:space="preserve"> района современными и качественными оздоровительными услугами</w:t>
            </w:r>
          </w:p>
        </w:tc>
      </w:tr>
      <w:tr w:rsidR="00AC3742" w:rsidRPr="0016397C" w:rsidTr="005B3C01">
        <w:trPr>
          <w:trHeight w:val="1275"/>
        </w:trPr>
        <w:tc>
          <w:tcPr>
            <w:tcW w:w="2284" w:type="dxa"/>
            <w:vMerge w:val="restart"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 xml:space="preserve">Обеспечение доступности оздоровительных услуг для детей, проживающих на территории муниципального </w:t>
            </w:r>
            <w:r w:rsidRPr="0016397C">
              <w:rPr>
                <w:bCs/>
                <w:sz w:val="28"/>
                <w:szCs w:val="28"/>
              </w:rPr>
              <w:lastRenderedPageBreak/>
              <w:t xml:space="preserve">образования </w:t>
            </w:r>
            <w:proofErr w:type="spellStart"/>
            <w:r w:rsidRPr="0016397C">
              <w:rPr>
                <w:bCs/>
                <w:sz w:val="28"/>
                <w:szCs w:val="28"/>
              </w:rPr>
              <w:t>Кимовский</w:t>
            </w:r>
            <w:proofErr w:type="spellEnd"/>
            <w:r w:rsidRPr="0016397C">
              <w:rPr>
                <w:bCs/>
                <w:sz w:val="28"/>
                <w:szCs w:val="28"/>
              </w:rPr>
              <w:t xml:space="preserve"> район</w:t>
            </w:r>
          </w:p>
        </w:tc>
        <w:tc>
          <w:tcPr>
            <w:tcW w:w="2381" w:type="dxa"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lastRenderedPageBreak/>
              <w:t xml:space="preserve">Доля детей в возрасте от 7 до 17 лет, вовлечённых в различные формы организационного отдыха, оздоровления и </w:t>
            </w:r>
            <w:r w:rsidRPr="0016397C">
              <w:rPr>
                <w:bCs/>
                <w:sz w:val="28"/>
                <w:szCs w:val="28"/>
              </w:rPr>
              <w:lastRenderedPageBreak/>
              <w:t>занятости, от общего количества детей данной возрастной группы (%)</w:t>
            </w:r>
          </w:p>
        </w:tc>
        <w:tc>
          <w:tcPr>
            <w:tcW w:w="1784" w:type="dxa"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lastRenderedPageBreak/>
              <w:t>61,5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  <w:tc>
          <w:tcPr>
            <w:tcW w:w="1751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</w:tr>
      <w:tr w:rsidR="00AC3742" w:rsidRPr="0016397C" w:rsidTr="005B3C01">
        <w:trPr>
          <w:trHeight w:val="1470"/>
        </w:trPr>
        <w:tc>
          <w:tcPr>
            <w:tcW w:w="2284" w:type="dxa"/>
            <w:vMerge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1" w:type="dxa"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Доля детей, получивших путевки в загородные оздоровительные лагеря, от общего количества детей (%)</w:t>
            </w:r>
          </w:p>
        </w:tc>
        <w:tc>
          <w:tcPr>
            <w:tcW w:w="1784" w:type="dxa"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27,0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27,0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27,0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27,0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27,0</w:t>
            </w:r>
          </w:p>
        </w:tc>
        <w:tc>
          <w:tcPr>
            <w:tcW w:w="1751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27,0</w:t>
            </w:r>
          </w:p>
        </w:tc>
      </w:tr>
      <w:tr w:rsidR="00AC3742" w:rsidRPr="0016397C" w:rsidTr="005B3C01">
        <w:trPr>
          <w:trHeight w:val="3450"/>
        </w:trPr>
        <w:tc>
          <w:tcPr>
            <w:tcW w:w="2284" w:type="dxa"/>
            <w:vMerge w:val="restart"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Обеспечение в очередном порядке отдыха, оздоровления и занятости детей, находящихся в трудной жизненной ситуации</w:t>
            </w:r>
          </w:p>
        </w:tc>
        <w:tc>
          <w:tcPr>
            <w:tcW w:w="2381" w:type="dxa"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 xml:space="preserve">Доля детей в возрасте от 7 до 17 лет, находящихся в трудной жизненной ситуации, вовлеченных в различные формы организованного отдыха, оздоровления и занятости, от общего количества </w:t>
            </w:r>
            <w:r w:rsidRPr="0016397C">
              <w:rPr>
                <w:bCs/>
                <w:sz w:val="28"/>
                <w:szCs w:val="28"/>
              </w:rPr>
              <w:lastRenderedPageBreak/>
              <w:t>детей данной категории (%)</w:t>
            </w:r>
          </w:p>
        </w:tc>
        <w:tc>
          <w:tcPr>
            <w:tcW w:w="1784" w:type="dxa"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lastRenderedPageBreak/>
              <w:t>90,0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90,0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90,0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90,0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90,0</w:t>
            </w:r>
          </w:p>
        </w:tc>
        <w:tc>
          <w:tcPr>
            <w:tcW w:w="1751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90,0</w:t>
            </w:r>
          </w:p>
        </w:tc>
      </w:tr>
      <w:tr w:rsidR="00AC3742" w:rsidRPr="0016397C" w:rsidTr="005B3C01">
        <w:trPr>
          <w:trHeight w:val="2340"/>
        </w:trPr>
        <w:tc>
          <w:tcPr>
            <w:tcW w:w="2284" w:type="dxa"/>
            <w:vMerge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1" w:type="dxa"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Доля детей-сирот и детей, оставшихся без попечения родителей, побывавших в оздоровительных учреждениях, от общего количества детей данной категории (%)</w:t>
            </w:r>
          </w:p>
        </w:tc>
        <w:tc>
          <w:tcPr>
            <w:tcW w:w="1784" w:type="dxa"/>
          </w:tcPr>
          <w:p w:rsidR="00AC3742" w:rsidRPr="0016397C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80,0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80,0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80,0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80,0</w:t>
            </w:r>
          </w:p>
        </w:tc>
        <w:tc>
          <w:tcPr>
            <w:tcW w:w="1590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80,0</w:t>
            </w:r>
          </w:p>
        </w:tc>
        <w:tc>
          <w:tcPr>
            <w:tcW w:w="1751" w:type="dxa"/>
          </w:tcPr>
          <w:p w:rsidR="00AC3742" w:rsidRPr="0016397C" w:rsidRDefault="00AC3742" w:rsidP="00AC3742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80,0</w:t>
            </w:r>
          </w:p>
        </w:tc>
      </w:tr>
      <w:tr w:rsidR="005B3C01" w:rsidRPr="0016397C" w:rsidTr="005B3C01">
        <w:tc>
          <w:tcPr>
            <w:tcW w:w="2284" w:type="dxa"/>
          </w:tcPr>
          <w:p w:rsidR="005B3C01" w:rsidRPr="0016397C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Профилактика безнадзорности и правонарушений в молодежной среде</w:t>
            </w:r>
          </w:p>
        </w:tc>
        <w:tc>
          <w:tcPr>
            <w:tcW w:w="2381" w:type="dxa"/>
          </w:tcPr>
          <w:p w:rsidR="005B3C01" w:rsidRPr="0016397C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 xml:space="preserve">Доля детей в возрасте от 7 до 17 лет из семей, находящихся в социальном опасном </w:t>
            </w:r>
            <w:r w:rsidRPr="0016397C">
              <w:rPr>
                <w:bCs/>
                <w:sz w:val="28"/>
                <w:szCs w:val="28"/>
              </w:rPr>
              <w:lastRenderedPageBreak/>
              <w:t>положении, побывавших в оздоровительных учреждениях, от общего количества детей данной категории (%)</w:t>
            </w:r>
          </w:p>
        </w:tc>
        <w:tc>
          <w:tcPr>
            <w:tcW w:w="1784" w:type="dxa"/>
          </w:tcPr>
          <w:p w:rsidR="005B3C01" w:rsidRPr="0016397C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lastRenderedPageBreak/>
              <w:t>35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1751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35</w:t>
            </w:r>
          </w:p>
        </w:tc>
      </w:tr>
      <w:tr w:rsidR="005B3C01" w:rsidRPr="0016397C" w:rsidTr="005B3C01">
        <w:tc>
          <w:tcPr>
            <w:tcW w:w="2284" w:type="dxa"/>
          </w:tcPr>
          <w:p w:rsidR="005B3C01" w:rsidRPr="0016397C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lastRenderedPageBreak/>
              <w:t>Обеспечение условий для сохранения и дальнейшего развития материально-технической базы муниципальных учреждений, деятельность которых направлена на реализацию услуг по обеспечению отдыха, оздоровления и занятости детей</w:t>
            </w:r>
          </w:p>
        </w:tc>
        <w:tc>
          <w:tcPr>
            <w:tcW w:w="2381" w:type="dxa"/>
          </w:tcPr>
          <w:p w:rsidR="005B3C01" w:rsidRPr="0016397C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 xml:space="preserve">Количество государственных и муниципальных оздоровительных организаций, в которых выполнены планируемые работы по строительству ( в том числе приобретение оборудования), реконструкции капитальному и текучему ремонту, разработке проектно-сметной документации с получением </w:t>
            </w:r>
            <w:r w:rsidRPr="0016397C">
              <w:rPr>
                <w:bCs/>
                <w:sz w:val="28"/>
                <w:szCs w:val="28"/>
              </w:rPr>
              <w:lastRenderedPageBreak/>
              <w:t xml:space="preserve">положительного заключения государственной экспертизы, благоустройству территории </w:t>
            </w:r>
          </w:p>
        </w:tc>
        <w:tc>
          <w:tcPr>
            <w:tcW w:w="1784" w:type="dxa"/>
          </w:tcPr>
          <w:p w:rsidR="005B3C01" w:rsidRPr="0016397C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51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1</w:t>
            </w:r>
          </w:p>
        </w:tc>
      </w:tr>
      <w:tr w:rsidR="005B3C01" w:rsidRPr="0016397C" w:rsidTr="005B3C01">
        <w:tc>
          <w:tcPr>
            <w:tcW w:w="2284" w:type="dxa"/>
          </w:tcPr>
          <w:p w:rsidR="005B3C01" w:rsidRPr="0016397C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lastRenderedPageBreak/>
              <w:t xml:space="preserve">Совершенствование в муниципальных учреждениях, деятельность в которых направлена на реализацию услуг по обеспечению отдыха, оздоровления и занятости детей, условий для выполнения санитарно-гигиенических норм и правил, требований пожарной безопасности, требований по безопасности детей, </w:t>
            </w:r>
            <w:r w:rsidRPr="0016397C">
              <w:rPr>
                <w:bCs/>
                <w:sz w:val="28"/>
                <w:szCs w:val="28"/>
              </w:rPr>
              <w:lastRenderedPageBreak/>
              <w:t>в том числе их органы, требований по укреплению здоровья детей, профилактике заболеваний, формированию навыков здорового образа жизни</w:t>
            </w:r>
          </w:p>
        </w:tc>
        <w:tc>
          <w:tcPr>
            <w:tcW w:w="2381" w:type="dxa"/>
          </w:tcPr>
          <w:p w:rsidR="005B3C01" w:rsidRPr="0016397C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lastRenderedPageBreak/>
              <w:t>Эффективность оздоровительной работы в летний период с МБОУ «Оздоровительный лагерь «Салют» (%)</w:t>
            </w:r>
          </w:p>
        </w:tc>
        <w:tc>
          <w:tcPr>
            <w:tcW w:w="1784" w:type="dxa"/>
          </w:tcPr>
          <w:p w:rsidR="005B3C01" w:rsidRPr="0016397C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  <w:tc>
          <w:tcPr>
            <w:tcW w:w="1590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  <w:tc>
          <w:tcPr>
            <w:tcW w:w="1751" w:type="dxa"/>
          </w:tcPr>
          <w:p w:rsidR="005B3C01" w:rsidRPr="0016397C" w:rsidRDefault="005B3C01" w:rsidP="005B3C01">
            <w:pPr>
              <w:jc w:val="center"/>
              <w:rPr>
                <w:sz w:val="28"/>
                <w:szCs w:val="28"/>
              </w:rPr>
            </w:pPr>
            <w:r w:rsidRPr="0016397C">
              <w:rPr>
                <w:bCs/>
                <w:sz w:val="28"/>
                <w:szCs w:val="28"/>
              </w:rPr>
              <w:t>61,5</w:t>
            </w:r>
          </w:p>
        </w:tc>
      </w:tr>
    </w:tbl>
    <w:p w:rsidR="00E07580" w:rsidRDefault="00E07580" w:rsidP="00E07580">
      <w:pPr>
        <w:tabs>
          <w:tab w:val="left" w:pos="12000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E07580" w:rsidRPr="0073267A" w:rsidRDefault="00E07580" w:rsidP="0014560A">
      <w:pPr>
        <w:tabs>
          <w:tab w:val="left" w:pos="12000"/>
        </w:tabs>
        <w:spacing w:after="0" w:line="360" w:lineRule="exact"/>
        <w:rPr>
          <w:b/>
          <w:bCs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E57343" w:rsidRPr="0073267A" w:rsidTr="00E57343">
        <w:tc>
          <w:tcPr>
            <w:tcW w:w="4853" w:type="dxa"/>
          </w:tcPr>
          <w:p w:rsidR="00E57343" w:rsidRPr="0073267A" w:rsidRDefault="00E57343" w:rsidP="00E57343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3267A">
              <w:rPr>
                <w:b/>
                <w:bCs/>
                <w:sz w:val="28"/>
                <w:szCs w:val="28"/>
              </w:rPr>
              <w:t>Председатель управляющего</w:t>
            </w:r>
          </w:p>
          <w:p w:rsidR="00E57343" w:rsidRPr="0073267A" w:rsidRDefault="00E57343" w:rsidP="00E57343">
            <w:pPr>
              <w:tabs>
                <w:tab w:val="left" w:pos="12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3267A">
              <w:rPr>
                <w:b/>
                <w:bCs/>
                <w:sz w:val="28"/>
                <w:szCs w:val="28"/>
              </w:rPr>
              <w:t>совета</w:t>
            </w:r>
          </w:p>
          <w:p w:rsidR="00E57343" w:rsidRPr="0073267A" w:rsidRDefault="00E57343" w:rsidP="0014560A">
            <w:pPr>
              <w:tabs>
                <w:tab w:val="left" w:pos="12000"/>
              </w:tabs>
              <w:spacing w:line="36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53" w:type="dxa"/>
          </w:tcPr>
          <w:p w:rsidR="00E57343" w:rsidRPr="0073267A" w:rsidRDefault="00E57343" w:rsidP="0014560A">
            <w:pPr>
              <w:tabs>
                <w:tab w:val="left" w:pos="12000"/>
              </w:tabs>
              <w:spacing w:line="36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54" w:type="dxa"/>
          </w:tcPr>
          <w:p w:rsidR="00E57343" w:rsidRPr="0073267A" w:rsidRDefault="00E57343" w:rsidP="00E57343">
            <w:pPr>
              <w:tabs>
                <w:tab w:val="left" w:pos="12000"/>
              </w:tabs>
              <w:jc w:val="right"/>
              <w:rPr>
                <w:b/>
                <w:bCs/>
                <w:sz w:val="28"/>
                <w:szCs w:val="28"/>
              </w:rPr>
            </w:pPr>
            <w:r w:rsidRPr="0073267A">
              <w:rPr>
                <w:b/>
                <w:bCs/>
                <w:sz w:val="28"/>
                <w:szCs w:val="28"/>
              </w:rPr>
              <w:t>Ж.Б. Евсеева</w:t>
            </w:r>
          </w:p>
        </w:tc>
      </w:tr>
    </w:tbl>
    <w:p w:rsidR="00657A68" w:rsidRDefault="00E57343" w:rsidP="0016397C">
      <w:pPr>
        <w:tabs>
          <w:tab w:val="left" w:pos="12000"/>
        </w:tabs>
        <w:spacing w:after="0" w:line="360" w:lineRule="exact"/>
        <w:jc w:val="center"/>
      </w:pPr>
      <w:r w:rsidRPr="0073267A">
        <w:rPr>
          <w:b/>
          <w:bCs/>
          <w:sz w:val="24"/>
          <w:szCs w:val="24"/>
        </w:rPr>
        <w:t>_________________________</w:t>
      </w:r>
    </w:p>
    <w:sectPr w:rsidR="00657A68" w:rsidSect="0014560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DA2" w:rsidRDefault="00F20DA2" w:rsidP="00990309">
      <w:pPr>
        <w:spacing w:after="0" w:line="240" w:lineRule="auto"/>
      </w:pPr>
      <w:r>
        <w:separator/>
      </w:r>
    </w:p>
  </w:endnote>
  <w:endnote w:type="continuationSeparator" w:id="0">
    <w:p w:rsidR="00F20DA2" w:rsidRDefault="00F20DA2" w:rsidP="00990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DA2" w:rsidRDefault="00F20DA2" w:rsidP="00990309">
      <w:pPr>
        <w:spacing w:after="0" w:line="240" w:lineRule="auto"/>
      </w:pPr>
      <w:r>
        <w:separator/>
      </w:r>
    </w:p>
  </w:footnote>
  <w:footnote w:type="continuationSeparator" w:id="0">
    <w:p w:rsidR="00F20DA2" w:rsidRDefault="00F20DA2" w:rsidP="00990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6384594"/>
      <w:docPartObj>
        <w:docPartGallery w:val="Page Numbers (Top of Page)"/>
        <w:docPartUnique/>
      </w:docPartObj>
    </w:sdtPr>
    <w:sdtContent>
      <w:p w:rsidR="00B92610" w:rsidRDefault="00B926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6FC">
          <w:rPr>
            <w:noProof/>
          </w:rPr>
          <w:t>31</w:t>
        </w:r>
        <w:r>
          <w:fldChar w:fldCharType="end"/>
        </w:r>
      </w:p>
    </w:sdtContent>
  </w:sdt>
  <w:p w:rsidR="00B92610" w:rsidRDefault="00B9261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D9D"/>
    <w:multiLevelType w:val="hybridMultilevel"/>
    <w:tmpl w:val="C1DED870"/>
    <w:lvl w:ilvl="0" w:tplc="32684EE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BA32F3D"/>
    <w:multiLevelType w:val="multilevel"/>
    <w:tmpl w:val="ED9A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30979"/>
    <w:multiLevelType w:val="multilevel"/>
    <w:tmpl w:val="484A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11CD6"/>
    <w:multiLevelType w:val="multilevel"/>
    <w:tmpl w:val="F162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56864"/>
    <w:multiLevelType w:val="multilevel"/>
    <w:tmpl w:val="1EBA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3673C"/>
    <w:multiLevelType w:val="hybridMultilevel"/>
    <w:tmpl w:val="A6327CFC"/>
    <w:lvl w:ilvl="0" w:tplc="DC042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3F5D4E"/>
    <w:multiLevelType w:val="multilevel"/>
    <w:tmpl w:val="68F0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E119E"/>
    <w:multiLevelType w:val="hybridMultilevel"/>
    <w:tmpl w:val="095A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C16F7"/>
    <w:multiLevelType w:val="multilevel"/>
    <w:tmpl w:val="4FA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679A4"/>
    <w:multiLevelType w:val="multilevel"/>
    <w:tmpl w:val="A4E2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EE04E3"/>
    <w:multiLevelType w:val="multilevel"/>
    <w:tmpl w:val="5AF6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651BC2"/>
    <w:multiLevelType w:val="multilevel"/>
    <w:tmpl w:val="314E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BC36F2"/>
    <w:multiLevelType w:val="multilevel"/>
    <w:tmpl w:val="4EEC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F1617F"/>
    <w:multiLevelType w:val="multilevel"/>
    <w:tmpl w:val="3ECC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"/>
  </w:num>
  <w:num w:numId="5">
    <w:abstractNumId w:val="12"/>
  </w:num>
  <w:num w:numId="6">
    <w:abstractNumId w:val="3"/>
  </w:num>
  <w:num w:numId="7">
    <w:abstractNumId w:val="13"/>
  </w:num>
  <w:num w:numId="8">
    <w:abstractNumId w:val="4"/>
  </w:num>
  <w:num w:numId="9">
    <w:abstractNumId w:val="11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A68"/>
    <w:rsid w:val="00010224"/>
    <w:rsid w:val="00060CF3"/>
    <w:rsid w:val="00095082"/>
    <w:rsid w:val="000A4C15"/>
    <w:rsid w:val="0014560A"/>
    <w:rsid w:val="00162AE6"/>
    <w:rsid w:val="00162B05"/>
    <w:rsid w:val="0016397C"/>
    <w:rsid w:val="00170C11"/>
    <w:rsid w:val="00250F48"/>
    <w:rsid w:val="002665F2"/>
    <w:rsid w:val="0027290E"/>
    <w:rsid w:val="0028304C"/>
    <w:rsid w:val="002848B6"/>
    <w:rsid w:val="002B3577"/>
    <w:rsid w:val="002E4371"/>
    <w:rsid w:val="00312D17"/>
    <w:rsid w:val="00422E4E"/>
    <w:rsid w:val="00470E6C"/>
    <w:rsid w:val="00597DD4"/>
    <w:rsid w:val="005B3C01"/>
    <w:rsid w:val="005E30EC"/>
    <w:rsid w:val="00621018"/>
    <w:rsid w:val="00657A68"/>
    <w:rsid w:val="00663A84"/>
    <w:rsid w:val="006A27E4"/>
    <w:rsid w:val="006A4529"/>
    <w:rsid w:val="006A64AB"/>
    <w:rsid w:val="0070690D"/>
    <w:rsid w:val="0073267A"/>
    <w:rsid w:val="0074418E"/>
    <w:rsid w:val="007929B9"/>
    <w:rsid w:val="007E754C"/>
    <w:rsid w:val="008021EB"/>
    <w:rsid w:val="00841FA8"/>
    <w:rsid w:val="00862E2B"/>
    <w:rsid w:val="00867DD3"/>
    <w:rsid w:val="00870300"/>
    <w:rsid w:val="008C42DA"/>
    <w:rsid w:val="008D4835"/>
    <w:rsid w:val="008F705D"/>
    <w:rsid w:val="00931897"/>
    <w:rsid w:val="00982FF7"/>
    <w:rsid w:val="00990309"/>
    <w:rsid w:val="009A2306"/>
    <w:rsid w:val="009B08B4"/>
    <w:rsid w:val="009D3F9E"/>
    <w:rsid w:val="00AB2B7F"/>
    <w:rsid w:val="00AC3742"/>
    <w:rsid w:val="00B3082C"/>
    <w:rsid w:val="00B34AD4"/>
    <w:rsid w:val="00B45EE3"/>
    <w:rsid w:val="00B92610"/>
    <w:rsid w:val="00B961F7"/>
    <w:rsid w:val="00CE1B48"/>
    <w:rsid w:val="00D50F6E"/>
    <w:rsid w:val="00DB4CDC"/>
    <w:rsid w:val="00DC7E63"/>
    <w:rsid w:val="00E07580"/>
    <w:rsid w:val="00E12679"/>
    <w:rsid w:val="00E53477"/>
    <w:rsid w:val="00E57343"/>
    <w:rsid w:val="00EA1AEC"/>
    <w:rsid w:val="00EF46D3"/>
    <w:rsid w:val="00F046FC"/>
    <w:rsid w:val="00F10C21"/>
    <w:rsid w:val="00F20DA2"/>
    <w:rsid w:val="00F6626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7B63D"/>
  <w15:chartTrackingRefBased/>
  <w15:docId w15:val="{AF6BD2B7-58DC-4882-92AF-932AD08A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A68"/>
    <w:rPr>
      <w:rFonts w:ascii="PT Astra Serif" w:hAnsi="PT Astra Serif"/>
    </w:rPr>
  </w:style>
  <w:style w:type="paragraph" w:styleId="1">
    <w:name w:val="heading 1"/>
    <w:basedOn w:val="a"/>
    <w:link w:val="10"/>
    <w:uiPriority w:val="9"/>
    <w:qFormat/>
    <w:rsid w:val="00657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A6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6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57A68"/>
    <w:rPr>
      <w:color w:val="0000FF"/>
      <w:u w:val="single"/>
    </w:rPr>
  </w:style>
  <w:style w:type="paragraph" w:styleId="a6">
    <w:name w:val="No Spacing"/>
    <w:uiPriority w:val="1"/>
    <w:qFormat/>
    <w:rsid w:val="00657A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39"/>
    <w:rsid w:val="00657A6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57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7A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Strong"/>
    <w:basedOn w:val="a0"/>
    <w:uiPriority w:val="22"/>
    <w:qFormat/>
    <w:rsid w:val="00657A68"/>
    <w:rPr>
      <w:b/>
      <w:bCs/>
    </w:rPr>
  </w:style>
  <w:style w:type="character" w:styleId="a9">
    <w:name w:val="Emphasis"/>
    <w:basedOn w:val="a0"/>
    <w:uiPriority w:val="20"/>
    <w:qFormat/>
    <w:rsid w:val="00657A68"/>
    <w:rPr>
      <w:i/>
      <w:iCs/>
    </w:rPr>
  </w:style>
  <w:style w:type="character" w:customStyle="1" w:styleId="rphighlightallclass">
    <w:name w:val="rphighlightallclass"/>
    <w:basedOn w:val="a0"/>
    <w:rsid w:val="00657A68"/>
  </w:style>
  <w:style w:type="character" w:customStyle="1" w:styleId="rp61">
    <w:name w:val="_rp_61"/>
    <w:basedOn w:val="a0"/>
    <w:rsid w:val="00657A68"/>
  </w:style>
  <w:style w:type="character" w:customStyle="1" w:styleId="fc4">
    <w:name w:val="_fc_4"/>
    <w:basedOn w:val="a0"/>
    <w:rsid w:val="00657A68"/>
  </w:style>
  <w:style w:type="character" w:customStyle="1" w:styleId="peb">
    <w:name w:val="_pe_b"/>
    <w:basedOn w:val="a0"/>
    <w:rsid w:val="00657A68"/>
  </w:style>
  <w:style w:type="character" w:customStyle="1" w:styleId="bidi">
    <w:name w:val="bidi"/>
    <w:basedOn w:val="a0"/>
    <w:rsid w:val="00657A68"/>
  </w:style>
  <w:style w:type="character" w:customStyle="1" w:styleId="rpd1">
    <w:name w:val="_rp_d1"/>
    <w:basedOn w:val="a0"/>
    <w:rsid w:val="00657A68"/>
  </w:style>
  <w:style w:type="character" w:customStyle="1" w:styleId="rw6">
    <w:name w:val="_rw_6"/>
    <w:basedOn w:val="a0"/>
    <w:rsid w:val="00657A68"/>
  </w:style>
  <w:style w:type="character" w:customStyle="1" w:styleId="az81">
    <w:name w:val="_az_81"/>
    <w:basedOn w:val="a0"/>
    <w:rsid w:val="00657A68"/>
  </w:style>
  <w:style w:type="character" w:customStyle="1" w:styleId="azj">
    <w:name w:val="_az_j"/>
    <w:basedOn w:val="a0"/>
    <w:rsid w:val="00657A68"/>
  </w:style>
  <w:style w:type="character" w:customStyle="1" w:styleId="cmmb">
    <w:name w:val="_cmm_b"/>
    <w:basedOn w:val="a0"/>
    <w:rsid w:val="00657A68"/>
  </w:style>
  <w:style w:type="character" w:customStyle="1" w:styleId="ms-font-color-neutralsecondaryalt">
    <w:name w:val="ms-font-color-neutralsecondaryalt"/>
    <w:basedOn w:val="a0"/>
    <w:rsid w:val="00657A68"/>
  </w:style>
  <w:style w:type="character" w:customStyle="1" w:styleId="cmme">
    <w:name w:val="_cmm_e"/>
    <w:basedOn w:val="a0"/>
    <w:rsid w:val="00657A68"/>
  </w:style>
  <w:style w:type="character" w:customStyle="1" w:styleId="cmmf">
    <w:name w:val="_cmm_f"/>
    <w:basedOn w:val="a0"/>
    <w:rsid w:val="00657A68"/>
  </w:style>
  <w:style w:type="character" w:customStyle="1" w:styleId="cmmh">
    <w:name w:val="_cmm_h"/>
    <w:basedOn w:val="a0"/>
    <w:rsid w:val="00657A68"/>
  </w:style>
  <w:style w:type="character" w:customStyle="1" w:styleId="cmm71">
    <w:name w:val="_cmm_71"/>
    <w:basedOn w:val="a0"/>
    <w:rsid w:val="00657A68"/>
  </w:style>
  <w:style w:type="character" w:customStyle="1" w:styleId="bm">
    <w:name w:val="_b_m"/>
    <w:basedOn w:val="a0"/>
    <w:rsid w:val="00657A68"/>
  </w:style>
  <w:style w:type="character" w:customStyle="1" w:styleId="rp05">
    <w:name w:val="_rp_05"/>
    <w:basedOn w:val="a0"/>
    <w:rsid w:val="00657A68"/>
  </w:style>
  <w:style w:type="paragraph" w:customStyle="1" w:styleId="ConsPlusTitle">
    <w:name w:val="ConsPlusTitle"/>
    <w:uiPriority w:val="99"/>
    <w:rsid w:val="00657A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7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7A6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57A6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d">
    <w:name w:val="Верхний колонтитул Знак"/>
    <w:basedOn w:val="a0"/>
    <w:link w:val="ac"/>
    <w:uiPriority w:val="99"/>
    <w:rsid w:val="00657A6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657A6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">
    <w:name w:val="Нижний колонтитул Знак"/>
    <w:basedOn w:val="a0"/>
    <w:link w:val="ae"/>
    <w:uiPriority w:val="99"/>
    <w:rsid w:val="00657A68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qFormat/>
    <w:rsid w:val="00657A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657A68"/>
    <w:rPr>
      <w:rFonts w:ascii="Arial" w:eastAsia="SimSu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7A77B-B2B2-4045-A90E-5FFAFD1D1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38</Pages>
  <Words>3680</Words>
  <Characters>20977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Галдина Ксения Николаевна</dc:creator>
  <cp:keywords/>
  <dc:description/>
  <cp:lastModifiedBy>Галдина Ксения Николаевна</cp:lastModifiedBy>
  <cp:revision>19</cp:revision>
  <cp:lastPrinted>2025-01-30T08:48:00Z</cp:lastPrinted>
  <dcterms:created xsi:type="dcterms:W3CDTF">2025-01-21T09:51:00Z</dcterms:created>
  <dcterms:modified xsi:type="dcterms:W3CDTF">2025-01-30T08:48:00Z</dcterms:modified>
</cp:coreProperties>
</file>