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CA353" w14:textId="77777777" w:rsidR="00095A49" w:rsidRDefault="00095A49" w:rsidP="00095A4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Выполнение показателей и оценка результативности муниципальной программы «Развитие сельского хозяйства Кимовского района на 2019-2024 годы» за   9 месяцев 2023 года.</w:t>
      </w:r>
    </w:p>
    <w:p w14:paraId="2DA24C8B" w14:textId="77777777" w:rsidR="00095A49" w:rsidRDefault="00095A49" w:rsidP="00095A4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2709"/>
        <w:gridCol w:w="851"/>
        <w:gridCol w:w="1417"/>
        <w:gridCol w:w="1134"/>
        <w:gridCol w:w="1134"/>
        <w:gridCol w:w="1808"/>
      </w:tblGrid>
      <w:tr w:rsidR="00095A49" w14:paraId="08B894EF" w14:textId="77777777" w:rsidTr="00095A49">
        <w:tc>
          <w:tcPr>
            <w:tcW w:w="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F3C79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№п/п</w:t>
            </w:r>
          </w:p>
        </w:tc>
        <w:tc>
          <w:tcPr>
            <w:tcW w:w="2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FCED7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EE29F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Ед. изм</w:t>
            </w:r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8E9C5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CF5A5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Обоснование отклонений значений показателя на конец отчетного периода</w:t>
            </w:r>
          </w:p>
        </w:tc>
      </w:tr>
      <w:tr w:rsidR="00095A49" w14:paraId="091D73BD" w14:textId="77777777" w:rsidTr="00095A49">
        <w:tc>
          <w:tcPr>
            <w:tcW w:w="8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364E12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5DD9B0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7503EA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3ECB7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Период, предшествующий отчетному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D17F9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CD9017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095A49" w14:paraId="1053F860" w14:textId="77777777" w:rsidTr="00095A49">
        <w:tc>
          <w:tcPr>
            <w:tcW w:w="8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EDC1AC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2BBD2C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052B15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52A643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125D1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План</w:t>
            </w:r>
          </w:p>
          <w:p w14:paraId="7CD495B8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(годовой)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0A909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факт</w:t>
            </w:r>
          </w:p>
        </w:tc>
        <w:tc>
          <w:tcPr>
            <w:tcW w:w="1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E1750B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095A49" w14:paraId="00E582B5" w14:textId="77777777" w:rsidTr="00095A4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C2909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EED8C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Индекс производства продукции сельского хозяйства в хозяйствах всех категорий (в 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сопост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>. ценах)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C054D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4406D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86D31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1B13D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103,4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95318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100,6</w:t>
            </w:r>
          </w:p>
        </w:tc>
      </w:tr>
      <w:tr w:rsidR="00095A49" w14:paraId="728E769C" w14:textId="77777777" w:rsidTr="00095A4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41C10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58881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Индекс производства продукции  растениеводства  в хозяйствах всех категорий (в 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сопост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>. ценах)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27117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949FC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109,4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81F18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D8753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102,2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D706B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98,3</w:t>
            </w:r>
          </w:p>
        </w:tc>
      </w:tr>
      <w:tr w:rsidR="00095A49" w14:paraId="1BC4D1DC" w14:textId="77777777" w:rsidTr="00095A4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93249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AFEDA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Индекс производства продукции  животноводства  в хозяйствах всех категорий (в 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сопост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>. ценах)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FACFE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C3DCC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BBDCA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C9978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141,5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85515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140</w:t>
            </w:r>
          </w:p>
        </w:tc>
      </w:tr>
      <w:tr w:rsidR="00095A49" w14:paraId="06EF6182" w14:textId="77777777" w:rsidTr="00095A4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3A67B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06BA6A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A4667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BCBB7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2ED59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815D8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137,9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AF2BF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Наличие финансирования, 131,3%</w:t>
            </w:r>
          </w:p>
        </w:tc>
      </w:tr>
      <w:tr w:rsidR="00095A49" w14:paraId="0968E072" w14:textId="77777777" w:rsidTr="00095A4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C5CB8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DC3ED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Рентабельность сельскохозяйственных организаций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24712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D4D8F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566DA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7956F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30,8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C8DCD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Увеличение себестоимости с/х продукции</w:t>
            </w:r>
          </w:p>
        </w:tc>
      </w:tr>
      <w:tr w:rsidR="00095A49" w14:paraId="44B2F1B9" w14:textId="77777777" w:rsidTr="00095A4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72958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9C3B9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Среднемесячная зарплата в сельскохозяйственных организациях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6773C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90945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45940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5790D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1D185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46775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FC771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144,8</w:t>
            </w:r>
          </w:p>
        </w:tc>
      </w:tr>
      <w:tr w:rsidR="00095A49" w14:paraId="5C4032E0" w14:textId="77777777" w:rsidTr="00095A4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01E7A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DE0BF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Производство продукции в хозяйствах всех категорий: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3E297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8A794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1A1BE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6F315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82641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095A49" w14:paraId="6F04E748" w14:textId="77777777" w:rsidTr="00095A4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C9C1D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DBBC3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Зерновых и зернобобовых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8D64B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т.тн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1ECC3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155,8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4E144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29AD0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137,7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9DE60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127,5</w:t>
            </w:r>
          </w:p>
        </w:tc>
      </w:tr>
      <w:tr w:rsidR="00095A49" w14:paraId="42A5EBD9" w14:textId="77777777" w:rsidTr="00095A4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9B044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8.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BE4F7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картофеля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B9D6B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т.тн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2C281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C7DEC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54</w:t>
            </w:r>
          </w:p>
          <w:p w14:paraId="73277CE8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(с населением)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FB6A2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21,7</w:t>
            </w:r>
          </w:p>
          <w:p w14:paraId="233E437D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(без населения)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FD5B3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095A49" w14:paraId="3C0187CF" w14:textId="77777777" w:rsidTr="00095A4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5CA08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48BD1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Развитие подотрасли животноводства: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4B4F4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EE14A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595E5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44D00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AFEE5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95A49" w14:paraId="582F7D9D" w14:textId="77777777" w:rsidTr="00095A4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3EA57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1D2C9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производство скота и птицы на убой в хозяйствах всех категорий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0584B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тн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7DEAE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6A435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1900</w:t>
            </w:r>
          </w:p>
          <w:p w14:paraId="2C466DC8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(с ЛПХ)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E540B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454</w:t>
            </w:r>
          </w:p>
          <w:p w14:paraId="661B0149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(без населения)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D3ED0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III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IV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кв. 2023г.</w:t>
            </w:r>
          </w:p>
        </w:tc>
      </w:tr>
      <w:tr w:rsidR="00095A49" w14:paraId="62B64F7D" w14:textId="77777777" w:rsidTr="00095A4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2D7E3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0EFDC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EC74E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тн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0C2E4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19093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3200</w:t>
            </w:r>
          </w:p>
          <w:p w14:paraId="735438E2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(с ЛПХ)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71C02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1338</w:t>
            </w:r>
          </w:p>
          <w:p w14:paraId="6E9A2D66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(без населения)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C967F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увеличение производства молока во 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II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III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кварталах</w:t>
            </w:r>
          </w:p>
        </w:tc>
      </w:tr>
      <w:tr w:rsidR="00095A49" w14:paraId="1E81E928" w14:textId="77777777" w:rsidTr="00095A4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467F3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11.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47A38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  <w:p w14:paraId="3C317EE0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Организация и проведение ежегодного мероприятия связанного с подведением итогов работы сельхозтоваропроизводителей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D2A9F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T Astra Serif" w:hAnsi="PT Astra Serif"/>
                <w:b/>
                <w:sz w:val="24"/>
                <w:szCs w:val="24"/>
              </w:rPr>
              <w:t>т.руб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8E809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A65AE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B97D5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C9522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095A49" w14:paraId="0DB60AFF" w14:textId="77777777" w:rsidTr="00095A4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A7905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12.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1BEAF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Сохранение существующих и создание новых рабочих мест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D21CD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6BAC5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7F6CC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3EB38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3879A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095A49" w14:paraId="0C74F3B6" w14:textId="77777777" w:rsidTr="00095A4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08945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13.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ECB1F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Площадь земельных участков, оформленных в собственность  КФХ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340CC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т.га.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9B877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0,157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6655B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B0969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0,0165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4C135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недостаток финансирования</w:t>
            </w:r>
          </w:p>
        </w:tc>
      </w:tr>
      <w:tr w:rsidR="00095A49" w14:paraId="66E7FDD7" w14:textId="77777777" w:rsidTr="00095A4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63E7E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14.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85C83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Площадь вовлеченных в сельскохозяйственный оборот неиспользуемых  с/х угодий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1E76E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b/>
                <w:sz w:val="24"/>
                <w:szCs w:val="24"/>
              </w:rPr>
              <w:t>т.га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838A2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1783D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EB0C0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0,112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F8181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недостаток  финансирования </w:t>
            </w:r>
          </w:p>
        </w:tc>
      </w:tr>
      <w:tr w:rsidR="00095A49" w14:paraId="2AE7DF0E" w14:textId="77777777" w:rsidTr="00095A4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201FC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31B6F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Количество внесенных минеральных удобрений в действующем веществе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0209A" w14:textId="77777777" w:rsidR="00095A49" w:rsidRDefault="00095A4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тн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FA563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8AC6B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B5C76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4,6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701AB" w14:textId="77777777" w:rsidR="00095A49" w:rsidRDefault="00095A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131,4</w:t>
            </w:r>
          </w:p>
        </w:tc>
      </w:tr>
    </w:tbl>
    <w:p w14:paraId="1C64DF13" w14:textId="77777777" w:rsidR="00095A49" w:rsidRDefault="00095A49" w:rsidP="00095A49">
      <w:pPr>
        <w:spacing w:after="0" w:line="240" w:lineRule="auto"/>
        <w:rPr>
          <w:rFonts w:ascii="PT Astra Serif" w:hAnsi="PT Astra Serif" w:cstheme="minorBidi"/>
          <w:b/>
          <w:sz w:val="24"/>
          <w:szCs w:val="24"/>
        </w:rPr>
      </w:pPr>
    </w:p>
    <w:p w14:paraId="64CE9E36" w14:textId="77777777" w:rsidR="00095A49" w:rsidRDefault="00095A49" w:rsidP="00095A49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Результат расчета значений оценки показателей результативности Программы </w:t>
      </w:r>
      <w:proofErr w:type="gramStart"/>
      <w:r>
        <w:rPr>
          <w:rFonts w:ascii="PT Astra Serif" w:hAnsi="PT Astra Serif"/>
          <w:b/>
          <w:sz w:val="24"/>
          <w:szCs w:val="24"/>
        </w:rPr>
        <w:t>за  9</w:t>
      </w:r>
      <w:proofErr w:type="gramEnd"/>
      <w:r>
        <w:rPr>
          <w:rFonts w:ascii="PT Astra Serif" w:hAnsi="PT Astra Serif"/>
          <w:b/>
          <w:sz w:val="24"/>
          <w:szCs w:val="24"/>
        </w:rPr>
        <w:t xml:space="preserve"> месяцев 2023 года составляет    99,5  %.  Программа рекомендована к дальнейшей реализации.</w:t>
      </w:r>
    </w:p>
    <w:p w14:paraId="6598744D" w14:textId="77777777" w:rsidR="00095A49" w:rsidRDefault="00095A49" w:rsidP="00095A49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14:paraId="24B2A363" w14:textId="77777777" w:rsidR="00095A49" w:rsidRDefault="00095A49" w:rsidP="00095A49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14:paraId="7432D8A4" w14:textId="77777777" w:rsidR="00095A49" w:rsidRDefault="00095A49" w:rsidP="00095A49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14:paraId="5DADF6F3" w14:textId="77777777" w:rsidR="00095A49" w:rsidRDefault="00095A49" w:rsidP="00095A49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14:paraId="75E7AD5A" w14:textId="77777777" w:rsidR="00254883" w:rsidRDefault="00254883" w:rsidP="00756CFC">
      <w:pPr>
        <w:pStyle w:val="a9"/>
        <w:jc w:val="center"/>
        <w:rPr>
          <w:rFonts w:ascii="PT Astra Serif" w:hAnsi="PT Astra Serif"/>
          <w:sz w:val="28"/>
          <w:szCs w:val="28"/>
        </w:rPr>
      </w:pPr>
    </w:p>
    <w:p w14:paraId="53F2572C" w14:textId="77777777" w:rsidR="00254883" w:rsidRDefault="00254883" w:rsidP="00756CFC">
      <w:pPr>
        <w:pStyle w:val="a9"/>
        <w:jc w:val="center"/>
        <w:rPr>
          <w:rFonts w:ascii="PT Astra Serif" w:hAnsi="PT Astra Serif"/>
          <w:sz w:val="28"/>
          <w:szCs w:val="28"/>
        </w:rPr>
      </w:pPr>
    </w:p>
    <w:p w14:paraId="13070808" w14:textId="77777777" w:rsidR="00254883" w:rsidRDefault="00254883" w:rsidP="00756CFC">
      <w:pPr>
        <w:pStyle w:val="a9"/>
        <w:jc w:val="center"/>
        <w:rPr>
          <w:rFonts w:ascii="PT Astra Serif" w:hAnsi="PT Astra Serif"/>
          <w:sz w:val="28"/>
          <w:szCs w:val="28"/>
        </w:rPr>
      </w:pPr>
    </w:p>
    <w:p w14:paraId="0FCBD49B" w14:textId="77777777" w:rsidR="00254883" w:rsidRDefault="00254883" w:rsidP="00756CFC">
      <w:pPr>
        <w:pStyle w:val="a9"/>
        <w:jc w:val="center"/>
        <w:rPr>
          <w:rFonts w:ascii="PT Astra Serif" w:hAnsi="PT Astra Serif"/>
          <w:sz w:val="28"/>
          <w:szCs w:val="28"/>
        </w:rPr>
      </w:pPr>
    </w:p>
    <w:sectPr w:rsidR="00254883" w:rsidSect="00D24ADB">
      <w:pgSz w:w="11900" w:h="16840"/>
      <w:pgMar w:top="1134" w:right="1134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95B87"/>
    <w:multiLevelType w:val="hybridMultilevel"/>
    <w:tmpl w:val="6166EC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999654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D9"/>
    <w:rsid w:val="000068CA"/>
    <w:rsid w:val="00021D56"/>
    <w:rsid w:val="00032827"/>
    <w:rsid w:val="00033065"/>
    <w:rsid w:val="000371D1"/>
    <w:rsid w:val="000416E5"/>
    <w:rsid w:val="00042858"/>
    <w:rsid w:val="00044128"/>
    <w:rsid w:val="00053444"/>
    <w:rsid w:val="00054D3B"/>
    <w:rsid w:val="00056B22"/>
    <w:rsid w:val="00071BC0"/>
    <w:rsid w:val="00080AF6"/>
    <w:rsid w:val="00080EA4"/>
    <w:rsid w:val="000859C3"/>
    <w:rsid w:val="000866D2"/>
    <w:rsid w:val="000955D9"/>
    <w:rsid w:val="00095A49"/>
    <w:rsid w:val="000A37EB"/>
    <w:rsid w:val="000A54CD"/>
    <w:rsid w:val="000A5C17"/>
    <w:rsid w:val="000A62EE"/>
    <w:rsid w:val="000B38BF"/>
    <w:rsid w:val="000B6C57"/>
    <w:rsid w:val="000C060C"/>
    <w:rsid w:val="000C43D3"/>
    <w:rsid w:val="000D1744"/>
    <w:rsid w:val="000D5536"/>
    <w:rsid w:val="000D7FE5"/>
    <w:rsid w:val="000E2D62"/>
    <w:rsid w:val="000F4CDA"/>
    <w:rsid w:val="000F51BC"/>
    <w:rsid w:val="001020C8"/>
    <w:rsid w:val="00107F6D"/>
    <w:rsid w:val="001167DB"/>
    <w:rsid w:val="00121698"/>
    <w:rsid w:val="00121B6B"/>
    <w:rsid w:val="00130511"/>
    <w:rsid w:val="00132AE2"/>
    <w:rsid w:val="00132D94"/>
    <w:rsid w:val="001426C1"/>
    <w:rsid w:val="00143655"/>
    <w:rsid w:val="00144884"/>
    <w:rsid w:val="00145953"/>
    <w:rsid w:val="00145EAF"/>
    <w:rsid w:val="00146D32"/>
    <w:rsid w:val="001471AC"/>
    <w:rsid w:val="001478F4"/>
    <w:rsid w:val="00160AC1"/>
    <w:rsid w:val="001676BC"/>
    <w:rsid w:val="00176AA7"/>
    <w:rsid w:val="00180A2D"/>
    <w:rsid w:val="00183006"/>
    <w:rsid w:val="001933BB"/>
    <w:rsid w:val="00197235"/>
    <w:rsid w:val="001A1888"/>
    <w:rsid w:val="001A23EF"/>
    <w:rsid w:val="001A41F4"/>
    <w:rsid w:val="001A5147"/>
    <w:rsid w:val="001B192C"/>
    <w:rsid w:val="001C1913"/>
    <w:rsid w:val="001C3AE1"/>
    <w:rsid w:val="001C467D"/>
    <w:rsid w:val="001D0427"/>
    <w:rsid w:val="001D7ABD"/>
    <w:rsid w:val="001E2678"/>
    <w:rsid w:val="001E41BD"/>
    <w:rsid w:val="001E50CC"/>
    <w:rsid w:val="001F2C95"/>
    <w:rsid w:val="001F2DC8"/>
    <w:rsid w:val="001F4EC9"/>
    <w:rsid w:val="00210086"/>
    <w:rsid w:val="00214D13"/>
    <w:rsid w:val="00222232"/>
    <w:rsid w:val="0023111E"/>
    <w:rsid w:val="002345F0"/>
    <w:rsid w:val="00235B64"/>
    <w:rsid w:val="00236A57"/>
    <w:rsid w:val="00242C9F"/>
    <w:rsid w:val="00246344"/>
    <w:rsid w:val="00247890"/>
    <w:rsid w:val="00250C8C"/>
    <w:rsid w:val="002523A3"/>
    <w:rsid w:val="00254883"/>
    <w:rsid w:val="0025732D"/>
    <w:rsid w:val="00261B94"/>
    <w:rsid w:val="002635E2"/>
    <w:rsid w:val="00286760"/>
    <w:rsid w:val="002A12CE"/>
    <w:rsid w:val="002A35A2"/>
    <w:rsid w:val="002A3DDC"/>
    <w:rsid w:val="002B587D"/>
    <w:rsid w:val="002C19D5"/>
    <w:rsid w:val="002C32A9"/>
    <w:rsid w:val="002C5D7F"/>
    <w:rsid w:val="002D7F93"/>
    <w:rsid w:val="002E2B58"/>
    <w:rsid w:val="002F1697"/>
    <w:rsid w:val="002F2571"/>
    <w:rsid w:val="002F416D"/>
    <w:rsid w:val="002F6280"/>
    <w:rsid w:val="00302AD8"/>
    <w:rsid w:val="00305F05"/>
    <w:rsid w:val="00307947"/>
    <w:rsid w:val="003223B0"/>
    <w:rsid w:val="00323439"/>
    <w:rsid w:val="00331E88"/>
    <w:rsid w:val="00333FC1"/>
    <w:rsid w:val="00343171"/>
    <w:rsid w:val="0036532B"/>
    <w:rsid w:val="003712CD"/>
    <w:rsid w:val="00377C4C"/>
    <w:rsid w:val="00380171"/>
    <w:rsid w:val="0038195E"/>
    <w:rsid w:val="003A1765"/>
    <w:rsid w:val="003A19A6"/>
    <w:rsid w:val="003A7EA3"/>
    <w:rsid w:val="003B4004"/>
    <w:rsid w:val="003C235A"/>
    <w:rsid w:val="003D4FBD"/>
    <w:rsid w:val="003D7863"/>
    <w:rsid w:val="003E3BE5"/>
    <w:rsid w:val="003F0DC6"/>
    <w:rsid w:val="003F5DA8"/>
    <w:rsid w:val="00406F73"/>
    <w:rsid w:val="004204AA"/>
    <w:rsid w:val="004315B0"/>
    <w:rsid w:val="00432DD5"/>
    <w:rsid w:val="00434C9D"/>
    <w:rsid w:val="00467C01"/>
    <w:rsid w:val="004732A1"/>
    <w:rsid w:val="00473BC2"/>
    <w:rsid w:val="00473F14"/>
    <w:rsid w:val="00482C7D"/>
    <w:rsid w:val="00486111"/>
    <w:rsid w:val="004932E5"/>
    <w:rsid w:val="004963A9"/>
    <w:rsid w:val="004A5DA2"/>
    <w:rsid w:val="004B7216"/>
    <w:rsid w:val="004C2445"/>
    <w:rsid w:val="004C2543"/>
    <w:rsid w:val="004D0990"/>
    <w:rsid w:val="004D12D9"/>
    <w:rsid w:val="004D2CCF"/>
    <w:rsid w:val="004D394C"/>
    <w:rsid w:val="004D3B3B"/>
    <w:rsid w:val="004F46AC"/>
    <w:rsid w:val="004F7065"/>
    <w:rsid w:val="00513F33"/>
    <w:rsid w:val="00526ED4"/>
    <w:rsid w:val="005377C0"/>
    <w:rsid w:val="00540A60"/>
    <w:rsid w:val="00541DD8"/>
    <w:rsid w:val="00542AC6"/>
    <w:rsid w:val="0056557C"/>
    <w:rsid w:val="005711D5"/>
    <w:rsid w:val="005831BA"/>
    <w:rsid w:val="005850F8"/>
    <w:rsid w:val="00594AC6"/>
    <w:rsid w:val="00596BE5"/>
    <w:rsid w:val="005A2DC1"/>
    <w:rsid w:val="005B022A"/>
    <w:rsid w:val="005B4780"/>
    <w:rsid w:val="005B7637"/>
    <w:rsid w:val="005C5401"/>
    <w:rsid w:val="005D0330"/>
    <w:rsid w:val="005D0840"/>
    <w:rsid w:val="005D5F31"/>
    <w:rsid w:val="005E103A"/>
    <w:rsid w:val="005F4CD0"/>
    <w:rsid w:val="005F65A6"/>
    <w:rsid w:val="006060C8"/>
    <w:rsid w:val="00613553"/>
    <w:rsid w:val="00616132"/>
    <w:rsid w:val="00620CF6"/>
    <w:rsid w:val="0062102D"/>
    <w:rsid w:val="006246AD"/>
    <w:rsid w:val="0062544F"/>
    <w:rsid w:val="00626AD2"/>
    <w:rsid w:val="00630075"/>
    <w:rsid w:val="006319C6"/>
    <w:rsid w:val="00632793"/>
    <w:rsid w:val="006348F0"/>
    <w:rsid w:val="00634B7B"/>
    <w:rsid w:val="00634FE1"/>
    <w:rsid w:val="006364C7"/>
    <w:rsid w:val="00642938"/>
    <w:rsid w:val="00642BB8"/>
    <w:rsid w:val="006451E7"/>
    <w:rsid w:val="00651262"/>
    <w:rsid w:val="00651CC0"/>
    <w:rsid w:val="00652A75"/>
    <w:rsid w:val="0065585D"/>
    <w:rsid w:val="0065773D"/>
    <w:rsid w:val="006635EF"/>
    <w:rsid w:val="00663D91"/>
    <w:rsid w:val="00667070"/>
    <w:rsid w:val="006719E6"/>
    <w:rsid w:val="00671A1D"/>
    <w:rsid w:val="00676AAC"/>
    <w:rsid w:val="00680CE9"/>
    <w:rsid w:val="00681B9A"/>
    <w:rsid w:val="00695B6F"/>
    <w:rsid w:val="00696517"/>
    <w:rsid w:val="006970FF"/>
    <w:rsid w:val="006A2966"/>
    <w:rsid w:val="006A369E"/>
    <w:rsid w:val="006A6707"/>
    <w:rsid w:val="006A6EE7"/>
    <w:rsid w:val="006D6BAC"/>
    <w:rsid w:val="006E4D29"/>
    <w:rsid w:val="006F13B7"/>
    <w:rsid w:val="006F5306"/>
    <w:rsid w:val="007008AB"/>
    <w:rsid w:val="00714CE9"/>
    <w:rsid w:val="00720166"/>
    <w:rsid w:val="0072720A"/>
    <w:rsid w:val="00745032"/>
    <w:rsid w:val="00756CFC"/>
    <w:rsid w:val="007572EE"/>
    <w:rsid w:val="007641F4"/>
    <w:rsid w:val="00774233"/>
    <w:rsid w:val="007756AD"/>
    <w:rsid w:val="00776A49"/>
    <w:rsid w:val="007771E8"/>
    <w:rsid w:val="007830DB"/>
    <w:rsid w:val="0078373D"/>
    <w:rsid w:val="00797B6A"/>
    <w:rsid w:val="007A1098"/>
    <w:rsid w:val="007A2529"/>
    <w:rsid w:val="007A3C43"/>
    <w:rsid w:val="007A5710"/>
    <w:rsid w:val="007C126A"/>
    <w:rsid w:val="007C68A5"/>
    <w:rsid w:val="007D0B32"/>
    <w:rsid w:val="007D0DA0"/>
    <w:rsid w:val="007D4550"/>
    <w:rsid w:val="007D5EF9"/>
    <w:rsid w:val="007D735C"/>
    <w:rsid w:val="007F2F20"/>
    <w:rsid w:val="007F71EE"/>
    <w:rsid w:val="00810595"/>
    <w:rsid w:val="00812B12"/>
    <w:rsid w:val="00812DFB"/>
    <w:rsid w:val="00824429"/>
    <w:rsid w:val="00845658"/>
    <w:rsid w:val="0084579B"/>
    <w:rsid w:val="00850B87"/>
    <w:rsid w:val="00851D87"/>
    <w:rsid w:val="0085255C"/>
    <w:rsid w:val="008525EB"/>
    <w:rsid w:val="00855625"/>
    <w:rsid w:val="00860886"/>
    <w:rsid w:val="00862DCB"/>
    <w:rsid w:val="00864842"/>
    <w:rsid w:val="00877BE2"/>
    <w:rsid w:val="00880192"/>
    <w:rsid w:val="008867B0"/>
    <w:rsid w:val="008A425D"/>
    <w:rsid w:val="008B0475"/>
    <w:rsid w:val="008B3415"/>
    <w:rsid w:val="008B4653"/>
    <w:rsid w:val="008C1D90"/>
    <w:rsid w:val="008C3708"/>
    <w:rsid w:val="008D0B96"/>
    <w:rsid w:val="008D7108"/>
    <w:rsid w:val="008D72CF"/>
    <w:rsid w:val="008E11B4"/>
    <w:rsid w:val="008E1B9E"/>
    <w:rsid w:val="008E468F"/>
    <w:rsid w:val="008F7702"/>
    <w:rsid w:val="009052EA"/>
    <w:rsid w:val="00907AAA"/>
    <w:rsid w:val="009149C0"/>
    <w:rsid w:val="00916137"/>
    <w:rsid w:val="00920FBA"/>
    <w:rsid w:val="0092725F"/>
    <w:rsid w:val="00941C81"/>
    <w:rsid w:val="0094372F"/>
    <w:rsid w:val="0094732F"/>
    <w:rsid w:val="00963AE9"/>
    <w:rsid w:val="00964533"/>
    <w:rsid w:val="00972877"/>
    <w:rsid w:val="0097465A"/>
    <w:rsid w:val="00983884"/>
    <w:rsid w:val="00986642"/>
    <w:rsid w:val="0099693C"/>
    <w:rsid w:val="0099795B"/>
    <w:rsid w:val="009A35DA"/>
    <w:rsid w:val="009B040D"/>
    <w:rsid w:val="009B1F0A"/>
    <w:rsid w:val="009B2400"/>
    <w:rsid w:val="009B2BB9"/>
    <w:rsid w:val="009B5CE0"/>
    <w:rsid w:val="009C340D"/>
    <w:rsid w:val="009C3BFC"/>
    <w:rsid w:val="009E3A85"/>
    <w:rsid w:val="00A06FB9"/>
    <w:rsid w:val="00A114C3"/>
    <w:rsid w:val="00A1222D"/>
    <w:rsid w:val="00A16004"/>
    <w:rsid w:val="00A2655E"/>
    <w:rsid w:val="00A2772C"/>
    <w:rsid w:val="00A302DC"/>
    <w:rsid w:val="00A41A00"/>
    <w:rsid w:val="00A442B3"/>
    <w:rsid w:val="00A47A26"/>
    <w:rsid w:val="00A50FE2"/>
    <w:rsid w:val="00A559AF"/>
    <w:rsid w:val="00A6051E"/>
    <w:rsid w:val="00A60B8D"/>
    <w:rsid w:val="00A74C7F"/>
    <w:rsid w:val="00A85B28"/>
    <w:rsid w:val="00A93AC6"/>
    <w:rsid w:val="00AA675A"/>
    <w:rsid w:val="00AA6FC9"/>
    <w:rsid w:val="00AB42C2"/>
    <w:rsid w:val="00AC0485"/>
    <w:rsid w:val="00AC24B3"/>
    <w:rsid w:val="00AD477B"/>
    <w:rsid w:val="00AD64F0"/>
    <w:rsid w:val="00AF1A83"/>
    <w:rsid w:val="00AF30BF"/>
    <w:rsid w:val="00AF776F"/>
    <w:rsid w:val="00B0092B"/>
    <w:rsid w:val="00B00CFD"/>
    <w:rsid w:val="00B00ED9"/>
    <w:rsid w:val="00B01D7F"/>
    <w:rsid w:val="00B06C91"/>
    <w:rsid w:val="00B16CB3"/>
    <w:rsid w:val="00B227A5"/>
    <w:rsid w:val="00B24016"/>
    <w:rsid w:val="00B25E43"/>
    <w:rsid w:val="00B273D5"/>
    <w:rsid w:val="00B27E37"/>
    <w:rsid w:val="00B357D0"/>
    <w:rsid w:val="00B359D7"/>
    <w:rsid w:val="00B418FB"/>
    <w:rsid w:val="00B46689"/>
    <w:rsid w:val="00B5569D"/>
    <w:rsid w:val="00B578F5"/>
    <w:rsid w:val="00B6048F"/>
    <w:rsid w:val="00B60952"/>
    <w:rsid w:val="00B6324E"/>
    <w:rsid w:val="00B6531B"/>
    <w:rsid w:val="00B66F98"/>
    <w:rsid w:val="00B70BBC"/>
    <w:rsid w:val="00B711AC"/>
    <w:rsid w:val="00B71B0A"/>
    <w:rsid w:val="00B72825"/>
    <w:rsid w:val="00B74690"/>
    <w:rsid w:val="00B7588A"/>
    <w:rsid w:val="00B76B61"/>
    <w:rsid w:val="00B807F9"/>
    <w:rsid w:val="00B9368B"/>
    <w:rsid w:val="00B94F58"/>
    <w:rsid w:val="00B95ED0"/>
    <w:rsid w:val="00BA1611"/>
    <w:rsid w:val="00BA4ECE"/>
    <w:rsid w:val="00BA5465"/>
    <w:rsid w:val="00BA5659"/>
    <w:rsid w:val="00BB4DFC"/>
    <w:rsid w:val="00BC0E5B"/>
    <w:rsid w:val="00BC11AC"/>
    <w:rsid w:val="00BC1395"/>
    <w:rsid w:val="00BC1C61"/>
    <w:rsid w:val="00BC23BE"/>
    <w:rsid w:val="00BC58D5"/>
    <w:rsid w:val="00BC640D"/>
    <w:rsid w:val="00BC6BBB"/>
    <w:rsid w:val="00BC6DCB"/>
    <w:rsid w:val="00BD2816"/>
    <w:rsid w:val="00BD3A4C"/>
    <w:rsid w:val="00BD71DB"/>
    <w:rsid w:val="00BE0B2C"/>
    <w:rsid w:val="00BE6E35"/>
    <w:rsid w:val="00BF6B39"/>
    <w:rsid w:val="00C06AA7"/>
    <w:rsid w:val="00C07DD9"/>
    <w:rsid w:val="00C13E08"/>
    <w:rsid w:val="00C168BB"/>
    <w:rsid w:val="00C212AA"/>
    <w:rsid w:val="00C322DE"/>
    <w:rsid w:val="00C328DD"/>
    <w:rsid w:val="00C42201"/>
    <w:rsid w:val="00C43AE1"/>
    <w:rsid w:val="00C46484"/>
    <w:rsid w:val="00C4754F"/>
    <w:rsid w:val="00C55294"/>
    <w:rsid w:val="00C57622"/>
    <w:rsid w:val="00C701F5"/>
    <w:rsid w:val="00C72F86"/>
    <w:rsid w:val="00C730F9"/>
    <w:rsid w:val="00C76629"/>
    <w:rsid w:val="00C816AA"/>
    <w:rsid w:val="00C817E4"/>
    <w:rsid w:val="00C8421D"/>
    <w:rsid w:val="00C84DEA"/>
    <w:rsid w:val="00C86AE8"/>
    <w:rsid w:val="00C91CD0"/>
    <w:rsid w:val="00CA5203"/>
    <w:rsid w:val="00CB780C"/>
    <w:rsid w:val="00CC1E05"/>
    <w:rsid w:val="00CC54C5"/>
    <w:rsid w:val="00CC64DE"/>
    <w:rsid w:val="00CC7083"/>
    <w:rsid w:val="00CD35F2"/>
    <w:rsid w:val="00CE0B0A"/>
    <w:rsid w:val="00CE12D1"/>
    <w:rsid w:val="00CE2FFC"/>
    <w:rsid w:val="00CF76F2"/>
    <w:rsid w:val="00CF7BF4"/>
    <w:rsid w:val="00D13D8D"/>
    <w:rsid w:val="00D15198"/>
    <w:rsid w:val="00D20388"/>
    <w:rsid w:val="00D24ADB"/>
    <w:rsid w:val="00D25C69"/>
    <w:rsid w:val="00D306CE"/>
    <w:rsid w:val="00D35A0D"/>
    <w:rsid w:val="00D527FC"/>
    <w:rsid w:val="00D53D19"/>
    <w:rsid w:val="00D6331C"/>
    <w:rsid w:val="00D667B6"/>
    <w:rsid w:val="00D75477"/>
    <w:rsid w:val="00D81AF2"/>
    <w:rsid w:val="00D87699"/>
    <w:rsid w:val="00D93559"/>
    <w:rsid w:val="00DB34E9"/>
    <w:rsid w:val="00DB4ABC"/>
    <w:rsid w:val="00DB5E3A"/>
    <w:rsid w:val="00DC3BCA"/>
    <w:rsid w:val="00DC4637"/>
    <w:rsid w:val="00DC5880"/>
    <w:rsid w:val="00DD24EB"/>
    <w:rsid w:val="00DD4393"/>
    <w:rsid w:val="00DE1589"/>
    <w:rsid w:val="00DE28F4"/>
    <w:rsid w:val="00DE58E6"/>
    <w:rsid w:val="00DF563E"/>
    <w:rsid w:val="00E02B5B"/>
    <w:rsid w:val="00E0440D"/>
    <w:rsid w:val="00E05D29"/>
    <w:rsid w:val="00E17E86"/>
    <w:rsid w:val="00E21815"/>
    <w:rsid w:val="00E2487A"/>
    <w:rsid w:val="00E27492"/>
    <w:rsid w:val="00E352E2"/>
    <w:rsid w:val="00E5210C"/>
    <w:rsid w:val="00E606EF"/>
    <w:rsid w:val="00E6245E"/>
    <w:rsid w:val="00E80852"/>
    <w:rsid w:val="00E86CC5"/>
    <w:rsid w:val="00E93F79"/>
    <w:rsid w:val="00EA4A66"/>
    <w:rsid w:val="00EA5207"/>
    <w:rsid w:val="00EA57C7"/>
    <w:rsid w:val="00EC2DA6"/>
    <w:rsid w:val="00EC41A6"/>
    <w:rsid w:val="00EC4DA2"/>
    <w:rsid w:val="00ED34B8"/>
    <w:rsid w:val="00ED63E7"/>
    <w:rsid w:val="00EE672A"/>
    <w:rsid w:val="00EF14A6"/>
    <w:rsid w:val="00EF1FCD"/>
    <w:rsid w:val="00EF5D1C"/>
    <w:rsid w:val="00EF5F9A"/>
    <w:rsid w:val="00EF6E43"/>
    <w:rsid w:val="00F04018"/>
    <w:rsid w:val="00F117C2"/>
    <w:rsid w:val="00F14C4B"/>
    <w:rsid w:val="00F36649"/>
    <w:rsid w:val="00F43C70"/>
    <w:rsid w:val="00F444D7"/>
    <w:rsid w:val="00F53DE8"/>
    <w:rsid w:val="00F55E83"/>
    <w:rsid w:val="00F574DF"/>
    <w:rsid w:val="00F65BE3"/>
    <w:rsid w:val="00F7740F"/>
    <w:rsid w:val="00F81E27"/>
    <w:rsid w:val="00F86D81"/>
    <w:rsid w:val="00F90843"/>
    <w:rsid w:val="00F97C08"/>
    <w:rsid w:val="00FA5C33"/>
    <w:rsid w:val="00FA7004"/>
    <w:rsid w:val="00FC075B"/>
    <w:rsid w:val="00FC23F9"/>
    <w:rsid w:val="00FC5BA2"/>
    <w:rsid w:val="00FC5EF6"/>
    <w:rsid w:val="00FD1071"/>
    <w:rsid w:val="00FD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A46BE"/>
  <w15:docId w15:val="{D6174B9E-B3F7-4800-AD84-8273BFC0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95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qFormat/>
    <w:locked/>
    <w:rsid w:val="00630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4D12D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4D12D9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12D9"/>
    <w:pPr>
      <w:widowControl w:val="0"/>
      <w:shd w:val="clear" w:color="auto" w:fill="FFFFFF"/>
      <w:spacing w:before="360" w:after="900" w:line="240" w:lineRule="atLeast"/>
      <w:ind w:hanging="1320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4D12D9"/>
    <w:pPr>
      <w:widowControl w:val="0"/>
      <w:shd w:val="clear" w:color="auto" w:fill="FFFFFF"/>
      <w:spacing w:before="360" w:after="0" w:line="274" w:lineRule="exact"/>
      <w:ind w:hanging="360"/>
      <w:jc w:val="both"/>
    </w:pPr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651C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158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qFormat/>
    <w:rsid w:val="00BA56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630075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Strong"/>
    <w:qFormat/>
    <w:locked/>
    <w:rsid w:val="00630075"/>
    <w:rPr>
      <w:b/>
      <w:bCs/>
    </w:rPr>
  </w:style>
  <w:style w:type="character" w:customStyle="1" w:styleId="apple-converted-space">
    <w:name w:val="apple-converted-space"/>
    <w:rsid w:val="00630075"/>
    <w:rPr>
      <w:rFonts w:cs="Times New Roman"/>
    </w:rPr>
  </w:style>
  <w:style w:type="paragraph" w:customStyle="1" w:styleId="m6060471842510669543gmail-p9">
    <w:name w:val="m_6060471842510669543gmail-p9"/>
    <w:basedOn w:val="a"/>
    <w:rsid w:val="0063007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3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075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locked/>
    <w:rsid w:val="00BC11AC"/>
    <w:rPr>
      <w:rFonts w:asciiTheme="minorHAnsi" w:eastAsia="Times New Roman" w:hAnsi="Times New Roman"/>
      <w:color w:val="00000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0">
    <w:name w:val="Основной текст 21"/>
    <w:basedOn w:val="a"/>
    <w:rsid w:val="00667070"/>
    <w:pPr>
      <w:tabs>
        <w:tab w:val="left" w:pos="141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9">
    <w:name w:val="Body Text"/>
    <w:basedOn w:val="a"/>
    <w:link w:val="aa"/>
    <w:unhideWhenUsed/>
    <w:rsid w:val="005655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655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421E6-C695-42F9-ABB2-509C4C57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kornushin</dc:creator>
  <cp:keywords/>
  <dc:description/>
  <cp:lastModifiedBy>Астахова Татьяна Алексеевна</cp:lastModifiedBy>
  <cp:revision>2</cp:revision>
  <cp:lastPrinted>2023-11-13T13:58:00Z</cp:lastPrinted>
  <dcterms:created xsi:type="dcterms:W3CDTF">2023-11-14T12:42:00Z</dcterms:created>
  <dcterms:modified xsi:type="dcterms:W3CDTF">2023-11-14T12:42:00Z</dcterms:modified>
</cp:coreProperties>
</file>